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F1C" w:rsidRDefault="00EB6F1C" w:rsidP="00EB6F1C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eastAsia="ru-RU" w:bidi="ar-SA"/>
        </w:rPr>
        <w:t>Методические рекомендации по организации выявления и оказания помощи детям, находящимся в социально опасном положении, в муниципальных дошкольных образовательных учреждениях</w:t>
      </w:r>
    </w:p>
    <w:p w:rsidR="00EB6F1C" w:rsidRDefault="00EB6F1C" w:rsidP="00EB6F1C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 </w:t>
      </w:r>
    </w:p>
    <w:p w:rsidR="00EB6F1C" w:rsidRDefault="00EB6F1C" w:rsidP="00EB6F1C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Настоящие рекомендации подготовлены на основе законодательства Российской Федерации в области профилактики детской безнадзорности и жестокого обращения с детьми в целях упорядочения деятельности муниципальных дошкольных образовательных учреждений по решению проблем детей, находящихся в социально опасном положении.</w:t>
      </w:r>
    </w:p>
    <w:p w:rsidR="00EB6F1C" w:rsidRDefault="00EB6F1C" w:rsidP="00EB6F1C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I. Понятия, употребляемые в работе по профилактике детской безнадзорности и жестокого обращения с детьми. В соответствии с законодательством Российской Федерации в системе профилактики детской безнадзорности и жестокого обращения с детьми употребляются следующие основные понятия:</w:t>
      </w:r>
    </w:p>
    <w:p w:rsidR="00EB6F1C" w:rsidRDefault="00EB6F1C" w:rsidP="00EB6F1C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Несовершеннолетний - лицо, не достигшее возраста восемнадцати лет.</w:t>
      </w:r>
    </w:p>
    <w:p w:rsidR="00EB6F1C" w:rsidRDefault="00EB6F1C" w:rsidP="00EB6F1C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Безнадзорный – несовершеннолетний, контроль за поведением которого, отсутствует вследствие неисполнения или ненадлежащего исполнения обязанностей по его воспитанию, обучению и (или) содержанию со стороны родителей или законных представителей либо должностных лиц.</w:t>
      </w:r>
    </w:p>
    <w:p w:rsidR="00EB6F1C" w:rsidRDefault="00EB6F1C" w:rsidP="00EB6F1C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Беспризорный - безнадзорный, не имеющий места жительства и (или) места пребывания.</w:t>
      </w:r>
    </w:p>
    <w:p w:rsidR="00EB6F1C" w:rsidRDefault="00EB6F1C" w:rsidP="00EB6F1C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Несовершеннолетний, находящийся в социально опасном положении, – лицо в возрасте до 18 лет, которое вследствие безнадзорности или беспризорности находится в обстановке, представляющей опасность для его жизни или здоровья, либо не отвечающей требованиям к его воспитанию или содержанию, либо совершает правонарушение или антиобщественные действия.</w:t>
      </w:r>
    </w:p>
    <w:p w:rsidR="00EB6F1C" w:rsidRDefault="00EB6F1C" w:rsidP="00EB6F1C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Семья, находящаяся в социально опасном положении, – семья, имеющая детей, находящихся в социально опасном положении, а также семья, где родители или иные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 либо жестоко обращаются с ними.</w:t>
      </w:r>
    </w:p>
    <w:p w:rsidR="00EB6F1C" w:rsidRDefault="00EB6F1C" w:rsidP="00EB6F1C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       Дети, находящиеся в трудной жизненной ситуации – дети, оставшиеся без попечения родителей; дети-инвалиды; дети, имеющие недостатки в психическом и (или) физическом развитии; дети-жертвы вооруженных и межнациональных конфликтов, экологических и техногенных катастроф, стихийных бедствий; дети из семей беженцев и вынужденных переселенцев; дети, оказавшиеся в экстремальных условиях; дети – жертвы насилия; дети, находящиеся в специальных учебно-воспитательных учреждениях;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семьи.</w:t>
      </w:r>
    </w:p>
    <w:p w:rsidR="00EB6F1C" w:rsidRDefault="00EB6F1C" w:rsidP="00EB6F1C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     Семьи группы социального риска – семьи, в которых родители (законные представители: опекуны, усыновители, приемные родители) не исполняют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lastRenderedPageBreak/>
        <w:t>обязанностей по содержанию, воспитанию своих детей, ведут асоциальный образ жизни (не работают, употребляют наркотики, спиртные напитки), допускают жесткое обращение с детьми (физическое, психологическое, пренебрежение нуждами). Профилактика безнадзорности и правонарушений несовершеннолетних - система социальных, правовых, педагогических и иных мер, направленных на выявление и устранение причин и условий, способствующих безнадзорности, беспризорности, правонарушениям и антиобщественным действиям несовершеннолетних, осуществляемых в совокупности с индивидуальной профилактической работой с несовершеннолетними и семьями, находящимися в социально опасном положении. Индивидуальная профилактическая работа - деятельность по своевременному выявлению несовершеннолетних и семей, находящихся в социально опасном положении, а также по их социально-педагогической реабилитации и (или) предупреждению совершения ими правонарушений и антиобщественных действий.</w:t>
      </w:r>
    </w:p>
    <w:p w:rsidR="00EB6F1C" w:rsidRDefault="00EB6F1C" w:rsidP="00EB6F1C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     Жестокое обращение с детьми – это все многообразие действий или бездействий со стороны окружающих лиц, которые наносят вред физическому и психическому здоровью ребенка, его развитию и благополучию, а также ущемляют его права или свободы. Жестокое обращение с детьми может проявляться не только в форме физического или психического, сексуального насилия, но и в применении недопустимых способов воспитания, грубом, пренебрежительном, унижающем человеческое достоинство обращении с детьми.</w:t>
      </w:r>
    </w:p>
    <w:p w:rsidR="00EB6F1C" w:rsidRDefault="00EB6F1C" w:rsidP="00EB6F1C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     Насилие над ребенком в семье – любые насильственные действия физического, психологического, сексуального, экономического характера, совершенные лицом или лицами, которые связаны с жертвой семейными отношениями, включая словесные оскорбления, угрозы, запугивание, принуждение, побои, увечья, сексуальное насилие, а также попытки совершить такие действия. Жестокое обращение с ребенком со стороны родителей и других родственников является формой насилия в семье.</w:t>
      </w:r>
    </w:p>
    <w:p w:rsidR="00EB6F1C" w:rsidRDefault="00EB6F1C" w:rsidP="00EB6F1C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     Субъекты системы профилактики – органы и учреждения, деятельность которых в соответствии с действующим законодательством направлена на профилактику безнадзорности и правонарушений несовершеннолетних, жестокое обращение с детьми:</w:t>
      </w:r>
    </w:p>
    <w:p w:rsidR="00EB6F1C" w:rsidRDefault="00EB6F1C" w:rsidP="00EB6F1C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 - территориальные комиссии по делам несовершеннолетних и защите их прав;</w:t>
      </w:r>
    </w:p>
    <w:p w:rsidR="00EB6F1C" w:rsidRDefault="00EB6F1C" w:rsidP="00EB6F1C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- правоохранительные органы;</w:t>
      </w:r>
    </w:p>
    <w:p w:rsidR="00EB6F1C" w:rsidRDefault="00EB6F1C" w:rsidP="00EB6F1C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 - органы и учреждения социальной защиты населения;</w:t>
      </w:r>
    </w:p>
    <w:p w:rsidR="00EB6F1C" w:rsidRDefault="00EB6F1C" w:rsidP="00EB6F1C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- органы опеки и попечительства;</w:t>
      </w:r>
    </w:p>
    <w:p w:rsidR="00EB6F1C" w:rsidRDefault="00EB6F1C" w:rsidP="00EB6F1C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- органы управления образованием;</w:t>
      </w:r>
    </w:p>
    <w:p w:rsidR="00EB6F1C" w:rsidRDefault="00EB6F1C" w:rsidP="00EB6F1C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 - образовательные учреждения;</w:t>
      </w:r>
    </w:p>
    <w:p w:rsidR="00EB6F1C" w:rsidRDefault="00EB6F1C" w:rsidP="00EB6F1C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 - органы здравоохранения и др.</w:t>
      </w:r>
    </w:p>
    <w:p w:rsidR="00EB6F1C" w:rsidRDefault="00EB6F1C" w:rsidP="00EB6F1C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  </w:t>
      </w:r>
    </w:p>
    <w:p w:rsidR="00EB6F1C" w:rsidRDefault="00EB6F1C" w:rsidP="00EB6F1C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 </w:t>
      </w: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eastAsia="ru-RU" w:bidi="ar-SA"/>
        </w:rPr>
        <w:t>I. Номенклатура дел по профилактике безнадзорности и жестокого обращения с детьми.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br/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lastRenderedPageBreak/>
        <w:br/>
        <w:t>В муниципальном дошкольном образовательном учреждении документально-информационная база, регламентирующая организацию и осуществление профилактики безнадзорности и жестокого обращения с детьми, может включать:</w:t>
      </w:r>
    </w:p>
    <w:p w:rsidR="00EB6F1C" w:rsidRDefault="00EB6F1C" w:rsidP="00EB6F1C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1. Законодательные и нормативно-правовые документы, регламентирующие деятельность по профилактике безнадзорности и жестокого обращения с детьми федерального, регионального, муниципального уровней;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br/>
        <w:t>2. Документы, регламентирующие деятельность образовательного учреждения и отражающие вопросы профилактики безнадзорности и жестокого обращения с детьми (устав и другие правоустанавливающие документы, локальные акты, тексты программ, приказы, планы их реализации, информация об их исполнении);</w:t>
      </w:r>
    </w:p>
    <w:p w:rsidR="00EB6F1C" w:rsidRDefault="00EB6F1C" w:rsidP="00EB6F1C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3. Информационно-аналитические материалы по профилактике безнадзорности и жестокого обращения с детьми (протоколы совещаний при руководителе дошкольного образовательного учреждения, административных и производственных совещаний, педагогических советов, родительского комитета, информационные справки, отчеты, доклады, выступления);</w:t>
      </w:r>
    </w:p>
    <w:p w:rsidR="00EB6F1C" w:rsidRDefault="00EB6F1C" w:rsidP="00EB6F1C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4. Взаимодействие с территориальной комиссией по делам несовершеннолетних и защите их прав, отделом по делам несовершеннолетних органов внутренних дел, органами и учреждениями социальной защиты населения, отделом опеки и попечительства и др. (решения, документы о рассмотрении дел по материалам образовательного учреждения, переписка и др.);</w:t>
      </w:r>
    </w:p>
    <w:p w:rsidR="00EB6F1C" w:rsidRDefault="00EB6F1C" w:rsidP="00EB6F1C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5. Методическое обеспечение профилактики безнадзорности и жестокого обращения с детьми (методические рекомендации, сборники, статьи, материалы научно-практических конференций, семинаров, методические разработки, материалы родительских собраний и др.); </w:t>
      </w:r>
    </w:p>
    <w:p w:rsidR="00EB6F1C" w:rsidRDefault="00EB6F1C" w:rsidP="00EB6F1C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6. Выполнение предписаний надзорных органов (предписания и протесты прокуратуры, акты, справки выше стоящих органов управления образованием, рекомендации, планы мероприятий, приказы по устранению недостатков.</w:t>
      </w:r>
    </w:p>
    <w:p w:rsidR="00EB6F1C" w:rsidRDefault="00EB6F1C" w:rsidP="00EB6F1C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 </w:t>
      </w:r>
    </w:p>
    <w:p w:rsidR="00EB6F1C" w:rsidRDefault="00EB6F1C" w:rsidP="00EB6F1C">
      <w:pPr>
        <w:widowControl/>
        <w:shd w:val="clear" w:color="auto" w:fill="FFFFFF"/>
        <w:suppressAutoHyphens w:val="0"/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color w:val="8B4513"/>
          <w:kern w:val="0"/>
          <w:sz w:val="28"/>
          <w:szCs w:val="28"/>
          <w:lang w:val="ru-RU" w:eastAsia="ru-RU" w:bidi="ar-SA"/>
        </w:rPr>
      </w:pPr>
    </w:p>
    <w:p w:rsidR="00EB6F1C" w:rsidRDefault="00EB6F1C" w:rsidP="00EB6F1C">
      <w:pPr>
        <w:widowControl/>
        <w:shd w:val="clear" w:color="auto" w:fill="FFFFFF"/>
        <w:suppressAutoHyphens w:val="0"/>
        <w:spacing w:before="100" w:beforeAutospacing="1" w:after="100" w:afterAutospacing="1"/>
        <w:jc w:val="center"/>
        <w:outlineLvl w:val="2"/>
        <w:rPr>
          <w:rFonts w:ascii="Arial" w:eastAsia="Times New Roman" w:hAnsi="Arial" w:cs="Arial"/>
          <w:b/>
          <w:bCs/>
          <w:color w:val="8B4513"/>
          <w:kern w:val="0"/>
          <w:sz w:val="29"/>
          <w:szCs w:val="29"/>
          <w:lang w:val="ru-RU" w:eastAsia="ru-RU" w:bidi="ar-SA"/>
        </w:rPr>
      </w:pPr>
    </w:p>
    <w:p w:rsidR="00065DB6" w:rsidRDefault="00065DB6">
      <w:bookmarkStart w:id="0" w:name="_GoBack"/>
      <w:bookmarkEnd w:id="0"/>
    </w:p>
    <w:sectPr w:rsidR="00065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F1C"/>
    <w:rsid w:val="00065DB6"/>
    <w:rsid w:val="00EB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F1C"/>
    <w:pPr>
      <w:widowControl w:val="0"/>
      <w:suppressAutoHyphens/>
      <w:spacing w:after="0" w:line="240" w:lineRule="auto"/>
    </w:pPr>
    <w:rPr>
      <w:rFonts w:ascii="Calibri" w:eastAsia="Lucida Sans Unicode" w:hAnsi="Calibri" w:cs="Calibri"/>
      <w:color w:val="000000"/>
      <w:kern w:val="2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F1C"/>
    <w:pPr>
      <w:widowControl w:val="0"/>
      <w:suppressAutoHyphens/>
      <w:spacing w:after="0" w:line="240" w:lineRule="auto"/>
    </w:pPr>
    <w:rPr>
      <w:rFonts w:ascii="Calibri" w:eastAsia="Lucida Sans Unicode" w:hAnsi="Calibri" w:cs="Calibri"/>
      <w:color w:val="000000"/>
      <w:kern w:val="2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6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1052</Words>
  <Characters>5997</Characters>
  <Application>Microsoft Office Word</Application>
  <DocSecurity>0</DocSecurity>
  <Lines>49</Lines>
  <Paragraphs>14</Paragraphs>
  <ScaleCrop>false</ScaleCrop>
  <Company>Repack by Conductor</Company>
  <LinksUpToDate>false</LinksUpToDate>
  <CharactersWithSpaces>7035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2016-01-18T06:56:00Z</dcterms:created>
  <dcterms:modified xsi:type="dcterms:W3CDTF">2016-01-18T06:57:00Z</dcterms:modified>
</cp:coreProperties>
</file>