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0D" w:rsidRDefault="009E260D"/>
    <w:p w:rsidR="009E260D" w:rsidRDefault="009E260D"/>
    <w:p w:rsidR="009E260D" w:rsidRPr="00BF3CE0" w:rsidRDefault="009E260D" w:rsidP="009E260D">
      <w:pPr>
        <w:jc w:val="center"/>
        <w:rPr>
          <w:b/>
          <w:color w:val="0051A2"/>
          <w:sz w:val="28"/>
          <w:szCs w:val="28"/>
        </w:rPr>
      </w:pPr>
      <w:r w:rsidRPr="00BF3CE0">
        <w:rPr>
          <w:b/>
          <w:color w:val="0051A2"/>
          <w:sz w:val="28"/>
          <w:szCs w:val="28"/>
        </w:rPr>
        <w:t>МУНИЦИПАЛЬНОЕ БЮДЖЕТНОЕ ДОШКОЛЬНОЕ</w:t>
      </w:r>
    </w:p>
    <w:p w:rsidR="009E260D" w:rsidRPr="00BF3CE0" w:rsidRDefault="009E260D" w:rsidP="009E260D">
      <w:pPr>
        <w:jc w:val="center"/>
        <w:rPr>
          <w:b/>
          <w:color w:val="0051A2"/>
          <w:sz w:val="28"/>
          <w:szCs w:val="28"/>
        </w:rPr>
      </w:pPr>
      <w:r w:rsidRPr="00BF3CE0">
        <w:rPr>
          <w:b/>
          <w:color w:val="0051A2"/>
          <w:sz w:val="28"/>
          <w:szCs w:val="28"/>
        </w:rPr>
        <w:t>ОБРАЗОВАТЕЛЬНОЕ УЧРЕЖДЕНИЕ</w:t>
      </w:r>
    </w:p>
    <w:p w:rsidR="009E260D" w:rsidRPr="00BF3CE0" w:rsidRDefault="009E260D" w:rsidP="009E260D">
      <w:pPr>
        <w:jc w:val="center"/>
        <w:rPr>
          <w:b/>
          <w:color w:val="0051A2"/>
          <w:sz w:val="28"/>
          <w:szCs w:val="28"/>
        </w:rPr>
      </w:pPr>
      <w:r w:rsidRPr="00BF3CE0">
        <w:rPr>
          <w:b/>
          <w:color w:val="0051A2"/>
          <w:sz w:val="28"/>
          <w:szCs w:val="28"/>
        </w:rPr>
        <w:t>ДЕТСКИЙ САД «КОЛОСОК» ЗЕРНОГРАДСКОГО РАЙОНА</w:t>
      </w:r>
    </w:p>
    <w:p w:rsidR="009E260D" w:rsidRPr="00BF3CE0" w:rsidRDefault="009E260D" w:rsidP="009E260D">
      <w:pPr>
        <w:jc w:val="center"/>
        <w:rPr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12" w:space="0" w:color="0051A2"/>
          <w:bottom w:val="single" w:sz="12" w:space="0" w:color="0051A2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26"/>
        <w:gridCol w:w="9780"/>
      </w:tblGrid>
      <w:tr w:rsidR="009E260D" w:rsidRPr="00C660F4" w:rsidTr="00D362A9">
        <w:trPr>
          <w:trHeight w:val="1150"/>
        </w:trPr>
        <w:tc>
          <w:tcPr>
            <w:tcW w:w="5103" w:type="dxa"/>
            <w:tcBorders>
              <w:top w:val="single" w:sz="12" w:space="0" w:color="0051A2"/>
              <w:left w:val="nil"/>
              <w:bottom w:val="single" w:sz="12" w:space="0" w:color="0051A2"/>
              <w:right w:val="nil"/>
            </w:tcBorders>
            <w:hideMark/>
          </w:tcPr>
          <w:p w:rsidR="009E260D" w:rsidRPr="00C660F4" w:rsidRDefault="009E260D" w:rsidP="00D362A9">
            <w:pPr>
              <w:spacing w:line="276" w:lineRule="auto"/>
              <w:jc w:val="center"/>
              <w:rPr>
                <w:color w:val="0051A2"/>
                <w:sz w:val="22"/>
                <w:szCs w:val="20"/>
                <w:lang w:eastAsia="en-US"/>
              </w:rPr>
            </w:pPr>
            <w:r w:rsidRPr="00C660F4">
              <w:rPr>
                <w:color w:val="0051A2"/>
                <w:sz w:val="22"/>
                <w:szCs w:val="20"/>
                <w:lang w:eastAsia="en-US"/>
              </w:rPr>
              <w:t xml:space="preserve">347733 Ростовская область, </w:t>
            </w:r>
          </w:p>
          <w:p w:rsidR="009E260D" w:rsidRPr="00C660F4" w:rsidRDefault="009E260D" w:rsidP="00D362A9">
            <w:pPr>
              <w:spacing w:line="276" w:lineRule="auto"/>
              <w:jc w:val="center"/>
              <w:rPr>
                <w:color w:val="0051A2"/>
                <w:sz w:val="22"/>
                <w:szCs w:val="20"/>
                <w:lang w:eastAsia="en-US"/>
              </w:rPr>
            </w:pPr>
            <w:r w:rsidRPr="00C660F4">
              <w:rPr>
                <w:color w:val="0051A2"/>
                <w:sz w:val="22"/>
                <w:szCs w:val="20"/>
                <w:lang w:eastAsia="en-US"/>
              </w:rPr>
              <w:t xml:space="preserve">Зерноградский район, </w:t>
            </w:r>
            <w:proofErr w:type="spellStart"/>
            <w:r w:rsidRPr="00C660F4">
              <w:rPr>
                <w:color w:val="0051A2"/>
                <w:sz w:val="22"/>
                <w:szCs w:val="20"/>
                <w:lang w:eastAsia="en-US"/>
              </w:rPr>
              <w:t>х</w:t>
            </w:r>
            <w:proofErr w:type="gramStart"/>
            <w:r w:rsidRPr="00C660F4">
              <w:rPr>
                <w:color w:val="0051A2"/>
                <w:sz w:val="22"/>
                <w:szCs w:val="20"/>
                <w:lang w:eastAsia="en-US"/>
              </w:rPr>
              <w:t>.Ч</w:t>
            </w:r>
            <w:proofErr w:type="gramEnd"/>
            <w:r w:rsidRPr="00C660F4">
              <w:rPr>
                <w:color w:val="0051A2"/>
                <w:sz w:val="22"/>
                <w:szCs w:val="20"/>
                <w:lang w:eastAsia="en-US"/>
              </w:rPr>
              <w:t>ернышевка</w:t>
            </w:r>
            <w:proofErr w:type="spellEnd"/>
            <w:r w:rsidRPr="00C660F4">
              <w:rPr>
                <w:color w:val="0051A2"/>
                <w:sz w:val="22"/>
                <w:szCs w:val="20"/>
                <w:lang w:eastAsia="en-US"/>
              </w:rPr>
              <w:t xml:space="preserve">, </w:t>
            </w:r>
          </w:p>
          <w:p w:rsidR="009E260D" w:rsidRPr="00C660F4" w:rsidRDefault="009E260D" w:rsidP="00D362A9">
            <w:pPr>
              <w:spacing w:line="276" w:lineRule="auto"/>
              <w:jc w:val="center"/>
              <w:rPr>
                <w:color w:val="0051A2"/>
                <w:sz w:val="22"/>
                <w:szCs w:val="20"/>
                <w:lang w:eastAsia="en-US"/>
              </w:rPr>
            </w:pPr>
            <w:r w:rsidRPr="00C660F4">
              <w:rPr>
                <w:color w:val="0051A2"/>
                <w:sz w:val="22"/>
                <w:szCs w:val="20"/>
                <w:lang w:eastAsia="en-US"/>
              </w:rPr>
              <w:t>ул. Специалистов, дом №</w:t>
            </w:r>
            <w:r>
              <w:rPr>
                <w:color w:val="0051A2"/>
                <w:sz w:val="22"/>
                <w:szCs w:val="20"/>
                <w:lang w:eastAsia="en-US"/>
              </w:rPr>
              <w:t xml:space="preserve">  </w:t>
            </w:r>
            <w:r w:rsidRPr="00C660F4">
              <w:rPr>
                <w:color w:val="0051A2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2" w:space="0" w:color="0051A2"/>
              <w:left w:val="nil"/>
              <w:bottom w:val="single" w:sz="12" w:space="0" w:color="0051A2"/>
              <w:right w:val="nil"/>
            </w:tcBorders>
          </w:tcPr>
          <w:p w:rsidR="009E260D" w:rsidRPr="00C660F4" w:rsidRDefault="009E260D" w:rsidP="00D362A9">
            <w:pPr>
              <w:spacing w:line="276" w:lineRule="auto"/>
              <w:jc w:val="center"/>
              <w:rPr>
                <w:color w:val="0051A2"/>
                <w:sz w:val="22"/>
                <w:szCs w:val="20"/>
                <w:lang w:eastAsia="en-US"/>
              </w:rPr>
            </w:pPr>
          </w:p>
        </w:tc>
        <w:tc>
          <w:tcPr>
            <w:tcW w:w="9780" w:type="dxa"/>
            <w:tcBorders>
              <w:top w:val="single" w:sz="12" w:space="0" w:color="0051A2"/>
              <w:left w:val="nil"/>
              <w:bottom w:val="single" w:sz="12" w:space="0" w:color="0051A2"/>
              <w:right w:val="nil"/>
            </w:tcBorders>
            <w:hideMark/>
          </w:tcPr>
          <w:p w:rsidR="009E260D" w:rsidRPr="00C660F4" w:rsidRDefault="009E260D" w:rsidP="00D362A9">
            <w:pPr>
              <w:spacing w:line="276" w:lineRule="auto"/>
              <w:rPr>
                <w:color w:val="0051A2"/>
                <w:sz w:val="22"/>
                <w:szCs w:val="20"/>
                <w:lang w:eastAsia="en-US"/>
              </w:rPr>
            </w:pPr>
            <w:r w:rsidRPr="00C660F4">
              <w:rPr>
                <w:color w:val="0051A2"/>
                <w:sz w:val="22"/>
                <w:szCs w:val="20"/>
                <w:lang w:eastAsia="en-US"/>
              </w:rPr>
              <w:t>телефон: (863-59) 91-6-88</w:t>
            </w:r>
          </w:p>
          <w:p w:rsidR="009E260D" w:rsidRPr="00C660F4" w:rsidRDefault="009E260D" w:rsidP="00D362A9">
            <w:pPr>
              <w:spacing w:line="276" w:lineRule="auto"/>
              <w:rPr>
                <w:color w:val="0051A2"/>
                <w:sz w:val="22"/>
                <w:szCs w:val="20"/>
                <w:lang w:eastAsia="en-US"/>
              </w:rPr>
            </w:pPr>
            <w:r w:rsidRPr="00C660F4">
              <w:rPr>
                <w:color w:val="0051A2"/>
                <w:sz w:val="22"/>
                <w:szCs w:val="20"/>
                <w:lang w:val="en-US" w:eastAsia="en-US"/>
              </w:rPr>
              <w:t>E</w:t>
            </w:r>
            <w:r w:rsidRPr="00C660F4">
              <w:rPr>
                <w:color w:val="0051A2"/>
                <w:sz w:val="22"/>
                <w:szCs w:val="20"/>
                <w:lang w:eastAsia="en-US"/>
              </w:rPr>
              <w:t>-</w:t>
            </w:r>
            <w:r w:rsidRPr="00C660F4">
              <w:rPr>
                <w:color w:val="0051A2"/>
                <w:sz w:val="22"/>
                <w:szCs w:val="20"/>
                <w:lang w:val="en-US" w:eastAsia="en-US"/>
              </w:rPr>
              <w:t>mail</w:t>
            </w:r>
            <w:r w:rsidRPr="00C660F4">
              <w:rPr>
                <w:color w:val="0051A2"/>
                <w:sz w:val="22"/>
                <w:szCs w:val="20"/>
                <w:lang w:eastAsia="en-US"/>
              </w:rPr>
              <w:t xml:space="preserve">: </w:t>
            </w:r>
            <w:proofErr w:type="spellStart"/>
            <w:r w:rsidRPr="00C660F4">
              <w:rPr>
                <w:color w:val="0051A2"/>
                <w:sz w:val="22"/>
                <w:szCs w:val="20"/>
                <w:lang w:val="en-US" w:eastAsia="en-US"/>
              </w:rPr>
              <w:t>kolosok</w:t>
            </w:r>
            <w:proofErr w:type="spellEnd"/>
            <w:r w:rsidRPr="00C660F4">
              <w:rPr>
                <w:color w:val="0051A2"/>
                <w:sz w:val="22"/>
                <w:szCs w:val="20"/>
                <w:lang w:eastAsia="en-US"/>
              </w:rPr>
              <w:t>45</w:t>
            </w:r>
            <w:proofErr w:type="spellStart"/>
            <w:r w:rsidRPr="00C660F4">
              <w:rPr>
                <w:color w:val="0051A2"/>
                <w:sz w:val="22"/>
                <w:szCs w:val="20"/>
                <w:lang w:val="en-US" w:eastAsia="en-US"/>
              </w:rPr>
              <w:t>zern</w:t>
            </w:r>
            <w:proofErr w:type="spellEnd"/>
            <w:r w:rsidRPr="00C660F4">
              <w:rPr>
                <w:color w:val="0051A2"/>
                <w:sz w:val="22"/>
                <w:szCs w:val="20"/>
                <w:lang w:eastAsia="en-US"/>
              </w:rPr>
              <w:t>@</w:t>
            </w:r>
            <w:proofErr w:type="spellStart"/>
            <w:r w:rsidRPr="00C660F4">
              <w:rPr>
                <w:color w:val="0051A2"/>
                <w:sz w:val="22"/>
                <w:szCs w:val="20"/>
                <w:lang w:val="en-US" w:eastAsia="en-US"/>
              </w:rPr>
              <w:t>yandex</w:t>
            </w:r>
            <w:proofErr w:type="spellEnd"/>
            <w:r w:rsidRPr="00C660F4">
              <w:rPr>
                <w:color w:val="0051A2"/>
                <w:sz w:val="22"/>
                <w:szCs w:val="20"/>
                <w:lang w:eastAsia="en-US"/>
              </w:rPr>
              <w:t>.</w:t>
            </w:r>
            <w:proofErr w:type="spellStart"/>
            <w:r w:rsidRPr="00C660F4">
              <w:rPr>
                <w:color w:val="0051A2"/>
                <w:sz w:val="22"/>
                <w:szCs w:val="20"/>
                <w:lang w:val="en-US" w:eastAsia="en-US"/>
              </w:rPr>
              <w:t>ru</w:t>
            </w:r>
            <w:proofErr w:type="spellEnd"/>
          </w:p>
        </w:tc>
      </w:tr>
    </w:tbl>
    <w:p w:rsidR="009E260D" w:rsidRDefault="009E260D" w:rsidP="009E260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Pr="008D4E37" w:rsidRDefault="009E260D" w:rsidP="009E260D">
      <w:pPr>
        <w:pStyle w:val="a3"/>
        <w:jc w:val="right"/>
        <w:rPr>
          <w:rFonts w:ascii="Times New Roman" w:hAnsi="Times New Roman" w:cs="Times New Roman"/>
          <w:sz w:val="24"/>
        </w:rPr>
      </w:pPr>
      <w:r w:rsidRPr="008D4E37">
        <w:rPr>
          <w:rFonts w:ascii="Times New Roman" w:hAnsi="Times New Roman" w:cs="Times New Roman"/>
          <w:sz w:val="24"/>
        </w:rPr>
        <w:t>Утверждаю _______________</w:t>
      </w:r>
    </w:p>
    <w:p w:rsidR="009E260D" w:rsidRDefault="009E260D" w:rsidP="009E260D">
      <w:pPr>
        <w:pStyle w:val="a3"/>
        <w:jc w:val="right"/>
        <w:rPr>
          <w:rFonts w:ascii="Times New Roman" w:hAnsi="Times New Roman" w:cs="Times New Roman"/>
          <w:sz w:val="24"/>
        </w:rPr>
      </w:pPr>
      <w:r w:rsidRPr="008D4E37">
        <w:rPr>
          <w:rFonts w:ascii="Times New Roman" w:hAnsi="Times New Roman" w:cs="Times New Roman"/>
          <w:sz w:val="24"/>
        </w:rPr>
        <w:t>Заведующий</w:t>
      </w:r>
      <w:r w:rsidRPr="008D4E37">
        <w:rPr>
          <w:rFonts w:ascii="Times New Roman" w:hAnsi="Times New Roman" w:cs="Times New Roman"/>
          <w:sz w:val="24"/>
        </w:rPr>
        <w:tab/>
        <w:t xml:space="preserve"> МБДОУ д/с «Колосок» </w:t>
      </w:r>
    </w:p>
    <w:p w:rsidR="009E260D" w:rsidRPr="008D4E37" w:rsidRDefault="009E260D" w:rsidP="009E260D">
      <w:pPr>
        <w:pStyle w:val="a3"/>
        <w:jc w:val="right"/>
        <w:rPr>
          <w:rFonts w:ascii="Times New Roman" w:hAnsi="Times New Roman" w:cs="Times New Roman"/>
          <w:sz w:val="24"/>
        </w:rPr>
      </w:pPr>
      <w:r w:rsidRPr="008D4E37">
        <w:rPr>
          <w:rFonts w:ascii="Times New Roman" w:hAnsi="Times New Roman" w:cs="Times New Roman"/>
          <w:sz w:val="24"/>
        </w:rPr>
        <w:t>Зерноградского района</w:t>
      </w:r>
    </w:p>
    <w:p w:rsidR="009E260D" w:rsidRPr="008D4E37" w:rsidRDefault="009E260D" w:rsidP="009E260D">
      <w:pPr>
        <w:pStyle w:val="a3"/>
        <w:jc w:val="right"/>
        <w:rPr>
          <w:rFonts w:ascii="Times New Roman" w:hAnsi="Times New Roman" w:cs="Times New Roman"/>
          <w:sz w:val="24"/>
        </w:rPr>
      </w:pPr>
      <w:r w:rsidRPr="008D4E37">
        <w:rPr>
          <w:rFonts w:ascii="Times New Roman" w:hAnsi="Times New Roman" w:cs="Times New Roman"/>
          <w:sz w:val="24"/>
        </w:rPr>
        <w:t>Т.И. Пушкарева</w:t>
      </w:r>
    </w:p>
    <w:p w:rsidR="009E260D" w:rsidRPr="008D4E37" w:rsidRDefault="009E260D" w:rsidP="009E260D">
      <w:pPr>
        <w:pStyle w:val="a3"/>
        <w:jc w:val="right"/>
        <w:rPr>
          <w:rFonts w:ascii="Times New Roman" w:hAnsi="Times New Roman" w:cs="Times New Roman"/>
          <w:sz w:val="24"/>
        </w:rPr>
      </w:pPr>
      <w:r w:rsidRPr="008D4E37">
        <w:rPr>
          <w:rFonts w:ascii="Times New Roman" w:hAnsi="Times New Roman" w:cs="Times New Roman"/>
          <w:sz w:val="24"/>
        </w:rPr>
        <w:t>«_____» ___________2019 года № ___</w:t>
      </w:r>
    </w:p>
    <w:p w:rsidR="009E260D" w:rsidRPr="008D4E37" w:rsidRDefault="009E260D" w:rsidP="009E260D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P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9E260D">
        <w:rPr>
          <w:rFonts w:ascii="Times New Roman" w:hAnsi="Times New Roman" w:cs="Times New Roman"/>
          <w:b/>
          <w:sz w:val="40"/>
        </w:rPr>
        <w:t xml:space="preserve">ПОЛОЖЕНИЕ О </w:t>
      </w:r>
      <w:r w:rsidRPr="009E260D">
        <w:rPr>
          <w:rFonts w:ascii="Times New Roman" w:hAnsi="Times New Roman" w:cs="Times New Roman"/>
          <w:b/>
          <w:sz w:val="40"/>
        </w:rPr>
        <w:t xml:space="preserve">СОЗДАНИИ УСЛОВИЙ ДЛЯ ОСУЩЕСТВЛЕНИЯ ПРИСМОТРА И УХОДА ЗА </w:t>
      </w:r>
      <w:proofErr w:type="gramStart"/>
      <w:r w:rsidRPr="009E260D">
        <w:rPr>
          <w:rFonts w:ascii="Times New Roman" w:hAnsi="Times New Roman" w:cs="Times New Roman"/>
          <w:b/>
          <w:sz w:val="40"/>
        </w:rPr>
        <w:t>ОБУЧАЮЩИМИСЯ</w:t>
      </w:r>
      <w:proofErr w:type="gramEnd"/>
      <w:r w:rsidRPr="009E260D">
        <w:rPr>
          <w:rFonts w:ascii="Times New Roman" w:hAnsi="Times New Roman" w:cs="Times New Roman"/>
          <w:b/>
          <w:sz w:val="40"/>
        </w:rPr>
        <w:t xml:space="preserve">  </w:t>
      </w:r>
    </w:p>
    <w:p w:rsidR="009E260D" w:rsidRP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9E260D">
        <w:rPr>
          <w:rFonts w:ascii="Times New Roman" w:hAnsi="Times New Roman" w:cs="Times New Roman"/>
          <w:b/>
          <w:sz w:val="36"/>
        </w:rPr>
        <w:t xml:space="preserve">в </w:t>
      </w:r>
      <w:r w:rsidRPr="009E260D">
        <w:rPr>
          <w:rFonts w:ascii="Times New Roman" w:hAnsi="Times New Roman" w:cs="Times New Roman"/>
          <w:b/>
          <w:sz w:val="36"/>
        </w:rPr>
        <w:t>МБДОУ Д/С «КОЛОСОК» ЗЕРНОГРАДСКОГО РАЙОНА</w:t>
      </w:r>
    </w:p>
    <w:p w:rsidR="009E260D" w:rsidRP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Default="009E260D" w:rsidP="009E260D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260D" w:rsidRPr="008D4E37" w:rsidRDefault="009E260D" w:rsidP="009E260D">
      <w:pPr>
        <w:pStyle w:val="a3"/>
        <w:jc w:val="center"/>
        <w:rPr>
          <w:rFonts w:ascii="Times New Roman" w:hAnsi="Times New Roman" w:cs="Times New Roman"/>
          <w:sz w:val="28"/>
        </w:rPr>
      </w:pPr>
      <w:r w:rsidRPr="008D4E37">
        <w:rPr>
          <w:rFonts w:ascii="Times New Roman" w:hAnsi="Times New Roman" w:cs="Times New Roman"/>
          <w:sz w:val="28"/>
        </w:rPr>
        <w:t>2019</w:t>
      </w:r>
    </w:p>
    <w:p w:rsidR="009E260D" w:rsidRPr="008D4E37" w:rsidRDefault="009E260D" w:rsidP="009E260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х</w:t>
      </w:r>
      <w:r w:rsidRPr="008D4E3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D4E37">
        <w:rPr>
          <w:rFonts w:ascii="Times New Roman" w:hAnsi="Times New Roman" w:cs="Times New Roman"/>
          <w:sz w:val="28"/>
        </w:rPr>
        <w:t>Чернышевка</w:t>
      </w:r>
      <w:proofErr w:type="spellEnd"/>
    </w:p>
    <w:p w:rsidR="009E260D" w:rsidRDefault="009E260D"/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b/>
          <w:sz w:val="24"/>
        </w:rPr>
        <w:lastRenderedPageBreak/>
        <w:t>1. Общие положения</w:t>
      </w:r>
      <w:r w:rsidRPr="009E260D">
        <w:rPr>
          <w:rFonts w:ascii="Times New Roman" w:hAnsi="Times New Roman" w:cs="Times New Roman"/>
          <w:sz w:val="24"/>
        </w:rPr>
        <w:t xml:space="preserve">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9E260D">
        <w:rPr>
          <w:rFonts w:ascii="Times New Roman" w:hAnsi="Times New Roman" w:cs="Times New Roman"/>
          <w:sz w:val="24"/>
        </w:rPr>
        <w:t xml:space="preserve">Настоящее Положение о создании условий для осуществления присмотра и ухода в </w:t>
      </w:r>
      <w:r w:rsidR="009E260D">
        <w:rPr>
          <w:rFonts w:ascii="Times New Roman" w:hAnsi="Times New Roman" w:cs="Times New Roman"/>
          <w:sz w:val="24"/>
        </w:rPr>
        <w:t>МБДОУ д/с «Колосок» Зерноградского района</w:t>
      </w:r>
      <w:r w:rsidRPr="009E260D">
        <w:rPr>
          <w:rFonts w:ascii="Times New Roman" w:hAnsi="Times New Roman" w:cs="Times New Roman"/>
          <w:sz w:val="24"/>
        </w:rPr>
        <w:t xml:space="preserve"> </w:t>
      </w:r>
      <w:r w:rsidR="009E260D">
        <w:rPr>
          <w:rFonts w:ascii="Times New Roman" w:hAnsi="Times New Roman" w:cs="Times New Roman"/>
          <w:sz w:val="24"/>
        </w:rPr>
        <w:t xml:space="preserve">(далее – Положение) </w:t>
      </w:r>
      <w:r w:rsidRPr="009E260D">
        <w:rPr>
          <w:rFonts w:ascii="Times New Roman" w:hAnsi="Times New Roman" w:cs="Times New Roman"/>
          <w:sz w:val="24"/>
        </w:rPr>
        <w:t>разработано в соответствии с Федеральными законами от 29.12.2012 г. № 273- ФЗ «Об образовании в Российской Федерации», от 06.10.2013 г.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15.05.2013 г. № 26 «Об</w:t>
      </w:r>
      <w:proofErr w:type="gramEnd"/>
      <w:r w:rsidRPr="009E260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E260D">
        <w:rPr>
          <w:rFonts w:ascii="Times New Roman" w:hAnsi="Times New Roman" w:cs="Times New Roman"/>
          <w:sz w:val="24"/>
        </w:rPr>
        <w:t>утверждении</w:t>
      </w:r>
      <w:proofErr w:type="gramEnd"/>
      <w:r w:rsidRPr="009E260D">
        <w:rPr>
          <w:rFonts w:ascii="Times New Roman" w:hAnsi="Times New Roman" w:cs="Times New Roman"/>
          <w:sz w:val="24"/>
        </w:rPr>
        <w:t xml:space="preserve"> С</w:t>
      </w:r>
      <w:r w:rsidR="009E260D">
        <w:rPr>
          <w:rFonts w:ascii="Times New Roman" w:hAnsi="Times New Roman" w:cs="Times New Roman"/>
          <w:sz w:val="24"/>
        </w:rPr>
        <w:t>анПиН 2.4.1.3049-13 «Санитарно-</w:t>
      </w:r>
      <w:r w:rsidRPr="009E260D">
        <w:rPr>
          <w:rFonts w:ascii="Times New Roman" w:hAnsi="Times New Roman" w:cs="Times New Roman"/>
          <w:sz w:val="24"/>
        </w:rPr>
        <w:t>эпидемиологические требования к устройству, содержанию и организации режима работы дошкольных образовательных организаций» далее (</w:t>
      </w:r>
      <w:proofErr w:type="spellStart"/>
      <w:r w:rsidRPr="009E260D">
        <w:rPr>
          <w:rFonts w:ascii="Times New Roman" w:hAnsi="Times New Roman" w:cs="Times New Roman"/>
          <w:sz w:val="24"/>
        </w:rPr>
        <w:t>СанПин</w:t>
      </w:r>
      <w:proofErr w:type="spellEnd"/>
      <w:r w:rsidRPr="009E260D">
        <w:rPr>
          <w:rFonts w:ascii="Times New Roman" w:hAnsi="Times New Roman" w:cs="Times New Roman"/>
          <w:sz w:val="24"/>
        </w:rPr>
        <w:t xml:space="preserve">).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1.2. Положение регулирует порядок создания условий осуществления присмотра и ухода за детьми, содержания детей в МБДОУ </w:t>
      </w:r>
      <w:r w:rsidR="009E260D">
        <w:rPr>
          <w:rFonts w:ascii="Times New Roman" w:hAnsi="Times New Roman" w:cs="Times New Roman"/>
          <w:sz w:val="24"/>
        </w:rPr>
        <w:t>д/с «Колосок» Зерноградского района (далее – Организация)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1.3. Организация обеспечивает присмотр, уход и содержание воспитанников в возрасте от 2 лет до 7 лет (или прекращения отношений).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1.4. Организация создает условия, необходимые для осуществления присмотра и ухода за детьми, включая организацию их питания и хозяйственно-бытового обслуживания, обеспечение соблюдения ими личной гигиены и режима дня, без реализации основной общеобразовательной программы дошкольного образования.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1.5.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размер. Учредитель вправе снизить размер родительской платы или не взимать ее с отдельных категорий родителей (законных представителей) в соответствии с решением управления образования.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1.6. Родительская плата в </w:t>
      </w:r>
      <w:proofErr w:type="spellStart"/>
      <w:r w:rsidR="009E260D">
        <w:rPr>
          <w:rFonts w:ascii="Times New Roman" w:hAnsi="Times New Roman" w:cs="Times New Roman"/>
          <w:sz w:val="24"/>
        </w:rPr>
        <w:t>О</w:t>
      </w:r>
      <w:r w:rsidRPr="009E260D">
        <w:rPr>
          <w:rFonts w:ascii="Times New Roman" w:hAnsi="Times New Roman" w:cs="Times New Roman"/>
          <w:sz w:val="24"/>
        </w:rPr>
        <w:t>рганизациях</w:t>
      </w:r>
      <w:r w:rsidR="009E260D">
        <w:rPr>
          <w:rFonts w:ascii="Times New Roman" w:hAnsi="Times New Roman" w:cs="Times New Roman"/>
          <w:sz w:val="24"/>
        </w:rPr>
        <w:t>и</w:t>
      </w:r>
      <w:proofErr w:type="spellEnd"/>
      <w:r w:rsidRPr="009E260D">
        <w:rPr>
          <w:rFonts w:ascii="Times New Roman" w:hAnsi="Times New Roman" w:cs="Times New Roman"/>
          <w:sz w:val="24"/>
        </w:rPr>
        <w:t xml:space="preserve"> не взимается в случае отсутствия ребенка по уважительным причинам: болезни, карантина, санаторно-курортного лечения ребенка, медицинского обследования ребенка по заключению врача, по семейным обстоятельствам на срок, определенный Уставом </w:t>
      </w:r>
      <w:r w:rsidR="009E260D">
        <w:rPr>
          <w:rFonts w:ascii="Times New Roman" w:hAnsi="Times New Roman" w:cs="Times New Roman"/>
          <w:sz w:val="24"/>
        </w:rPr>
        <w:t>Организации</w:t>
      </w:r>
      <w:r w:rsidRPr="009E260D">
        <w:rPr>
          <w:rFonts w:ascii="Times New Roman" w:hAnsi="Times New Roman" w:cs="Times New Roman"/>
          <w:sz w:val="24"/>
        </w:rPr>
        <w:t xml:space="preserve"> и (или) договором между </w:t>
      </w:r>
      <w:r w:rsidR="009E260D">
        <w:rPr>
          <w:rFonts w:ascii="Times New Roman" w:hAnsi="Times New Roman" w:cs="Times New Roman"/>
          <w:sz w:val="24"/>
        </w:rPr>
        <w:t>Организацией</w:t>
      </w:r>
      <w:r w:rsidRPr="009E260D">
        <w:rPr>
          <w:rFonts w:ascii="Times New Roman" w:hAnsi="Times New Roman" w:cs="Times New Roman"/>
          <w:sz w:val="24"/>
        </w:rPr>
        <w:t xml:space="preserve"> и родителем (законным представителем), в других случаях, предусмотренных договором. В иных случаях отсутствия ребенка без уважительной причины плата за содержание в </w:t>
      </w:r>
      <w:r w:rsidR="009E260D">
        <w:rPr>
          <w:rFonts w:ascii="Times New Roman" w:hAnsi="Times New Roman" w:cs="Times New Roman"/>
          <w:sz w:val="24"/>
        </w:rPr>
        <w:t>Организации</w:t>
      </w:r>
      <w:r w:rsidRPr="009E260D">
        <w:rPr>
          <w:rFonts w:ascii="Times New Roman" w:hAnsi="Times New Roman" w:cs="Times New Roman"/>
          <w:sz w:val="24"/>
        </w:rPr>
        <w:t xml:space="preserve"> взимается в полном объеме. </w:t>
      </w:r>
    </w:p>
    <w:p w:rsidR="00901C11" w:rsidRDefault="009E260D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051E4" w:rsidRPr="009E260D">
        <w:rPr>
          <w:rFonts w:ascii="Times New Roman" w:hAnsi="Times New Roman" w:cs="Times New Roman"/>
          <w:sz w:val="24"/>
        </w:rPr>
        <w:t xml:space="preserve">.7. В целях материальной поддержки воспитания и обучения детей, посещающих </w:t>
      </w:r>
      <w:r>
        <w:rPr>
          <w:rFonts w:ascii="Times New Roman" w:hAnsi="Times New Roman" w:cs="Times New Roman"/>
          <w:sz w:val="24"/>
        </w:rPr>
        <w:t>О</w:t>
      </w:r>
      <w:r w:rsidR="007051E4" w:rsidRPr="009E260D">
        <w:rPr>
          <w:rFonts w:ascii="Times New Roman" w:hAnsi="Times New Roman" w:cs="Times New Roman"/>
          <w:sz w:val="24"/>
        </w:rPr>
        <w:t>рганизаци</w:t>
      </w:r>
      <w:r>
        <w:rPr>
          <w:rFonts w:ascii="Times New Roman" w:hAnsi="Times New Roman" w:cs="Times New Roman"/>
          <w:sz w:val="24"/>
        </w:rPr>
        <w:t>ю</w:t>
      </w:r>
      <w:r w:rsidR="007051E4" w:rsidRPr="009E260D">
        <w:rPr>
          <w:rFonts w:ascii="Times New Roman" w:hAnsi="Times New Roman" w:cs="Times New Roman"/>
          <w:sz w:val="24"/>
        </w:rPr>
        <w:t>, реализующ</w:t>
      </w:r>
      <w:r>
        <w:rPr>
          <w:rFonts w:ascii="Times New Roman" w:hAnsi="Times New Roman" w:cs="Times New Roman"/>
          <w:sz w:val="24"/>
        </w:rPr>
        <w:t>ую</w:t>
      </w:r>
      <w:r w:rsidR="007051E4" w:rsidRPr="009E260D">
        <w:rPr>
          <w:rFonts w:ascii="Times New Roman" w:hAnsi="Times New Roman" w:cs="Times New Roman"/>
          <w:sz w:val="24"/>
        </w:rPr>
        <w:t xml:space="preserve"> образовательную программу дошкольного образования, родителям (законным представителям) выплачивается компенсация: </w:t>
      </w:r>
    </w:p>
    <w:p w:rsidR="00901C11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901C11">
        <w:rPr>
          <w:rFonts w:ascii="Times New Roman" w:hAnsi="Times New Roman" w:cs="Times New Roman"/>
          <w:i/>
          <w:sz w:val="24"/>
        </w:rPr>
        <w:t>- на первого ребенка</w:t>
      </w:r>
      <w:r w:rsidRPr="009E260D">
        <w:rPr>
          <w:rFonts w:ascii="Times New Roman" w:hAnsi="Times New Roman" w:cs="Times New Roman"/>
          <w:sz w:val="24"/>
        </w:rPr>
        <w:t xml:space="preserve"> – </w:t>
      </w:r>
      <w:r w:rsidRPr="00901C11">
        <w:rPr>
          <w:rFonts w:ascii="Times New Roman" w:hAnsi="Times New Roman" w:cs="Times New Roman"/>
          <w:i/>
          <w:sz w:val="24"/>
        </w:rPr>
        <w:t>в размере 20%</w:t>
      </w:r>
      <w:r w:rsidRPr="009E260D">
        <w:rPr>
          <w:rFonts w:ascii="Times New Roman" w:hAnsi="Times New Roman" w:cs="Times New Roman"/>
          <w:sz w:val="24"/>
        </w:rPr>
        <w:t xml:space="preserve"> среднего размера внесенной родительской платы за присмотр и уход за ребенком в образовательной организации, реализующей образовательную программу </w:t>
      </w:r>
      <w:bookmarkStart w:id="0" w:name="_GoBack"/>
      <w:bookmarkEnd w:id="0"/>
      <w:r w:rsidRPr="009E260D">
        <w:rPr>
          <w:rFonts w:ascii="Times New Roman" w:hAnsi="Times New Roman" w:cs="Times New Roman"/>
          <w:sz w:val="24"/>
        </w:rPr>
        <w:t>дошкольного образования, утвержденного постановлением Министерства общего и профессионального образования Ростовской области от 22.12.2014 года №5 «Об утверждении административного регламента предоставления государственной услуги «Выплата компенсации родительской платы за присмотр и уход за детьми в образовательной организации, реализующей образовательную</w:t>
      </w:r>
      <w:proofErr w:type="gramEnd"/>
      <w:r w:rsidRPr="009E260D">
        <w:rPr>
          <w:rFonts w:ascii="Times New Roman" w:hAnsi="Times New Roman" w:cs="Times New Roman"/>
          <w:sz w:val="24"/>
        </w:rPr>
        <w:t xml:space="preserve"> программу дошкольного образования»; </w:t>
      </w:r>
    </w:p>
    <w:p w:rsidR="00901C11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901C11">
        <w:rPr>
          <w:rFonts w:ascii="Times New Roman" w:hAnsi="Times New Roman" w:cs="Times New Roman"/>
          <w:i/>
          <w:sz w:val="24"/>
        </w:rPr>
        <w:t>- на второго ребенка</w:t>
      </w:r>
      <w:r w:rsidRPr="009E260D">
        <w:rPr>
          <w:rFonts w:ascii="Times New Roman" w:hAnsi="Times New Roman" w:cs="Times New Roman"/>
          <w:sz w:val="24"/>
        </w:rPr>
        <w:t xml:space="preserve"> – </w:t>
      </w:r>
      <w:r w:rsidRPr="00901C11">
        <w:rPr>
          <w:rFonts w:ascii="Times New Roman" w:hAnsi="Times New Roman" w:cs="Times New Roman"/>
          <w:i/>
          <w:sz w:val="24"/>
        </w:rPr>
        <w:t>50%</w:t>
      </w:r>
      <w:r w:rsidRPr="009E260D">
        <w:rPr>
          <w:rFonts w:ascii="Times New Roman" w:hAnsi="Times New Roman" w:cs="Times New Roman"/>
          <w:sz w:val="24"/>
        </w:rPr>
        <w:t xml:space="preserve"> среднего размера внесенной родительской платы за присмотр и уход за ребенком в образовательной организации, реализующей образовательную программу дошкольного образования, утвержденного постановлением Министерства общего и профессионального образования Ростовской области от 22.12.2014 года №5 «Об утверждении административного регламента предоставления государственной услуги 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</w:t>
      </w:r>
      <w:proofErr w:type="gramEnd"/>
      <w:r w:rsidRPr="009E260D">
        <w:rPr>
          <w:rFonts w:ascii="Times New Roman" w:hAnsi="Times New Roman" w:cs="Times New Roman"/>
          <w:sz w:val="24"/>
        </w:rPr>
        <w:t xml:space="preserve"> образования»;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901C11">
        <w:rPr>
          <w:rFonts w:ascii="Times New Roman" w:hAnsi="Times New Roman" w:cs="Times New Roman"/>
          <w:i/>
          <w:sz w:val="24"/>
        </w:rPr>
        <w:t>- на третьего и последующих детей – 70%</w:t>
      </w:r>
      <w:r w:rsidRPr="009E260D">
        <w:rPr>
          <w:rFonts w:ascii="Times New Roman" w:hAnsi="Times New Roman" w:cs="Times New Roman"/>
          <w:sz w:val="24"/>
        </w:rPr>
        <w:t xml:space="preserve"> среднего размера внесенной родительской платы за присмотр и уход за ребенком в образовательной организации, реализующей </w:t>
      </w:r>
      <w:r w:rsidRPr="009E260D">
        <w:rPr>
          <w:rFonts w:ascii="Times New Roman" w:hAnsi="Times New Roman" w:cs="Times New Roman"/>
          <w:sz w:val="24"/>
        </w:rPr>
        <w:lastRenderedPageBreak/>
        <w:t>образовательную программу дошкольного образования, утвержденного постановлением Министерства общего и профессионального образования Ростовской области от 22.12.2014 года №5 «Об утверждении административного регламента предоставления государственной услуги «Выплата компенсации родительской платы за присмотр и уход за детьми в образовательной организации, реализующей образовательную</w:t>
      </w:r>
      <w:proofErr w:type="gramEnd"/>
      <w:r w:rsidRPr="009E260D">
        <w:rPr>
          <w:rFonts w:ascii="Times New Roman" w:hAnsi="Times New Roman" w:cs="Times New Roman"/>
          <w:sz w:val="24"/>
        </w:rPr>
        <w:t xml:space="preserve"> программу дошкольного образования».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1.8.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в образовательной организации, реализующей образовательную программу дошкольного образования, родительская плата не взимается.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1.9. Режим работы образовательной организации и длительность пребывания в ней воспитанников определяются Уставом </w:t>
      </w:r>
      <w:r w:rsidR="009E260D">
        <w:rPr>
          <w:rFonts w:ascii="Times New Roman" w:hAnsi="Times New Roman" w:cs="Times New Roman"/>
          <w:sz w:val="24"/>
        </w:rPr>
        <w:t>О</w:t>
      </w:r>
      <w:r w:rsidRPr="009E260D">
        <w:rPr>
          <w:rFonts w:ascii="Times New Roman" w:hAnsi="Times New Roman" w:cs="Times New Roman"/>
          <w:sz w:val="24"/>
        </w:rPr>
        <w:t xml:space="preserve">рганизации по согласованию с учредителем.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1.10. Взаимоотношения между организацией и родителями (законными представителями) детей дошкольного возраста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 по месту оказания услуги.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1.11. Услуга по присмотру и уходу за детьми дошкольного возраста в зависимости от длительности пребывания включает в себя: </w:t>
      </w:r>
      <w:r w:rsidR="009E260D">
        <w:rPr>
          <w:rFonts w:ascii="Times New Roman" w:hAnsi="Times New Roman" w:cs="Times New Roman"/>
          <w:sz w:val="24"/>
        </w:rPr>
        <w:t>- при пребывании ребенка более 9</w:t>
      </w:r>
      <w:r w:rsidRPr="009E260D">
        <w:rPr>
          <w:rFonts w:ascii="Times New Roman" w:hAnsi="Times New Roman" w:cs="Times New Roman"/>
          <w:sz w:val="24"/>
        </w:rPr>
        <w:t xml:space="preserve"> часов – организацию </w:t>
      </w:r>
      <w:r w:rsidR="009E260D">
        <w:rPr>
          <w:rFonts w:ascii="Times New Roman" w:hAnsi="Times New Roman" w:cs="Times New Roman"/>
          <w:sz w:val="24"/>
        </w:rPr>
        <w:t xml:space="preserve">4-х разового </w:t>
      </w:r>
      <w:r w:rsidRPr="009E260D">
        <w:rPr>
          <w:rFonts w:ascii="Times New Roman" w:hAnsi="Times New Roman" w:cs="Times New Roman"/>
          <w:sz w:val="24"/>
        </w:rPr>
        <w:t xml:space="preserve">питания, прогулок продолжительностью не менее одного часа и дневного сна. </w:t>
      </w:r>
    </w:p>
    <w:p w:rsidR="009E260D" w:rsidRDefault="009E260D" w:rsidP="009E260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b/>
          <w:sz w:val="24"/>
        </w:rPr>
        <w:t xml:space="preserve">2. Условия для осуществления присмотра и ухода за детьми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2.1.Присмотр и уход за детьми, содержание детей осуществляется при наличии в </w:t>
      </w:r>
      <w:r w:rsidR="009E260D">
        <w:rPr>
          <w:rFonts w:ascii="Times New Roman" w:hAnsi="Times New Roman" w:cs="Times New Roman"/>
          <w:sz w:val="24"/>
        </w:rPr>
        <w:t>Организации</w:t>
      </w:r>
      <w:r w:rsidRPr="009E260D">
        <w:rPr>
          <w:rFonts w:ascii="Times New Roman" w:hAnsi="Times New Roman" w:cs="Times New Roman"/>
          <w:sz w:val="24"/>
        </w:rPr>
        <w:t xml:space="preserve">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 законодательства.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2.2. </w:t>
      </w:r>
      <w:r w:rsidR="009E260D">
        <w:rPr>
          <w:rFonts w:ascii="Times New Roman" w:hAnsi="Times New Roman" w:cs="Times New Roman"/>
          <w:sz w:val="24"/>
        </w:rPr>
        <w:t>Организация</w:t>
      </w:r>
      <w:r w:rsidRPr="009E260D">
        <w:rPr>
          <w:rFonts w:ascii="Times New Roman" w:hAnsi="Times New Roman" w:cs="Times New Roman"/>
          <w:sz w:val="24"/>
        </w:rPr>
        <w:t xml:space="preserve"> должн</w:t>
      </w:r>
      <w:r w:rsidR="009E260D">
        <w:rPr>
          <w:rFonts w:ascii="Times New Roman" w:hAnsi="Times New Roman" w:cs="Times New Roman"/>
          <w:sz w:val="24"/>
        </w:rPr>
        <w:t>а</w:t>
      </w:r>
      <w:r w:rsidRPr="009E260D">
        <w:rPr>
          <w:rFonts w:ascii="Times New Roman" w:hAnsi="Times New Roman" w:cs="Times New Roman"/>
          <w:sz w:val="24"/>
        </w:rPr>
        <w:t xml:space="preserve"> быть обеспечен</w:t>
      </w:r>
      <w:r w:rsidR="009E260D">
        <w:rPr>
          <w:rFonts w:ascii="Times New Roman" w:hAnsi="Times New Roman" w:cs="Times New Roman"/>
          <w:sz w:val="24"/>
        </w:rPr>
        <w:t>а</w:t>
      </w:r>
      <w:r w:rsidRPr="009E260D">
        <w:rPr>
          <w:rFonts w:ascii="Times New Roman" w:hAnsi="Times New Roman" w:cs="Times New Roman"/>
          <w:sz w:val="24"/>
        </w:rPr>
        <w:t xml:space="preserve"> всеми средствами коммунально-бытового обслуживания и оснащен</w:t>
      </w:r>
      <w:r w:rsidR="009E260D">
        <w:rPr>
          <w:rFonts w:ascii="Times New Roman" w:hAnsi="Times New Roman" w:cs="Times New Roman"/>
          <w:sz w:val="24"/>
        </w:rPr>
        <w:t>а</w:t>
      </w:r>
      <w:r w:rsidRPr="009E260D">
        <w:rPr>
          <w:rFonts w:ascii="Times New Roman" w:hAnsi="Times New Roman" w:cs="Times New Roman"/>
          <w:sz w:val="24"/>
        </w:rPr>
        <w:t xml:space="preserve"> телефонной связью.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2.3. </w:t>
      </w:r>
      <w:proofErr w:type="gramStart"/>
      <w:r w:rsidRPr="009E260D">
        <w:rPr>
          <w:rFonts w:ascii="Times New Roman" w:hAnsi="Times New Roman" w:cs="Times New Roman"/>
          <w:sz w:val="24"/>
        </w:rPr>
        <w:t>Групповые ячейки – изолированные помещения, принадлежащие каждой детской группе, включающей раздевальную, групповую (игровую), туалетную комнаты; специализированные помещения: музыкальный зал, физкультурный зал, кабинет педагога-психолога; сопутствующие помещения: медицинский блок, пищеблок, прачечная; служебно-бытовые помещения для персонала учреждения.</w:t>
      </w:r>
      <w:proofErr w:type="gramEnd"/>
      <w:r w:rsidRPr="009E260D">
        <w:rPr>
          <w:rFonts w:ascii="Times New Roman" w:hAnsi="Times New Roman" w:cs="Times New Roman"/>
          <w:sz w:val="24"/>
        </w:rPr>
        <w:t xml:space="preserve"> Указанные помещения отвечают санитарно</w:t>
      </w:r>
      <w:r w:rsidR="00901C11">
        <w:rPr>
          <w:rFonts w:ascii="Times New Roman" w:hAnsi="Times New Roman" w:cs="Times New Roman"/>
          <w:sz w:val="24"/>
        </w:rPr>
        <w:t>-</w:t>
      </w:r>
      <w:r w:rsidRPr="009E260D">
        <w:rPr>
          <w:rFonts w:ascii="Times New Roman" w:hAnsi="Times New Roman" w:cs="Times New Roman"/>
          <w:sz w:val="24"/>
        </w:rPr>
        <w:t xml:space="preserve">эпидемиологическим требованиям, обеспечивающим условия для разных видов двигательной, игровой и умственной активности детей, отвечают принятым требованиям СанПиН, правилам противопожарной безопасности, защищены от воздействия факторов, отрицательно влияющих на качество предоставляемых услуг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2.4.Режим работы определен Уставом </w:t>
      </w:r>
      <w:r w:rsidR="009E260D">
        <w:rPr>
          <w:rFonts w:ascii="Times New Roman" w:hAnsi="Times New Roman" w:cs="Times New Roman"/>
          <w:sz w:val="24"/>
        </w:rPr>
        <w:t>Организации</w:t>
      </w:r>
      <w:r w:rsidRPr="009E260D">
        <w:rPr>
          <w:rFonts w:ascii="Times New Roman" w:hAnsi="Times New Roman" w:cs="Times New Roman"/>
          <w:sz w:val="24"/>
        </w:rPr>
        <w:t xml:space="preserve">, в соответствии с действующим законодательством РФ.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>2.5.</w:t>
      </w:r>
      <w:r w:rsidR="009E260D">
        <w:rPr>
          <w:rFonts w:ascii="Times New Roman" w:hAnsi="Times New Roman" w:cs="Times New Roman"/>
          <w:sz w:val="24"/>
        </w:rPr>
        <w:t xml:space="preserve"> Организация</w:t>
      </w:r>
      <w:r w:rsidRPr="009E260D">
        <w:rPr>
          <w:rFonts w:ascii="Times New Roman" w:hAnsi="Times New Roman" w:cs="Times New Roman"/>
          <w:sz w:val="24"/>
        </w:rPr>
        <w:t xml:space="preserve"> оснаще</w:t>
      </w:r>
      <w:r w:rsidR="009E260D">
        <w:rPr>
          <w:rFonts w:ascii="Times New Roman" w:hAnsi="Times New Roman" w:cs="Times New Roman"/>
          <w:sz w:val="24"/>
        </w:rPr>
        <w:t>на</w:t>
      </w:r>
      <w:r w:rsidRPr="009E260D">
        <w:rPr>
          <w:rFonts w:ascii="Times New Roman" w:hAnsi="Times New Roman" w:cs="Times New Roman"/>
          <w:sz w:val="24"/>
        </w:rPr>
        <w:t xml:space="preserve"> необходимым оборудованием, отвечающим требованиям стандартов, техническим условиям, других нормативных документов и </w:t>
      </w:r>
      <w:proofErr w:type="gramStart"/>
      <w:r w:rsidRPr="009E260D">
        <w:rPr>
          <w:rFonts w:ascii="Times New Roman" w:hAnsi="Times New Roman" w:cs="Times New Roman"/>
          <w:sz w:val="24"/>
        </w:rPr>
        <w:t>обеспечивающими</w:t>
      </w:r>
      <w:proofErr w:type="gramEnd"/>
      <w:r w:rsidRPr="009E260D">
        <w:rPr>
          <w:rFonts w:ascii="Times New Roman" w:hAnsi="Times New Roman" w:cs="Times New Roman"/>
          <w:sz w:val="24"/>
        </w:rPr>
        <w:t xml:space="preserve"> надлежащее качество предоставляемых услуг. Оборудование используется строго по назначению в соответствии с эксплуатационными документами. Пригодность к эксплуатации специального оборудования, приборов и аппаратуры подтверждается актом проверки.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2.6. </w:t>
      </w:r>
      <w:r w:rsidR="009E260D">
        <w:rPr>
          <w:rFonts w:ascii="Times New Roman" w:hAnsi="Times New Roman" w:cs="Times New Roman"/>
          <w:sz w:val="24"/>
        </w:rPr>
        <w:t>Организация</w:t>
      </w:r>
      <w:r w:rsidRPr="009E260D">
        <w:rPr>
          <w:rFonts w:ascii="Times New Roman" w:hAnsi="Times New Roman" w:cs="Times New Roman"/>
          <w:sz w:val="24"/>
        </w:rPr>
        <w:t xml:space="preserve"> располагает необходимым количеством специалистов в соответствии со штатным расписанием. </w:t>
      </w:r>
    </w:p>
    <w:p w:rsidR="009E260D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2.7. </w:t>
      </w:r>
      <w:proofErr w:type="gramStart"/>
      <w:r w:rsidRPr="009E260D">
        <w:rPr>
          <w:rFonts w:ascii="Times New Roman" w:hAnsi="Times New Roman" w:cs="Times New Roman"/>
          <w:sz w:val="24"/>
        </w:rPr>
        <w:t xml:space="preserve">Предоставление услуг осуществляет следующий персонал: - административный персонал (заведующий учреждением, </w:t>
      </w:r>
      <w:r w:rsidR="009E260D">
        <w:rPr>
          <w:rFonts w:ascii="Times New Roman" w:hAnsi="Times New Roman" w:cs="Times New Roman"/>
          <w:sz w:val="24"/>
        </w:rPr>
        <w:t>заведующий хозяйством, главный бухгалтер</w:t>
      </w:r>
      <w:r w:rsidRPr="009E260D">
        <w:rPr>
          <w:rFonts w:ascii="Times New Roman" w:hAnsi="Times New Roman" w:cs="Times New Roman"/>
          <w:sz w:val="24"/>
        </w:rPr>
        <w:t>); - педагогический персонал (старший воспитатель, воспитатели, педагог-психолог, учителя</w:t>
      </w:r>
      <w:r w:rsidR="009E260D">
        <w:rPr>
          <w:rFonts w:ascii="Times New Roman" w:hAnsi="Times New Roman" w:cs="Times New Roman"/>
          <w:sz w:val="24"/>
        </w:rPr>
        <w:t>-</w:t>
      </w:r>
      <w:r w:rsidRPr="009E260D">
        <w:rPr>
          <w:rFonts w:ascii="Times New Roman" w:hAnsi="Times New Roman" w:cs="Times New Roman"/>
          <w:sz w:val="24"/>
        </w:rPr>
        <w:t xml:space="preserve">логопеды, музыкальные руководители); - медицинский персонал (врач-терапевт, </w:t>
      </w:r>
      <w:r w:rsidRPr="009E260D">
        <w:rPr>
          <w:rFonts w:ascii="Times New Roman" w:hAnsi="Times New Roman" w:cs="Times New Roman"/>
          <w:sz w:val="24"/>
        </w:rPr>
        <w:lastRenderedPageBreak/>
        <w:t xml:space="preserve">медсестры); - обслуживающий персонал (младшие воспитатели, сторожа, машинист по стирке белья, уборщик служебных помещений, рабочий по комплексному обслуживанию, </w:t>
      </w:r>
      <w:r w:rsidR="009E260D">
        <w:rPr>
          <w:rFonts w:ascii="Times New Roman" w:hAnsi="Times New Roman" w:cs="Times New Roman"/>
          <w:sz w:val="24"/>
        </w:rPr>
        <w:t>повара</w:t>
      </w:r>
      <w:r w:rsidRPr="009E260D">
        <w:rPr>
          <w:rFonts w:ascii="Times New Roman" w:hAnsi="Times New Roman" w:cs="Times New Roman"/>
          <w:sz w:val="24"/>
        </w:rPr>
        <w:t>)</w:t>
      </w:r>
      <w:r w:rsidR="00901C11">
        <w:rPr>
          <w:rFonts w:ascii="Times New Roman" w:hAnsi="Times New Roman" w:cs="Times New Roman"/>
          <w:sz w:val="24"/>
        </w:rPr>
        <w:t>.</w:t>
      </w:r>
      <w:r w:rsidRPr="009E260D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901C11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2.8. Медицинское обслуживание детей обеспечивается медицинским персоналом, специально закрепленным за </w:t>
      </w:r>
      <w:r w:rsidR="00901C11">
        <w:rPr>
          <w:rFonts w:ascii="Times New Roman" w:hAnsi="Times New Roman" w:cs="Times New Roman"/>
          <w:sz w:val="24"/>
        </w:rPr>
        <w:t>Организацией</w:t>
      </w:r>
      <w:r w:rsidRPr="009E260D">
        <w:rPr>
          <w:rFonts w:ascii="Times New Roman" w:hAnsi="Times New Roman" w:cs="Times New Roman"/>
          <w:sz w:val="24"/>
        </w:rPr>
        <w:t xml:space="preserve"> органами здравоохранения, который несет ответственность за здоровье и физическое развитие детей, проведение лечебно</w:t>
      </w:r>
      <w:r w:rsidR="00901C11">
        <w:rPr>
          <w:rFonts w:ascii="Times New Roman" w:hAnsi="Times New Roman" w:cs="Times New Roman"/>
          <w:sz w:val="24"/>
        </w:rPr>
        <w:t>-</w:t>
      </w:r>
      <w:r w:rsidRPr="009E260D">
        <w:rPr>
          <w:rFonts w:ascii="Times New Roman" w:hAnsi="Times New Roman" w:cs="Times New Roman"/>
          <w:sz w:val="24"/>
        </w:rPr>
        <w:t>профилактических мер</w:t>
      </w:r>
      <w:r w:rsidR="00901C11">
        <w:rPr>
          <w:rFonts w:ascii="Times New Roman" w:hAnsi="Times New Roman" w:cs="Times New Roman"/>
          <w:sz w:val="24"/>
        </w:rPr>
        <w:t>оприятий, соблюдение санитарно-</w:t>
      </w:r>
      <w:r w:rsidRPr="009E260D">
        <w:rPr>
          <w:rFonts w:ascii="Times New Roman" w:hAnsi="Times New Roman" w:cs="Times New Roman"/>
          <w:sz w:val="24"/>
        </w:rPr>
        <w:t xml:space="preserve">гигиенических норм, контроль режима и качества питания. </w:t>
      </w:r>
    </w:p>
    <w:p w:rsidR="00901C11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2.9. </w:t>
      </w:r>
      <w:r w:rsidR="00901C11">
        <w:rPr>
          <w:rFonts w:ascii="Times New Roman" w:hAnsi="Times New Roman" w:cs="Times New Roman"/>
          <w:sz w:val="24"/>
        </w:rPr>
        <w:t>Организация</w:t>
      </w:r>
      <w:r w:rsidRPr="009E260D">
        <w:rPr>
          <w:rFonts w:ascii="Times New Roman" w:hAnsi="Times New Roman" w:cs="Times New Roman"/>
          <w:sz w:val="24"/>
        </w:rPr>
        <w:t xml:space="preserve"> обеспечивает сбалансированное питание детей по нормам, утвержденным действующим законодательством РФ. </w:t>
      </w:r>
    </w:p>
    <w:p w:rsidR="00901C11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2.10. Порядок приема воспитанников в </w:t>
      </w:r>
      <w:r w:rsidR="00901C11">
        <w:rPr>
          <w:rFonts w:ascii="Times New Roman" w:hAnsi="Times New Roman" w:cs="Times New Roman"/>
          <w:sz w:val="24"/>
        </w:rPr>
        <w:t>Организацию</w:t>
      </w:r>
      <w:r w:rsidRPr="009E260D">
        <w:rPr>
          <w:rFonts w:ascii="Times New Roman" w:hAnsi="Times New Roman" w:cs="Times New Roman"/>
          <w:sz w:val="24"/>
        </w:rPr>
        <w:t xml:space="preserve"> определяется Административным регламентом по предоставлению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сады)». </w:t>
      </w:r>
    </w:p>
    <w:p w:rsidR="00901C11" w:rsidRDefault="00901C11" w:rsidP="009E260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01C11" w:rsidRDefault="007051E4" w:rsidP="009E260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901C11">
        <w:rPr>
          <w:rFonts w:ascii="Times New Roman" w:hAnsi="Times New Roman" w:cs="Times New Roman"/>
          <w:b/>
          <w:sz w:val="24"/>
        </w:rPr>
        <w:t xml:space="preserve">3. Ответственность за действия (бездействия) должностных лиц. </w:t>
      </w:r>
    </w:p>
    <w:p w:rsidR="00901C11" w:rsidRDefault="007051E4" w:rsidP="009E260D">
      <w:pPr>
        <w:pStyle w:val="a3"/>
        <w:jc w:val="both"/>
        <w:rPr>
          <w:rFonts w:ascii="Times New Roman" w:hAnsi="Times New Roman" w:cs="Times New Roman"/>
          <w:sz w:val="24"/>
        </w:rPr>
      </w:pPr>
      <w:r w:rsidRPr="009E260D">
        <w:rPr>
          <w:rFonts w:ascii="Times New Roman" w:hAnsi="Times New Roman" w:cs="Times New Roman"/>
          <w:sz w:val="24"/>
        </w:rPr>
        <w:t xml:space="preserve">3.1. Ответственность за создание условий осуществления присмотра и ухода за детьми, содержания детей в </w:t>
      </w:r>
      <w:r w:rsidR="00901C11">
        <w:rPr>
          <w:rFonts w:ascii="Times New Roman" w:hAnsi="Times New Roman" w:cs="Times New Roman"/>
          <w:sz w:val="24"/>
        </w:rPr>
        <w:t>Организации</w:t>
      </w:r>
      <w:r w:rsidRPr="009E260D">
        <w:rPr>
          <w:rFonts w:ascii="Times New Roman" w:hAnsi="Times New Roman" w:cs="Times New Roman"/>
          <w:sz w:val="24"/>
        </w:rPr>
        <w:t xml:space="preserve"> возлагается на заведующего</w:t>
      </w:r>
      <w:r w:rsidR="00901C11">
        <w:rPr>
          <w:rFonts w:ascii="Times New Roman" w:hAnsi="Times New Roman" w:cs="Times New Roman"/>
          <w:sz w:val="24"/>
        </w:rPr>
        <w:t xml:space="preserve">. </w:t>
      </w:r>
    </w:p>
    <w:p w:rsidR="0080016D" w:rsidRPr="009E260D" w:rsidRDefault="0080016D" w:rsidP="009E260D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80016D" w:rsidRPr="009E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1"/>
    <w:rsid w:val="004D28F1"/>
    <w:rsid w:val="007051E4"/>
    <w:rsid w:val="0080016D"/>
    <w:rsid w:val="00901C11"/>
    <w:rsid w:val="009E260D"/>
    <w:rsid w:val="00C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6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1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6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1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2019-06-20T07:47:00Z</cp:lastPrinted>
  <dcterms:created xsi:type="dcterms:W3CDTF">2019-06-20T07:26:00Z</dcterms:created>
  <dcterms:modified xsi:type="dcterms:W3CDTF">2019-06-20T07:48:00Z</dcterms:modified>
</cp:coreProperties>
</file>