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CA" w:rsidRDefault="00970005" w:rsidP="008E7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7D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0005">
        <w:rPr>
          <w:rFonts w:ascii="Times New Roman" w:hAnsi="Times New Roman" w:cs="Times New Roman"/>
          <w:sz w:val="24"/>
          <w:szCs w:val="24"/>
        </w:rPr>
        <w:t>Утверждаю ________________</w:t>
      </w:r>
    </w:p>
    <w:p w:rsidR="00970005" w:rsidRPr="00970005" w:rsidRDefault="008E7DCA" w:rsidP="008E7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</w:t>
      </w:r>
      <w:r w:rsidR="009700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0005" w:rsidRPr="00970005">
        <w:rPr>
          <w:rFonts w:ascii="Times New Roman" w:hAnsi="Times New Roman" w:cs="Times New Roman"/>
          <w:sz w:val="24"/>
          <w:szCs w:val="24"/>
        </w:rPr>
        <w:t>Заведующий МБДОУ д/с «Колосок»</w:t>
      </w: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Зерноградского района</w:t>
      </w:r>
    </w:p>
    <w:p w:rsidR="00970005" w:rsidRPr="00970005" w:rsidRDefault="008E7DCA" w:rsidP="008E7DCA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 w:rsidR="009700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005" w:rsidRPr="00970005">
        <w:rPr>
          <w:rFonts w:ascii="Times New Roman" w:hAnsi="Times New Roman" w:cs="Times New Roman"/>
          <w:sz w:val="24"/>
          <w:szCs w:val="24"/>
        </w:rPr>
        <w:t>Пушкарева Т.И.</w:t>
      </w: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«____»___________20</w:t>
      </w:r>
      <w:r w:rsidR="001E4FD0">
        <w:rPr>
          <w:rFonts w:ascii="Times New Roman" w:hAnsi="Times New Roman" w:cs="Times New Roman"/>
          <w:sz w:val="24"/>
          <w:szCs w:val="24"/>
        </w:rPr>
        <w:t>2</w:t>
      </w:r>
      <w:r w:rsidR="00124767">
        <w:rPr>
          <w:rFonts w:ascii="Times New Roman" w:hAnsi="Times New Roman" w:cs="Times New Roman"/>
          <w:sz w:val="24"/>
          <w:szCs w:val="24"/>
        </w:rPr>
        <w:t>2</w:t>
      </w:r>
      <w:r w:rsidRPr="00970005">
        <w:rPr>
          <w:rFonts w:ascii="Times New Roman" w:hAnsi="Times New Roman" w:cs="Times New Roman"/>
          <w:sz w:val="24"/>
          <w:szCs w:val="24"/>
        </w:rPr>
        <w:t>год.</w:t>
      </w:r>
    </w:p>
    <w:p w:rsidR="001A312A" w:rsidRPr="008E7DCA" w:rsidRDefault="008E7DCA" w:rsidP="008E7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</w:p>
    <w:p w:rsidR="00D44F39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Pr="004E2304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12A" w:rsidRPr="00D44F39" w:rsidRDefault="001A312A" w:rsidP="001A312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44F39">
        <w:rPr>
          <w:rFonts w:ascii="Times New Roman" w:hAnsi="Times New Roman" w:cs="Times New Roman"/>
          <w:b/>
          <w:i/>
          <w:sz w:val="72"/>
          <w:szCs w:val="72"/>
        </w:rPr>
        <w:t>Учебный план ДОУ</w:t>
      </w:r>
    </w:p>
    <w:p w:rsidR="001A312A" w:rsidRPr="00D44F39" w:rsidRDefault="001A312A" w:rsidP="001A312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44F39">
        <w:rPr>
          <w:rFonts w:ascii="Times New Roman" w:hAnsi="Times New Roman" w:cs="Times New Roman"/>
          <w:b/>
          <w:i/>
          <w:sz w:val="72"/>
          <w:szCs w:val="72"/>
        </w:rPr>
        <w:t>на 20</w:t>
      </w:r>
      <w:r w:rsidR="00124767">
        <w:rPr>
          <w:rFonts w:ascii="Times New Roman" w:hAnsi="Times New Roman" w:cs="Times New Roman"/>
          <w:b/>
          <w:i/>
          <w:sz w:val="72"/>
          <w:szCs w:val="72"/>
        </w:rPr>
        <w:t>22</w:t>
      </w:r>
      <w:r w:rsidR="00A71F5C" w:rsidRPr="00D44F39">
        <w:rPr>
          <w:rFonts w:ascii="Times New Roman" w:hAnsi="Times New Roman" w:cs="Times New Roman"/>
          <w:b/>
          <w:i/>
          <w:sz w:val="72"/>
          <w:szCs w:val="72"/>
        </w:rPr>
        <w:t>-202</w:t>
      </w:r>
      <w:r w:rsidR="00124767">
        <w:rPr>
          <w:rFonts w:ascii="Times New Roman" w:hAnsi="Times New Roman" w:cs="Times New Roman"/>
          <w:b/>
          <w:i/>
          <w:sz w:val="72"/>
          <w:szCs w:val="72"/>
        </w:rPr>
        <w:t>3</w:t>
      </w:r>
      <w:r w:rsidRPr="00D44F39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год.</w:t>
      </w:r>
    </w:p>
    <w:p w:rsidR="001A312A" w:rsidRPr="00D44F39" w:rsidRDefault="001A312A" w:rsidP="001A312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A312A" w:rsidRPr="00970005" w:rsidRDefault="001A312A" w:rsidP="00D27794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DCA" w:rsidRDefault="008E7DC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DCA" w:rsidRDefault="008E7DC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DCA" w:rsidRPr="008E7DCA" w:rsidRDefault="008E7DCA" w:rsidP="008E7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8E7DCA">
        <w:rPr>
          <w:rFonts w:ascii="Times New Roman" w:hAnsi="Times New Roman" w:cs="Times New Roman"/>
          <w:sz w:val="28"/>
          <w:szCs w:val="28"/>
        </w:rPr>
        <w:t>.Чернышевка</w:t>
      </w:r>
    </w:p>
    <w:p w:rsidR="008E7DCA" w:rsidRPr="008E7DCA" w:rsidRDefault="008E7DCA" w:rsidP="008E7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DCA">
        <w:rPr>
          <w:rFonts w:ascii="Times New Roman" w:hAnsi="Times New Roman" w:cs="Times New Roman"/>
          <w:sz w:val="28"/>
          <w:szCs w:val="28"/>
        </w:rPr>
        <w:t>202</w:t>
      </w:r>
      <w:r w:rsidR="00124767">
        <w:rPr>
          <w:rFonts w:ascii="Times New Roman" w:hAnsi="Times New Roman" w:cs="Times New Roman"/>
          <w:sz w:val="28"/>
          <w:szCs w:val="28"/>
        </w:rPr>
        <w:t>2</w:t>
      </w:r>
    </w:p>
    <w:p w:rsidR="008E7DCA" w:rsidRPr="004E2304" w:rsidRDefault="008E7DC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F39" w:rsidRPr="00561ACF" w:rsidRDefault="00D44F39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B0D" w:rsidRPr="00561ACF" w:rsidRDefault="00670B0D" w:rsidP="00670B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0B0D" w:rsidRPr="00124767" w:rsidRDefault="00670B0D" w:rsidP="00124767">
      <w:pPr>
        <w:jc w:val="both"/>
        <w:rPr>
          <w:rFonts w:ascii="Times New Roman" w:hAnsi="Times New Roman" w:cs="Times New Roman"/>
          <w:sz w:val="24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</w:t>
      </w:r>
      <w:r w:rsidR="00124767">
        <w:rPr>
          <w:rFonts w:ascii="Times New Roman" w:hAnsi="Times New Roman" w:cs="Times New Roman"/>
          <w:sz w:val="24"/>
          <w:szCs w:val="28"/>
        </w:rPr>
        <w:t>Учебный план</w:t>
      </w:r>
      <w:r w:rsidRPr="00124767">
        <w:rPr>
          <w:rFonts w:ascii="Times New Roman" w:hAnsi="Times New Roman" w:cs="Times New Roman"/>
          <w:sz w:val="24"/>
          <w:szCs w:val="28"/>
        </w:rPr>
        <w:t>Муниципального бюджетного дошкольного образовательного учреждения детский сад «Колосок» Зерноградского района составлен в соответствии с реализуемой в ДОУ образовательной программой воспитания и развития детей «От рождения до школы».</w:t>
      </w:r>
    </w:p>
    <w:p w:rsidR="00670B0D" w:rsidRPr="00124767" w:rsidRDefault="00670B0D" w:rsidP="00124767">
      <w:pPr>
        <w:jc w:val="both"/>
        <w:rPr>
          <w:rFonts w:ascii="Times New Roman" w:hAnsi="Times New Roman" w:cs="Times New Roman"/>
          <w:sz w:val="24"/>
          <w:szCs w:val="28"/>
        </w:rPr>
      </w:pPr>
      <w:r w:rsidRPr="00124767">
        <w:rPr>
          <w:rFonts w:ascii="Times New Roman" w:hAnsi="Times New Roman" w:cs="Times New Roman"/>
          <w:sz w:val="24"/>
          <w:szCs w:val="28"/>
        </w:rPr>
        <w:t xml:space="preserve">  В ДОУ</w:t>
      </w:r>
      <w:r w:rsidR="00561ACF" w:rsidRPr="00124767">
        <w:rPr>
          <w:rFonts w:ascii="Times New Roman" w:hAnsi="Times New Roman" w:cs="Times New Roman"/>
          <w:sz w:val="24"/>
          <w:szCs w:val="28"/>
        </w:rPr>
        <w:t xml:space="preserve"> функционирует 3</w:t>
      </w:r>
      <w:r w:rsidRPr="00124767">
        <w:rPr>
          <w:rFonts w:ascii="Times New Roman" w:hAnsi="Times New Roman" w:cs="Times New Roman"/>
          <w:sz w:val="24"/>
          <w:szCs w:val="28"/>
        </w:rPr>
        <w:t xml:space="preserve"> групы:</w:t>
      </w:r>
    </w:p>
    <w:p w:rsidR="00670B0D" w:rsidRPr="00124767" w:rsidRDefault="00670B0D" w:rsidP="0012476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24767">
        <w:rPr>
          <w:rFonts w:ascii="Times New Roman" w:hAnsi="Times New Roman" w:cs="Times New Roman"/>
          <w:sz w:val="24"/>
          <w:szCs w:val="28"/>
        </w:rPr>
        <w:t xml:space="preserve">- младшая </w:t>
      </w:r>
      <w:r w:rsidR="00D56337">
        <w:rPr>
          <w:rFonts w:ascii="Times New Roman" w:hAnsi="Times New Roman" w:cs="Times New Roman"/>
          <w:sz w:val="24"/>
          <w:szCs w:val="28"/>
        </w:rPr>
        <w:t>разновозрастная группа раннего возраста</w:t>
      </w:r>
      <w:r w:rsidRPr="00124767">
        <w:rPr>
          <w:rFonts w:ascii="Times New Roman" w:hAnsi="Times New Roman" w:cs="Times New Roman"/>
          <w:sz w:val="24"/>
          <w:szCs w:val="28"/>
        </w:rPr>
        <w:t xml:space="preserve"> (</w:t>
      </w:r>
      <w:r w:rsidR="00124767">
        <w:rPr>
          <w:rFonts w:ascii="Times New Roman" w:hAnsi="Times New Roman" w:cs="Times New Roman"/>
          <w:sz w:val="24"/>
          <w:szCs w:val="28"/>
        </w:rPr>
        <w:t>1</w:t>
      </w:r>
      <w:r w:rsidRPr="00124767">
        <w:rPr>
          <w:rFonts w:ascii="Times New Roman" w:hAnsi="Times New Roman" w:cs="Times New Roman"/>
          <w:sz w:val="24"/>
          <w:szCs w:val="28"/>
        </w:rPr>
        <w:t>-</w:t>
      </w:r>
      <w:r w:rsidR="00124767">
        <w:rPr>
          <w:rFonts w:ascii="Times New Roman" w:hAnsi="Times New Roman" w:cs="Times New Roman"/>
          <w:sz w:val="24"/>
          <w:szCs w:val="28"/>
        </w:rPr>
        <w:t>3</w:t>
      </w:r>
      <w:r w:rsidRPr="00124767">
        <w:rPr>
          <w:rFonts w:ascii="Times New Roman" w:hAnsi="Times New Roman" w:cs="Times New Roman"/>
          <w:sz w:val="24"/>
          <w:szCs w:val="28"/>
        </w:rPr>
        <w:t>);</w:t>
      </w:r>
    </w:p>
    <w:p w:rsidR="00670B0D" w:rsidRPr="00124767" w:rsidRDefault="00670B0D" w:rsidP="0012476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24767">
        <w:rPr>
          <w:rFonts w:ascii="Times New Roman" w:hAnsi="Times New Roman" w:cs="Times New Roman"/>
          <w:sz w:val="24"/>
          <w:szCs w:val="28"/>
        </w:rPr>
        <w:t xml:space="preserve">- </w:t>
      </w:r>
      <w:r w:rsidR="00124767">
        <w:rPr>
          <w:rFonts w:ascii="Times New Roman" w:hAnsi="Times New Roman" w:cs="Times New Roman"/>
          <w:sz w:val="24"/>
          <w:szCs w:val="28"/>
        </w:rPr>
        <w:t>средняя</w:t>
      </w:r>
      <w:r w:rsidR="00970005" w:rsidRPr="00124767">
        <w:rPr>
          <w:rFonts w:ascii="Times New Roman" w:hAnsi="Times New Roman" w:cs="Times New Roman"/>
          <w:sz w:val="24"/>
          <w:szCs w:val="28"/>
        </w:rPr>
        <w:t xml:space="preserve"> разновозрастная группа (с </w:t>
      </w:r>
      <w:r w:rsidR="00124767">
        <w:rPr>
          <w:rFonts w:ascii="Times New Roman" w:hAnsi="Times New Roman" w:cs="Times New Roman"/>
          <w:sz w:val="24"/>
          <w:szCs w:val="28"/>
        </w:rPr>
        <w:t>3</w:t>
      </w:r>
      <w:r w:rsidR="00970005" w:rsidRPr="00124767">
        <w:rPr>
          <w:rFonts w:ascii="Times New Roman" w:hAnsi="Times New Roman" w:cs="Times New Roman"/>
          <w:sz w:val="24"/>
          <w:szCs w:val="28"/>
        </w:rPr>
        <w:t xml:space="preserve"> до </w:t>
      </w:r>
      <w:r w:rsidR="00124767">
        <w:rPr>
          <w:rFonts w:ascii="Times New Roman" w:hAnsi="Times New Roman" w:cs="Times New Roman"/>
          <w:sz w:val="24"/>
          <w:szCs w:val="28"/>
        </w:rPr>
        <w:t>5</w:t>
      </w:r>
      <w:r w:rsidRPr="00124767">
        <w:rPr>
          <w:rFonts w:ascii="Times New Roman" w:hAnsi="Times New Roman" w:cs="Times New Roman"/>
          <w:sz w:val="24"/>
          <w:szCs w:val="28"/>
        </w:rPr>
        <w:t xml:space="preserve"> лет);</w:t>
      </w:r>
    </w:p>
    <w:p w:rsidR="00670B0D" w:rsidRPr="00124767" w:rsidRDefault="00670B0D" w:rsidP="0012476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24767">
        <w:rPr>
          <w:rFonts w:ascii="Times New Roman" w:hAnsi="Times New Roman" w:cs="Times New Roman"/>
          <w:sz w:val="24"/>
          <w:szCs w:val="28"/>
        </w:rPr>
        <w:t xml:space="preserve">- подготовительная </w:t>
      </w:r>
      <w:r w:rsidR="00124767">
        <w:rPr>
          <w:rFonts w:ascii="Times New Roman" w:hAnsi="Times New Roman" w:cs="Times New Roman"/>
          <w:sz w:val="24"/>
          <w:szCs w:val="28"/>
        </w:rPr>
        <w:t xml:space="preserve">разновозрастная </w:t>
      </w:r>
      <w:r w:rsidRPr="00124767">
        <w:rPr>
          <w:rFonts w:ascii="Times New Roman" w:hAnsi="Times New Roman" w:cs="Times New Roman"/>
          <w:sz w:val="24"/>
          <w:szCs w:val="28"/>
        </w:rPr>
        <w:t xml:space="preserve">группа (с </w:t>
      </w:r>
      <w:r w:rsidR="00124767">
        <w:rPr>
          <w:rFonts w:ascii="Times New Roman" w:hAnsi="Times New Roman" w:cs="Times New Roman"/>
          <w:sz w:val="24"/>
          <w:szCs w:val="28"/>
        </w:rPr>
        <w:t>5</w:t>
      </w:r>
      <w:r w:rsidRPr="00124767">
        <w:rPr>
          <w:rFonts w:ascii="Times New Roman" w:hAnsi="Times New Roman" w:cs="Times New Roman"/>
          <w:sz w:val="24"/>
          <w:szCs w:val="28"/>
        </w:rPr>
        <w:t xml:space="preserve"> до 7 лет).</w:t>
      </w:r>
    </w:p>
    <w:p w:rsidR="00AF59AE" w:rsidRPr="00561ACF" w:rsidRDefault="00AF59AE" w:rsidP="00AF59A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:rsidR="00AF59AE" w:rsidRPr="00561ACF" w:rsidRDefault="00AF59AE" w:rsidP="00AF59A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70B0D" w:rsidRPr="00561ACF" w:rsidRDefault="00670B0D" w:rsidP="0097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Учебный план ДОУ разработан в соответствии с нормативно-правовыми документами:</w:t>
      </w:r>
    </w:p>
    <w:p w:rsidR="00670B0D" w:rsidRPr="00561ACF" w:rsidRDefault="00670B0D" w:rsidP="00670B0D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 в Российской Федерации» № 273 – ФЗ от 29.12.2012г.;</w:t>
      </w:r>
    </w:p>
    <w:p w:rsidR="00670B0D" w:rsidRPr="00124767" w:rsidRDefault="00670B0D" w:rsidP="00670B0D">
      <w:pPr>
        <w:jc w:val="both"/>
        <w:rPr>
          <w:rFonts w:ascii="Times New Roman" w:hAnsi="Times New Roman" w:cs="Times New Roman"/>
          <w:sz w:val="24"/>
          <w:szCs w:val="24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- ФГОС ДО (утвержден приказом Министерства образования и науки РФ от 17.10. 2013г. № 1155 (зарегистрирован Минюстом России 14 </w:t>
      </w:r>
      <w:r w:rsidR="00124767">
        <w:rPr>
          <w:rFonts w:ascii="Times New Roman" w:hAnsi="Times New Roman" w:cs="Times New Roman"/>
          <w:sz w:val="28"/>
          <w:szCs w:val="28"/>
        </w:rPr>
        <w:t xml:space="preserve">ноября 2013г., </w:t>
      </w:r>
      <w:r w:rsidR="00124767" w:rsidRPr="00124767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124767">
        <w:rPr>
          <w:rFonts w:ascii="Times New Roman" w:hAnsi="Times New Roman" w:cs="Times New Roman"/>
          <w:sz w:val="24"/>
          <w:szCs w:val="24"/>
        </w:rPr>
        <w:t>№ 30384).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5017"/>
        <w:gridCol w:w="3118"/>
      </w:tblGrid>
      <w:tr w:rsidR="00561ACF" w:rsidRPr="00124767" w:rsidTr="00124767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Наименование правоустанавливающего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Выходные данные документа</w:t>
            </w:r>
          </w:p>
        </w:tc>
      </w:tr>
      <w:tr w:rsidR="00561ACF" w:rsidRPr="00124767" w:rsidTr="00124767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учёт юридического лица в налоговом органе по месту нахождения на территории Российской Федерации .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(ОГРН)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Серия 61 № 002687557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Серия 61 №002686045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13.11.2002г.</w:t>
            </w:r>
          </w:p>
        </w:tc>
      </w:tr>
      <w:tr w:rsidR="00561ACF" w:rsidRPr="00124767" w:rsidTr="00124767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(вносимых в учредительные документы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№ 2156188032240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От 30.01.2015г.</w:t>
            </w:r>
          </w:p>
        </w:tc>
      </w:tr>
      <w:tr w:rsidR="00561ACF" w:rsidRPr="00124767" w:rsidTr="00124767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дошкольного образовательного учреждения детского сада «Колосок»Зерноградского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124767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70B0D"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Зерноградского района Ростовской обл.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От 22.01.2015г. №46</w:t>
            </w:r>
          </w:p>
        </w:tc>
      </w:tr>
      <w:tr w:rsidR="00561ACF" w:rsidRPr="00124767" w:rsidTr="00124767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№4421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От 26.02.2015г.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Серия 61ЛО1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№0002056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Серия 61ПО1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№ 0003460</w:t>
            </w:r>
          </w:p>
        </w:tc>
      </w:tr>
      <w:tr w:rsidR="00561ACF" w:rsidRPr="00124767" w:rsidTr="00124767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( тип – дошкольное образовательное учреждение)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124767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ДД </w:t>
            </w:r>
            <w:r w:rsidR="00670B0D" w:rsidRPr="00124767">
              <w:rPr>
                <w:rFonts w:ascii="Times New Roman" w:hAnsi="Times New Roman" w:cs="Times New Roman"/>
                <w:sz w:val="24"/>
                <w:szCs w:val="24"/>
              </w:rPr>
              <w:t>007444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От 18.06.2010.</w:t>
            </w:r>
          </w:p>
          <w:p w:rsidR="00670B0D" w:rsidRPr="00124767" w:rsidRDefault="00124767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.</w:t>
            </w:r>
            <w:r w:rsidR="00670B0D" w:rsidRPr="00124767">
              <w:rPr>
                <w:rFonts w:ascii="Times New Roman" w:hAnsi="Times New Roman" w:cs="Times New Roman"/>
                <w:sz w:val="24"/>
                <w:szCs w:val="24"/>
              </w:rPr>
              <w:t>№ 548</w:t>
            </w:r>
          </w:p>
        </w:tc>
      </w:tr>
      <w:tr w:rsidR="00561ACF" w:rsidRPr="00124767" w:rsidTr="00124767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(здание)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61-АД № 597050г.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От 16.04.2009 г.</w:t>
            </w:r>
          </w:p>
        </w:tc>
      </w:tr>
      <w:tr w:rsidR="004E2304" w:rsidRPr="00124767" w:rsidTr="00124767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E758FA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0B0D" w:rsidRPr="0012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(земля)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Серия 61 АД № 199644</w:t>
            </w:r>
          </w:p>
          <w:p w:rsidR="00670B0D" w:rsidRPr="00124767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От 03.09.2008 г.</w:t>
            </w:r>
          </w:p>
        </w:tc>
      </w:tr>
    </w:tbl>
    <w:p w:rsidR="00670B0D" w:rsidRPr="00124767" w:rsidRDefault="00670B0D" w:rsidP="00D27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является нормативным актом, устанавливающим перечень образовательных областей и объём учебного времени, отводимого на проведение НОД. В плане распределено количество НОД, дающее возможность использовать модульный подход, строить учебный план на принципах дифференциации и вариативности.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МБДОУ </w:t>
      </w:r>
      <w:r w:rsidR="00FB54B5" w:rsidRPr="00561ACF">
        <w:rPr>
          <w:rFonts w:ascii="Times New Roman" w:hAnsi="Times New Roman" w:cs="Times New Roman"/>
          <w:sz w:val="28"/>
          <w:szCs w:val="28"/>
        </w:rPr>
        <w:t>д\с</w:t>
      </w:r>
      <w:r w:rsidRPr="00561ACF">
        <w:rPr>
          <w:rFonts w:ascii="Times New Roman" w:hAnsi="Times New Roman" w:cs="Times New Roman"/>
          <w:sz w:val="28"/>
          <w:szCs w:val="28"/>
        </w:rPr>
        <w:t xml:space="preserve"> «</w:t>
      </w:r>
      <w:r w:rsidR="00FB54B5" w:rsidRPr="00561ACF">
        <w:rPr>
          <w:rFonts w:ascii="Times New Roman" w:hAnsi="Times New Roman" w:cs="Times New Roman"/>
          <w:sz w:val="28"/>
          <w:szCs w:val="28"/>
        </w:rPr>
        <w:t>Колосок</w:t>
      </w:r>
      <w:r w:rsidRPr="00561ACF">
        <w:rPr>
          <w:rFonts w:ascii="Times New Roman" w:hAnsi="Times New Roman" w:cs="Times New Roman"/>
          <w:sz w:val="28"/>
          <w:szCs w:val="28"/>
        </w:rPr>
        <w:t>»</w:t>
      </w:r>
      <w:r w:rsidR="00FB54B5" w:rsidRPr="00561ACF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Pr="00561ACF">
        <w:rPr>
          <w:rFonts w:ascii="Times New Roman" w:hAnsi="Times New Roman" w:cs="Times New Roman"/>
          <w:sz w:val="28"/>
          <w:szCs w:val="28"/>
        </w:rPr>
        <w:t xml:space="preserve">, реализующего основную общеобразовательную программу дошкольного образования, определяет объём учебного времени, отводимого на проведение занятий: основных и дополнительных. 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Распределение количества занятий основано на принципах: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соблюдение права воспитанников на дошкольное образование;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дифференциации и вариативности,  которое обеспечивает использование в педагогическом процессе модульный подход;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- сохранение преемственности между инвариантной (обязательной) и </w:t>
      </w:r>
      <w:r w:rsidR="00FB54B5" w:rsidRPr="00561ACF">
        <w:rPr>
          <w:rFonts w:ascii="Times New Roman" w:hAnsi="Times New Roman" w:cs="Times New Roman"/>
          <w:sz w:val="28"/>
          <w:szCs w:val="28"/>
        </w:rPr>
        <w:t>вариативной (модульной) частями.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МБДОУ </w:t>
      </w:r>
      <w:r w:rsidR="00FB54B5" w:rsidRPr="00561ACF">
        <w:rPr>
          <w:rFonts w:ascii="Times New Roman" w:hAnsi="Times New Roman" w:cs="Times New Roman"/>
          <w:sz w:val="28"/>
          <w:szCs w:val="28"/>
        </w:rPr>
        <w:t xml:space="preserve">д\с «Колосок» Зерноградского района </w:t>
      </w:r>
      <w:r w:rsidRPr="00561ACF">
        <w:rPr>
          <w:rFonts w:ascii="Times New Roman" w:hAnsi="Times New Roman" w:cs="Times New Roman"/>
          <w:sz w:val="28"/>
          <w:szCs w:val="28"/>
        </w:rPr>
        <w:t xml:space="preserve">работает в режиме пятидневной рабочей недели. 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 w:rsidR="00E758FA">
        <w:rPr>
          <w:rFonts w:ascii="Times New Roman" w:hAnsi="Times New Roman" w:cs="Times New Roman"/>
          <w:sz w:val="28"/>
          <w:szCs w:val="28"/>
        </w:rPr>
        <w:t>.</w:t>
      </w:r>
    </w:p>
    <w:p w:rsidR="00AF59AE" w:rsidRPr="006751B8" w:rsidRDefault="00AF59AE" w:rsidP="00AF59A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51B8">
        <w:rPr>
          <w:rFonts w:ascii="Times New Roman" w:hAnsi="Times New Roman" w:cs="Times New Roman"/>
          <w:sz w:val="28"/>
          <w:szCs w:val="28"/>
        </w:rPr>
        <w:lastRenderedPageBreak/>
        <w:t>Общая учебная нагрузка на неделю</w:t>
      </w:r>
    </w:p>
    <w:p w:rsidR="00AF59AE" w:rsidRPr="006751B8" w:rsidRDefault="00AF59AE" w:rsidP="00AF59A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1858"/>
        <w:gridCol w:w="1990"/>
        <w:gridCol w:w="2126"/>
      </w:tblGrid>
      <w:tr w:rsidR="00561ACF" w:rsidRPr="006751B8" w:rsidTr="00970005">
        <w:tc>
          <w:tcPr>
            <w:tcW w:w="2356" w:type="dxa"/>
          </w:tcPr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561ACF" w:rsidRPr="006751B8" w:rsidRDefault="00124767" w:rsidP="001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ACF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ACF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0" w:type="dxa"/>
          </w:tcPr>
          <w:p w:rsidR="00561ACF" w:rsidRPr="006751B8" w:rsidRDefault="00124767" w:rsidP="001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ACF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ACF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561ACF" w:rsidRPr="006751B8" w:rsidRDefault="00124767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ACF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</w:tr>
      <w:tr w:rsidR="00561ACF" w:rsidRPr="006751B8" w:rsidTr="00970005">
        <w:tc>
          <w:tcPr>
            <w:tcW w:w="2356" w:type="dxa"/>
          </w:tcPr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858" w:type="dxa"/>
          </w:tcPr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CF" w:rsidRPr="006751B8" w:rsidRDefault="00561ACF" w:rsidP="0067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CF" w:rsidRPr="006751B8" w:rsidRDefault="00561ACF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F59AE" w:rsidRPr="006751B8" w:rsidRDefault="00AF59AE" w:rsidP="00561ACF">
      <w:pPr>
        <w:rPr>
          <w:rFonts w:ascii="Times New Roman" w:hAnsi="Times New Roman" w:cs="Times New Roman"/>
          <w:sz w:val="28"/>
          <w:szCs w:val="28"/>
        </w:rPr>
      </w:pPr>
    </w:p>
    <w:p w:rsidR="00AF59AE" w:rsidRPr="006751B8" w:rsidRDefault="00AF59AE" w:rsidP="00E775C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51B8">
        <w:rPr>
          <w:rFonts w:ascii="Times New Roman" w:hAnsi="Times New Roman" w:cs="Times New Roman"/>
          <w:sz w:val="28"/>
          <w:szCs w:val="28"/>
        </w:rPr>
        <w:t>Продолжительность непрерывной организованной образовательной деятельности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6751B8">
        <w:rPr>
          <w:rFonts w:ascii="Times New Roman" w:hAnsi="Times New Roman" w:cs="Times New Roman"/>
          <w:sz w:val="28"/>
          <w:szCs w:val="28"/>
        </w:rPr>
        <w:t xml:space="preserve">в соответствии с возрастом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970005" w:rsidRPr="006751B8" w:rsidTr="00970005">
        <w:tc>
          <w:tcPr>
            <w:tcW w:w="2660" w:type="dxa"/>
          </w:tcPr>
          <w:p w:rsidR="00970005" w:rsidRPr="006751B8" w:rsidRDefault="00124767" w:rsidP="001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005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005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970005" w:rsidRPr="006751B8" w:rsidRDefault="00124767" w:rsidP="0012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005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0005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77" w:type="dxa"/>
          </w:tcPr>
          <w:p w:rsidR="00970005" w:rsidRPr="006751B8" w:rsidRDefault="00124767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0005"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</w:tr>
      <w:tr w:rsidR="00970005" w:rsidRPr="006751B8" w:rsidTr="00970005">
        <w:tc>
          <w:tcPr>
            <w:tcW w:w="2660" w:type="dxa"/>
          </w:tcPr>
          <w:p w:rsidR="00970005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835" w:type="dxa"/>
          </w:tcPr>
          <w:p w:rsidR="00970005" w:rsidRPr="006751B8" w:rsidRDefault="00970005" w:rsidP="000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7" w:type="dxa"/>
          </w:tcPr>
          <w:p w:rsidR="00970005" w:rsidRPr="006751B8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AF59AE" w:rsidRPr="00091E02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направлениями развития детей от </w:t>
      </w:r>
      <w:r w:rsidR="004E2304" w:rsidRPr="00091E02">
        <w:rPr>
          <w:rFonts w:ascii="Times New Roman" w:hAnsi="Times New Roman" w:cs="Times New Roman"/>
          <w:sz w:val="28"/>
          <w:szCs w:val="28"/>
        </w:rPr>
        <w:t>2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 лет до школы. Образовательные области: </w:t>
      </w:r>
      <w:r w:rsidR="00AF59AE" w:rsidRPr="00091E02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художественно-эстетическое, физическое развитие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F59AE" w:rsidRPr="00091E02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9AE" w:rsidRPr="00091E02">
        <w:rPr>
          <w:rFonts w:ascii="Times New Roman" w:hAnsi="Times New Roman" w:cs="Times New Roman"/>
          <w:sz w:val="28"/>
          <w:szCs w:val="28"/>
        </w:rPr>
        <w:t xml:space="preserve">Модульная часть учебного плана обеспечивает вариативность образования, отражает приоритетное направление деятельности МБДОУ </w:t>
      </w:r>
      <w:r w:rsidR="004E2304" w:rsidRPr="00091E02">
        <w:rPr>
          <w:rFonts w:ascii="Times New Roman" w:hAnsi="Times New Roman" w:cs="Times New Roman"/>
          <w:sz w:val="28"/>
          <w:szCs w:val="28"/>
        </w:rPr>
        <w:t>д\с «Колосок» Зерноградского района.</w:t>
      </w:r>
    </w:p>
    <w:p w:rsidR="00AF59AE" w:rsidRPr="00091E02" w:rsidRDefault="00091E02" w:rsidP="0009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9AE" w:rsidRPr="00091E02">
        <w:rPr>
          <w:rFonts w:ascii="Times New Roman" w:hAnsi="Times New Roman" w:cs="Times New Roman"/>
          <w:sz w:val="28"/>
          <w:szCs w:val="28"/>
        </w:rP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AF59AE" w:rsidRPr="00091E02" w:rsidRDefault="00AF59AE" w:rsidP="00091E0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091E02">
        <w:rPr>
          <w:rFonts w:ascii="Times New Roman" w:hAnsi="Times New Roman" w:cs="Times New Roman"/>
          <w:sz w:val="28"/>
          <w:szCs w:val="28"/>
        </w:rPr>
        <w:t xml:space="preserve">- </w:t>
      </w:r>
      <w:r w:rsidRPr="00091E02">
        <w:rPr>
          <w:rFonts w:ascii="Times New Roman" w:hAnsi="Times New Roman" w:cs="Times New Roman"/>
          <w:spacing w:val="-2"/>
          <w:sz w:val="28"/>
          <w:szCs w:val="28"/>
        </w:rPr>
        <w:t>ребенок, охваченный дополнительными услугами, посещает занятие (в кружке) не более одного раза в неделю (</w:t>
      </w:r>
      <w:r w:rsidR="00E758FA">
        <w:rPr>
          <w:rFonts w:ascii="Times New Roman" w:hAnsi="Times New Roman" w:cs="Times New Roman"/>
          <w:spacing w:val="-2"/>
          <w:sz w:val="28"/>
          <w:szCs w:val="28"/>
        </w:rPr>
        <w:t>младшая</w:t>
      </w:r>
      <w:r w:rsidRPr="00091E02">
        <w:rPr>
          <w:rFonts w:ascii="Times New Roman" w:hAnsi="Times New Roman" w:cs="Times New Roman"/>
          <w:spacing w:val="-2"/>
          <w:sz w:val="28"/>
          <w:szCs w:val="28"/>
        </w:rPr>
        <w:t xml:space="preserve"> группа), не более двух раз в неделю (старшая, подготовительная группа);</w:t>
      </w:r>
    </w:p>
    <w:p w:rsidR="00670B0D" w:rsidRPr="00091E02" w:rsidRDefault="00AF59AE" w:rsidP="00091E0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091E02">
        <w:rPr>
          <w:rFonts w:ascii="Times New Roman" w:hAnsi="Times New Roman" w:cs="Times New Roman"/>
          <w:spacing w:val="-2"/>
          <w:sz w:val="28"/>
          <w:szCs w:val="28"/>
        </w:rPr>
        <w:t>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091E02" w:rsidRDefault="00091E02" w:rsidP="00D277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32"/>
          <w:szCs w:val="32"/>
        </w:rPr>
        <w:t>Основные задачи  дошкольного образовательного учреждения: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Цель: Формирование основ базовой культуры личности, развития      психических и физических качеств, подготовка ребенка к жизни в современном обществе, к школе.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Задачи: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lastRenderedPageBreak/>
        <w:t>1. Создать условия для развития у детей, начиная с младшего дошкольного возраста навыки безопасного поведения в быту, на улицах, дорогах; воспитывать привычку к здоровому образу жизни.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2. Совершенствовать работу по духовно-нравственному и патриотическому</w:t>
      </w:r>
      <w:r w:rsidR="00561ACF">
        <w:rPr>
          <w:rFonts w:ascii="Times New Roman" w:hAnsi="Times New Roman" w:cs="Times New Roman"/>
          <w:sz w:val="28"/>
          <w:szCs w:val="28"/>
        </w:rPr>
        <w:t xml:space="preserve"> и правовому </w:t>
      </w:r>
      <w:r w:rsidRPr="00561ACF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 посредством приобщения к нравственным и духовным ценностям.</w:t>
      </w:r>
    </w:p>
    <w:p w:rsidR="00D27794" w:rsidRPr="00561ACF" w:rsidRDefault="00D27794" w:rsidP="00D27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F">
        <w:rPr>
          <w:rFonts w:ascii="Times New Roman" w:hAnsi="Times New Roman" w:cs="Times New Roman"/>
          <w:sz w:val="28"/>
          <w:szCs w:val="28"/>
        </w:rPr>
        <w:t>3.</w:t>
      </w:r>
      <w:r w:rsidRPr="00561ACF">
        <w:rPr>
          <w:sz w:val="28"/>
          <w:szCs w:val="28"/>
        </w:rPr>
        <w:t xml:space="preserve"> </w:t>
      </w:r>
      <w:r w:rsidRPr="0056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воспитанников ДОУ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 – направленных мотивов труда, умений трудиться в коллективе и для коллектива. 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4. Продолжить моделирование образовательной среды, способствующей познавательному развитию дошкольников.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559"/>
        <w:gridCol w:w="1843"/>
        <w:gridCol w:w="1275"/>
      </w:tblGrid>
      <w:tr w:rsidR="00970005" w:rsidRPr="00561ACF" w:rsidTr="00970005">
        <w:trPr>
          <w:trHeight w:val="3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05" w:rsidRPr="00561ACF" w:rsidRDefault="00970005" w:rsidP="00A71F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</w:tr>
      <w:tr w:rsidR="00970005" w:rsidRPr="00561ACF" w:rsidTr="00124767">
        <w:trPr>
          <w:cantSplit/>
          <w:trHeight w:val="11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Всего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561ACF" w:rsidRDefault="00970005" w:rsidP="001247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561ACF" w:rsidRDefault="00124767" w:rsidP="0012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970005"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561ACF" w:rsidRDefault="00970005" w:rsidP="001247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67" w:rsidRPr="00561ACF" w:rsidRDefault="00970005" w:rsidP="001247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005" w:rsidRPr="00561ACF" w:rsidTr="00124767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561ACF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Общее количество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970005" w:rsidP="004E2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005" w:rsidRPr="00561ACF" w:rsidTr="00124767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561ACF" w:rsidRDefault="00970005" w:rsidP="001A31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Средняя наполняе-</w:t>
            </w:r>
          </w:p>
          <w:p w:rsidR="00970005" w:rsidRPr="00561ACF" w:rsidRDefault="00970005" w:rsidP="001A312A">
            <w:pPr>
              <w:pStyle w:val="a4"/>
              <w:rPr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мость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970005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12476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1E4FD0" w:rsidP="001247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1E4FD0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6EBF" w:rsidRPr="001E4FD0" w:rsidRDefault="00F06EBF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5" w:rsidRPr="001E4FD0" w:rsidRDefault="0012476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E2304" w:rsidRPr="00561ACF" w:rsidRDefault="004E230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Pr="00124767" w:rsidRDefault="00D27794" w:rsidP="00124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7">
        <w:rPr>
          <w:rFonts w:ascii="Times New Roman" w:hAnsi="Times New Roman" w:cs="Times New Roman"/>
          <w:b/>
          <w:sz w:val="28"/>
          <w:szCs w:val="28"/>
        </w:rPr>
        <w:t>2. С</w:t>
      </w:r>
      <w:r w:rsidR="00124767" w:rsidRPr="00124767">
        <w:rPr>
          <w:rFonts w:ascii="Times New Roman" w:hAnsi="Times New Roman" w:cs="Times New Roman"/>
          <w:b/>
          <w:sz w:val="28"/>
          <w:szCs w:val="28"/>
        </w:rPr>
        <w:t xml:space="preserve">труктура содержания образования. </w:t>
      </w:r>
      <w:r w:rsidR="007920C1" w:rsidRPr="00124767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 ДОУ.</w:t>
      </w: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67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</w:t>
      </w: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67">
        <w:rPr>
          <w:rFonts w:ascii="Times New Roman" w:hAnsi="Times New Roman" w:cs="Times New Roman"/>
          <w:sz w:val="24"/>
          <w:szCs w:val="24"/>
        </w:rPr>
        <w:t>в ДОУ осуществляется по следующим программам:</w:t>
      </w: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67">
        <w:rPr>
          <w:rFonts w:ascii="Times New Roman" w:hAnsi="Times New Roman" w:cs="Times New Roman"/>
          <w:sz w:val="24"/>
          <w:szCs w:val="24"/>
        </w:rPr>
        <w:t>1.Базисное содержание воспитательно-образовательной работы:</w:t>
      </w: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67">
        <w:rPr>
          <w:rFonts w:ascii="Times New Roman" w:hAnsi="Times New Roman" w:cs="Times New Roman"/>
          <w:sz w:val="24"/>
          <w:szCs w:val="24"/>
        </w:rPr>
        <w:t>а) основная образовательная программа «От рождения до школы» под редакцией Н.Е. Вераксы, Т.С. Комарова,  М.А. Васильевой.</w:t>
      </w:r>
    </w:p>
    <w:p w:rsidR="007920C1" w:rsidRPr="00124767" w:rsidRDefault="007920C1" w:rsidP="007920C1">
      <w:pPr>
        <w:pStyle w:val="a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1836"/>
        <w:gridCol w:w="59"/>
        <w:gridCol w:w="2552"/>
        <w:gridCol w:w="283"/>
        <w:gridCol w:w="1985"/>
      </w:tblGrid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общеобразовательная программа дошкольного образования «От рождения до школы». ФГОС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под  редакцией Н.Е.Вераксы, 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Т.С. Комаровой,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  <w:tc>
          <w:tcPr>
            <w:tcW w:w="2552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</w:t>
            </w:r>
            <w:r w:rsidR="00C07941"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планирование к программе "От рождения до школы". Младшая группа.(для занятий с детьми 3-4 года)</w:t>
            </w:r>
          </w:p>
        </w:tc>
        <w:tc>
          <w:tcPr>
            <w:tcW w:w="1895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Вераксы, 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Т.С. Комаровой,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Васильевой.</w:t>
            </w:r>
          </w:p>
        </w:tc>
        <w:tc>
          <w:tcPr>
            <w:tcW w:w="2552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Подготовительная группа.(для занятий с детьми 6-7 лет)</w:t>
            </w:r>
          </w:p>
        </w:tc>
        <w:tc>
          <w:tcPr>
            <w:tcW w:w="1895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2552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группа.(для занятий с детьми 5-6 лет)</w:t>
            </w:r>
          </w:p>
        </w:tc>
        <w:tc>
          <w:tcPr>
            <w:tcW w:w="1895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2552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                                                   Старшая группа.(для занятий с детьми 5-6 лет)</w:t>
            </w:r>
          </w:p>
        </w:tc>
        <w:tc>
          <w:tcPr>
            <w:tcW w:w="1895" w:type="dxa"/>
            <w:gridSpan w:val="2"/>
            <w:tcBorders>
              <w:right w:val="nil"/>
            </w:tcBorders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2552" w:type="dxa"/>
            <w:tcBorders>
              <w:right w:val="nil"/>
            </w:tcBorders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83" w:type="dxa"/>
            <w:tcBorders>
              <w:left w:val="nil"/>
            </w:tcBorders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Подг.гр группа.(для занятий с детьми6-7 лет)</w:t>
            </w:r>
          </w:p>
        </w:tc>
        <w:tc>
          <w:tcPr>
            <w:tcW w:w="1895" w:type="dxa"/>
            <w:gridSpan w:val="2"/>
            <w:tcBorders>
              <w:right w:val="nil"/>
            </w:tcBorders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2552" w:type="dxa"/>
            <w:tcBorders>
              <w:right w:val="nil"/>
            </w:tcBorders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83" w:type="dxa"/>
            <w:tcBorders>
              <w:left w:val="nil"/>
            </w:tcBorders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Вторая группа раннего возраста. (для занятий с детьми 2-3 года)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Подготовительная  к школе группа.(для занятий с детьми 6-7 лет)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Помораева И.А.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Старшая группа. (Для занятий с детьми 5-6 лет). Методическое пособие. ФГОС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Помораева И.А.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представлений. Средняя группа. (Для занятий с детьми 4-5 лет). ФГОС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Помораева И.А.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Вторая младшая группа. (Для занятий с детьми 3-4 лет). Методическое пособие. ФГОС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Помораева И.А.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Подготовительная к школе группа. (Для занятий с детьми 6-7 лет). ФГОС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Старшая группа. (Для занятий с детьми 5-6 лет). ФГОС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 Младшая группа. (Для занятий с детьми 3-4 лет).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(Для занятий с детьми 6-7 лет). 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(Для занятий с детьми 5-6 лет).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255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саду. Средняя группа. </w:t>
            </w: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занятий с детьми 4-5 лет).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Т.С.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Игры-занятия на прогулке с детьми 2-4 лет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Теплюк С.Н.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Старшая группа. (Для занятий с детьми 5-6 лет).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Младшая группа. (Для занятий с детьми 2-3 года).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72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Веракса А.Н.</w:t>
            </w: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Интеграция в воспитательно-образовательной работе детского сада.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  <w:p w:rsidR="007920C1" w:rsidRPr="00124767" w:rsidRDefault="007920C1" w:rsidP="0097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1" w:rsidRPr="00124767" w:rsidRDefault="007920C1" w:rsidP="00970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  <w:p w:rsidR="007920C1" w:rsidRPr="00124767" w:rsidRDefault="007920C1" w:rsidP="0097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1" w:rsidRPr="00124767" w:rsidRDefault="007920C1" w:rsidP="00970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20C1" w:rsidRPr="00124767" w:rsidRDefault="007920C1" w:rsidP="0097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C1" w:rsidRPr="00124767" w:rsidRDefault="007920C1" w:rsidP="0097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C1" w:rsidRPr="00124767" w:rsidTr="00561ACF">
        <w:trPr>
          <w:trHeight w:val="72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материала. Подготовительная к школе группа. Для занятий с детьми 6-7 лет. Методическое пособие. </w:t>
            </w: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 Л.В.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строительного материала. Средняя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Старшая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1-3 лет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4-5 лет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5-7 лет</w:t>
            </w:r>
          </w:p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noWrap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1" w:rsidRPr="00124767" w:rsidTr="00561ACF">
        <w:trPr>
          <w:trHeight w:val="480"/>
        </w:trPr>
        <w:tc>
          <w:tcPr>
            <w:tcW w:w="3776" w:type="dxa"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1836" w:type="dxa"/>
            <w:noWrap/>
            <w:hideMark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Петрова В.И.</w:t>
            </w:r>
          </w:p>
        </w:tc>
        <w:tc>
          <w:tcPr>
            <w:tcW w:w="2611" w:type="dxa"/>
            <w:gridSpan w:val="2"/>
          </w:tcPr>
          <w:p w:rsidR="007920C1" w:rsidRPr="00124767" w:rsidRDefault="007920C1" w:rsidP="0097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2268" w:type="dxa"/>
            <w:gridSpan w:val="2"/>
            <w:noWrap/>
            <w:hideMark/>
          </w:tcPr>
          <w:p w:rsidR="007920C1" w:rsidRPr="00124767" w:rsidRDefault="007920C1" w:rsidP="0097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70005" w:rsidRPr="00124767" w:rsidRDefault="00970005" w:rsidP="007920C1">
      <w:pPr>
        <w:pStyle w:val="1"/>
      </w:pPr>
    </w:p>
    <w:p w:rsidR="007920C1" w:rsidRDefault="007920C1" w:rsidP="007920C1">
      <w:pPr>
        <w:pStyle w:val="1"/>
        <w:rPr>
          <w:sz w:val="28"/>
          <w:szCs w:val="28"/>
        </w:rPr>
      </w:pPr>
      <w:r>
        <w:rPr>
          <w:sz w:val="28"/>
          <w:szCs w:val="28"/>
        </w:rPr>
        <w:t>б) парциальные программы: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программа «Радуга» Т.Н. Дороновой;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«Формирование начал экологической культуры дошкольников» С.Н. Николаева;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«Основы безопасности детей дошкольного возраста» Р. Стеркина;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«Приобщение детей дошкольного возраста к истокам русской народной культуре» О.Л. Князева;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«Ознакомление детей дошкольного возраста с историей Донского края» Н.В. Елжова;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программа музыкального воспитания «Ладушки» И.М. Каплуновой, И.А.Новосельцевой.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Основной программой, реализуемой в МБДОУ, обеспечивающей целостность воспитательно-образовательного процесса, является программа «От рождения до школы» под редакцией Н. Е.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Вераксы, Т. С. Комаровой, М. А. Васильевой.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Все методические разработки, используемые в МБДО</w:t>
      </w:r>
      <w:r w:rsidR="00C07941">
        <w:rPr>
          <w:rFonts w:ascii="Times New Roman" w:hAnsi="Times New Roman" w:cs="Times New Roman"/>
          <w:sz w:val="28"/>
          <w:szCs w:val="28"/>
        </w:rPr>
        <w:t xml:space="preserve">У, составлены в соответствии с </w:t>
      </w:r>
      <w:r w:rsidRPr="00632949">
        <w:rPr>
          <w:rFonts w:ascii="Times New Roman" w:hAnsi="Times New Roman" w:cs="Times New Roman"/>
          <w:sz w:val="28"/>
          <w:szCs w:val="28"/>
        </w:rPr>
        <w:t>возрастными особенностями детей, ско</w:t>
      </w:r>
      <w:r w:rsidR="00C07941">
        <w:rPr>
          <w:rFonts w:ascii="Times New Roman" w:hAnsi="Times New Roman" w:cs="Times New Roman"/>
          <w:sz w:val="28"/>
          <w:szCs w:val="28"/>
        </w:rPr>
        <w:t>р</w:t>
      </w:r>
      <w:r w:rsidRPr="00632949">
        <w:rPr>
          <w:rFonts w:ascii="Times New Roman" w:hAnsi="Times New Roman" w:cs="Times New Roman"/>
          <w:sz w:val="28"/>
          <w:szCs w:val="28"/>
        </w:rPr>
        <w:t>ректирован</w:t>
      </w:r>
      <w:r w:rsidR="00C07941">
        <w:rPr>
          <w:rFonts w:ascii="Times New Roman" w:hAnsi="Times New Roman" w:cs="Times New Roman"/>
          <w:sz w:val="28"/>
          <w:szCs w:val="28"/>
        </w:rPr>
        <w:t xml:space="preserve">ы с программой ДОУ по охране и </w:t>
      </w:r>
      <w:r w:rsidRPr="00632949">
        <w:rPr>
          <w:rFonts w:ascii="Times New Roman" w:hAnsi="Times New Roman" w:cs="Times New Roman"/>
          <w:sz w:val="28"/>
          <w:szCs w:val="28"/>
        </w:rPr>
        <w:t>укреплению здоровья детей, не противоречат требованиям государствен</w:t>
      </w:r>
      <w:r w:rsidR="00EC65C0">
        <w:rPr>
          <w:rFonts w:ascii="Times New Roman" w:hAnsi="Times New Roman" w:cs="Times New Roman"/>
          <w:sz w:val="28"/>
          <w:szCs w:val="28"/>
        </w:rPr>
        <w:t>ного стандарта</w:t>
      </w:r>
      <w:r w:rsidR="00C07941">
        <w:rPr>
          <w:rFonts w:ascii="Times New Roman" w:hAnsi="Times New Roman" w:cs="Times New Roman"/>
          <w:sz w:val="28"/>
          <w:szCs w:val="28"/>
        </w:rPr>
        <w:t xml:space="preserve">, </w:t>
      </w:r>
      <w:r w:rsidRPr="00632949">
        <w:rPr>
          <w:rFonts w:ascii="Times New Roman" w:hAnsi="Times New Roman" w:cs="Times New Roman"/>
          <w:sz w:val="28"/>
          <w:szCs w:val="28"/>
        </w:rPr>
        <w:t>что полностью обеспечивае</w:t>
      </w:r>
      <w:r w:rsidR="00C07941">
        <w:rPr>
          <w:rFonts w:ascii="Times New Roman" w:hAnsi="Times New Roman" w:cs="Times New Roman"/>
          <w:sz w:val="28"/>
          <w:szCs w:val="28"/>
        </w:rPr>
        <w:t xml:space="preserve">т  целостность педагогического </w:t>
      </w:r>
      <w:r w:rsidRPr="00632949">
        <w:rPr>
          <w:rFonts w:ascii="Times New Roman" w:hAnsi="Times New Roman" w:cs="Times New Roman"/>
          <w:sz w:val="28"/>
          <w:szCs w:val="28"/>
        </w:rPr>
        <w:t>процесса.</w:t>
      </w:r>
    </w:p>
    <w:p w:rsidR="001A312A" w:rsidRPr="00561ACF" w:rsidRDefault="001A312A" w:rsidP="00561A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12A" w:rsidRPr="00561ACF" w:rsidRDefault="001A312A" w:rsidP="001A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A312A" w:rsidRPr="00561ACF" w:rsidRDefault="001A312A" w:rsidP="001A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 д/с «Колосок» Зерноградского района</w:t>
      </w:r>
    </w:p>
    <w:p w:rsidR="001A312A" w:rsidRPr="00561ACF" w:rsidRDefault="001A312A" w:rsidP="001A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на 20</w:t>
      </w:r>
      <w:r w:rsidR="00E758FA">
        <w:rPr>
          <w:rFonts w:ascii="Times New Roman" w:hAnsi="Times New Roman" w:cs="Times New Roman"/>
          <w:sz w:val="28"/>
          <w:szCs w:val="28"/>
        </w:rPr>
        <w:t>2</w:t>
      </w:r>
      <w:r w:rsidR="00124767">
        <w:rPr>
          <w:rFonts w:ascii="Times New Roman" w:hAnsi="Times New Roman" w:cs="Times New Roman"/>
          <w:sz w:val="28"/>
          <w:szCs w:val="28"/>
        </w:rPr>
        <w:t>2</w:t>
      </w:r>
      <w:r w:rsidRPr="00561ACF">
        <w:rPr>
          <w:rFonts w:ascii="Times New Roman" w:hAnsi="Times New Roman" w:cs="Times New Roman"/>
          <w:sz w:val="28"/>
          <w:szCs w:val="28"/>
        </w:rPr>
        <w:t>-20</w:t>
      </w:r>
      <w:r w:rsidR="00A71F5C" w:rsidRPr="00561ACF">
        <w:rPr>
          <w:rFonts w:ascii="Times New Roman" w:hAnsi="Times New Roman" w:cs="Times New Roman"/>
          <w:sz w:val="28"/>
          <w:szCs w:val="28"/>
        </w:rPr>
        <w:t>2</w:t>
      </w:r>
      <w:r w:rsidR="00124767">
        <w:rPr>
          <w:rFonts w:ascii="Times New Roman" w:hAnsi="Times New Roman" w:cs="Times New Roman"/>
          <w:sz w:val="28"/>
          <w:szCs w:val="28"/>
        </w:rPr>
        <w:t>3</w:t>
      </w:r>
      <w:r w:rsidRPr="00561AC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312A" w:rsidRPr="00561ACF" w:rsidRDefault="001A312A" w:rsidP="001A312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57"/>
        <w:gridCol w:w="1747"/>
        <w:gridCol w:w="1701"/>
        <w:gridCol w:w="2365"/>
      </w:tblGrid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747" w:type="dxa"/>
          </w:tcPr>
          <w:p w:rsidR="00561ACF" w:rsidRPr="00561ACF" w:rsidRDefault="00EC65C0" w:rsidP="009700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</w:tcPr>
          <w:p w:rsidR="00561ACF" w:rsidRPr="00561ACF" w:rsidRDefault="00EC65C0" w:rsidP="001247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561ACF" w:rsidRPr="00561ACF" w:rsidRDefault="00EC65C0" w:rsidP="009700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Физическая культура</w:t>
            </w:r>
          </w:p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 xml:space="preserve">(в помещении) 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rPr>
          <w:trHeight w:val="1117"/>
        </w:trPr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Физическая культура</w:t>
            </w:r>
          </w:p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(на улице)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ФЭМП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47" w:type="dxa"/>
          </w:tcPr>
          <w:p w:rsidR="00561ACF" w:rsidRPr="00561ACF" w:rsidRDefault="00607304" w:rsidP="0097000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0D0551" w:rsidP="00A71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Ознакомление с окружающим миром(природой)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0D0551" w:rsidP="00A71F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6.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Рисование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Лепка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0,5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Аппликация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0,5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9.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Музыка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10.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всего</w:t>
            </w:r>
          </w:p>
        </w:tc>
        <w:tc>
          <w:tcPr>
            <w:tcW w:w="1747" w:type="dxa"/>
          </w:tcPr>
          <w:p w:rsidR="00561ACF" w:rsidRPr="00561ACF" w:rsidRDefault="00561ACF" w:rsidP="005E227D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  <w:r w:rsidR="005E227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1ACF" w:rsidRPr="00561ACF" w:rsidRDefault="00561ACF" w:rsidP="001F43C2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  <w:r w:rsidR="001F43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15</w:t>
            </w:r>
          </w:p>
        </w:tc>
      </w:tr>
      <w:tr w:rsidR="00561ACF" w:rsidRPr="00561ACF" w:rsidTr="00561ACF">
        <w:tc>
          <w:tcPr>
            <w:tcW w:w="3323" w:type="dxa"/>
            <w:gridSpan w:val="2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Продолжительность в минутах</w:t>
            </w:r>
          </w:p>
        </w:tc>
        <w:tc>
          <w:tcPr>
            <w:tcW w:w="1747" w:type="dxa"/>
          </w:tcPr>
          <w:p w:rsidR="00561ACF" w:rsidRPr="00561ACF" w:rsidRDefault="00561ACF" w:rsidP="00EC65C0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  <w:r w:rsidR="00EC65C0">
              <w:rPr>
                <w:sz w:val="28"/>
                <w:szCs w:val="28"/>
              </w:rPr>
              <w:t>0</w:t>
            </w:r>
            <w:r w:rsidRPr="00561ACF">
              <w:rPr>
                <w:sz w:val="28"/>
                <w:szCs w:val="28"/>
              </w:rPr>
              <w:t>мин.</w:t>
            </w:r>
          </w:p>
        </w:tc>
        <w:tc>
          <w:tcPr>
            <w:tcW w:w="1701" w:type="dxa"/>
          </w:tcPr>
          <w:p w:rsidR="00561ACF" w:rsidRPr="00561ACF" w:rsidRDefault="00561ACF" w:rsidP="00EC65C0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  <w:r w:rsidR="00EC65C0">
              <w:rPr>
                <w:sz w:val="28"/>
                <w:szCs w:val="28"/>
              </w:rPr>
              <w:t>0</w:t>
            </w:r>
            <w:r w:rsidRPr="00561AC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30 мин.</w:t>
            </w:r>
          </w:p>
        </w:tc>
      </w:tr>
    </w:tbl>
    <w:p w:rsidR="001A312A" w:rsidRPr="00561ACF" w:rsidRDefault="001A312A" w:rsidP="00970005">
      <w:pPr>
        <w:jc w:val="both"/>
        <w:rPr>
          <w:sz w:val="32"/>
          <w:szCs w:val="32"/>
        </w:rPr>
      </w:pPr>
    </w:p>
    <w:p w:rsidR="00D27794" w:rsidRPr="00970005" w:rsidRDefault="00D27794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2. Дополнительное образование:</w:t>
      </w:r>
    </w:p>
    <w:p w:rsidR="00D27794" w:rsidRDefault="00D27794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кружки:</w:t>
      </w:r>
    </w:p>
    <w:p w:rsidR="001E4FD0" w:rsidRPr="00970005" w:rsidRDefault="001E4FD0" w:rsidP="0097000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99"/>
        <w:gridCol w:w="3067"/>
        <w:gridCol w:w="2066"/>
      </w:tblGrid>
      <w:tr w:rsidR="00561ACF" w:rsidRPr="00561ACF" w:rsidTr="00970005">
        <w:trPr>
          <w:trHeight w:val="8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61ACF" w:rsidRPr="00561ACF" w:rsidTr="00970005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Пархоменко В.Е.</w:t>
            </w:r>
          </w:p>
          <w:p w:rsidR="00D27794" w:rsidRPr="00561ACF" w:rsidRDefault="00D5633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D27794" w:rsidRPr="00561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5633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пешеход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5633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1ACF" w:rsidRPr="00561ACF" w:rsidTr="00970005">
        <w:trPr>
          <w:trHeight w:val="27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27794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03" w:rsidRPr="00561ACF" w:rsidRDefault="00C07941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Аббасова З.Б.</w:t>
            </w:r>
          </w:p>
          <w:p w:rsidR="00D27794" w:rsidRPr="00561ACF" w:rsidRDefault="005F1703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337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D27794" w:rsidRPr="00561A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5633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4" w:rsidRPr="00561ACF" w:rsidRDefault="00D56337" w:rsidP="009700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70005" w:rsidRDefault="00970005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3. Физкультура и оздоровление: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закаливающие процедуры (хождение по солевым дорожкам, сухое обтирание, гимнастика после сна,</w:t>
      </w:r>
      <w:r w:rsidR="00970005">
        <w:rPr>
          <w:rFonts w:ascii="Times New Roman" w:hAnsi="Times New Roman" w:cs="Times New Roman"/>
          <w:sz w:val="28"/>
          <w:szCs w:val="28"/>
        </w:rPr>
        <w:t xml:space="preserve"> умывание водой комнатной температуры</w:t>
      </w:r>
      <w:r w:rsidRPr="00561ACF">
        <w:rPr>
          <w:rFonts w:ascii="Times New Roman" w:hAnsi="Times New Roman" w:cs="Times New Roman"/>
          <w:sz w:val="28"/>
          <w:szCs w:val="28"/>
        </w:rPr>
        <w:t>).</w:t>
      </w:r>
    </w:p>
    <w:p w:rsidR="00D27794" w:rsidRPr="005F1703" w:rsidRDefault="00D27794" w:rsidP="00D2779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237D8" w:rsidRPr="005F1703" w:rsidRDefault="008237D8">
      <w:pPr>
        <w:rPr>
          <w:color w:val="FF0000"/>
        </w:rPr>
      </w:pPr>
    </w:p>
    <w:sectPr w:rsidR="008237D8" w:rsidRPr="005F1703" w:rsidSect="0082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56" w:rsidRDefault="004A1156" w:rsidP="00A71F5C">
      <w:pPr>
        <w:spacing w:after="0" w:line="240" w:lineRule="auto"/>
      </w:pPr>
      <w:r>
        <w:separator/>
      </w:r>
    </w:p>
  </w:endnote>
  <w:endnote w:type="continuationSeparator" w:id="0">
    <w:p w:rsidR="004A1156" w:rsidRDefault="004A1156" w:rsidP="00A71F5C">
      <w:pPr>
        <w:spacing w:after="0" w:line="240" w:lineRule="auto"/>
      </w:pPr>
      <w:r>
        <w:continuationSeparator/>
      </w:r>
    </w:p>
  </w:endnote>
  <w:endnote w:type="continuationNotice" w:id="1">
    <w:p w:rsidR="004A1156" w:rsidRDefault="004A1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56" w:rsidRDefault="004A1156" w:rsidP="00A71F5C">
      <w:pPr>
        <w:spacing w:after="0" w:line="240" w:lineRule="auto"/>
      </w:pPr>
      <w:r>
        <w:separator/>
      </w:r>
    </w:p>
  </w:footnote>
  <w:footnote w:type="continuationSeparator" w:id="0">
    <w:p w:rsidR="004A1156" w:rsidRDefault="004A1156" w:rsidP="00A71F5C">
      <w:pPr>
        <w:spacing w:after="0" w:line="240" w:lineRule="auto"/>
      </w:pPr>
      <w:r>
        <w:continuationSeparator/>
      </w:r>
    </w:p>
  </w:footnote>
  <w:footnote w:type="continuationNotice" w:id="1">
    <w:p w:rsidR="004A1156" w:rsidRDefault="004A11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428"/>
    <w:multiLevelType w:val="multilevel"/>
    <w:tmpl w:val="75BE9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27794"/>
    <w:rsid w:val="00045949"/>
    <w:rsid w:val="00091E02"/>
    <w:rsid w:val="00096FF5"/>
    <w:rsid w:val="000A0457"/>
    <w:rsid w:val="000C25AA"/>
    <w:rsid w:val="000D0551"/>
    <w:rsid w:val="00124767"/>
    <w:rsid w:val="00156A61"/>
    <w:rsid w:val="001A312A"/>
    <w:rsid w:val="001E4FD0"/>
    <w:rsid w:val="001F0DBF"/>
    <w:rsid w:val="001F43C2"/>
    <w:rsid w:val="002E377A"/>
    <w:rsid w:val="004832CD"/>
    <w:rsid w:val="004A1156"/>
    <w:rsid w:val="004E2304"/>
    <w:rsid w:val="00526C47"/>
    <w:rsid w:val="00561ACF"/>
    <w:rsid w:val="00564E02"/>
    <w:rsid w:val="005E227D"/>
    <w:rsid w:val="005F1703"/>
    <w:rsid w:val="00607304"/>
    <w:rsid w:val="00670B0D"/>
    <w:rsid w:val="006751B8"/>
    <w:rsid w:val="00713B84"/>
    <w:rsid w:val="007920C1"/>
    <w:rsid w:val="007D2713"/>
    <w:rsid w:val="008237D8"/>
    <w:rsid w:val="008E7DCA"/>
    <w:rsid w:val="00970005"/>
    <w:rsid w:val="0098572D"/>
    <w:rsid w:val="009B6B8B"/>
    <w:rsid w:val="00A71F5C"/>
    <w:rsid w:val="00AF59AE"/>
    <w:rsid w:val="00C07941"/>
    <w:rsid w:val="00C213AA"/>
    <w:rsid w:val="00C748FC"/>
    <w:rsid w:val="00C75703"/>
    <w:rsid w:val="00D27794"/>
    <w:rsid w:val="00D44F39"/>
    <w:rsid w:val="00D56337"/>
    <w:rsid w:val="00DB4DEC"/>
    <w:rsid w:val="00E758FA"/>
    <w:rsid w:val="00E775CA"/>
    <w:rsid w:val="00EC65C0"/>
    <w:rsid w:val="00F06EBF"/>
    <w:rsid w:val="00FB54B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2E97"/>
  <w15:docId w15:val="{75880D4F-247F-47E9-8A82-613DBEE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1"/>
    <w:qFormat/>
    <w:rsid w:val="00D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1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F5C"/>
  </w:style>
  <w:style w:type="paragraph" w:styleId="a7">
    <w:name w:val="footer"/>
    <w:basedOn w:val="a"/>
    <w:link w:val="a8"/>
    <w:uiPriority w:val="99"/>
    <w:unhideWhenUsed/>
    <w:rsid w:val="00A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F5C"/>
  </w:style>
  <w:style w:type="paragraph" w:styleId="a9">
    <w:name w:val="Balloon Text"/>
    <w:basedOn w:val="a"/>
    <w:link w:val="aa"/>
    <w:uiPriority w:val="99"/>
    <w:semiHidden/>
    <w:unhideWhenUsed/>
    <w:rsid w:val="00D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E65E69-9EF7-492B-A613-D980963C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Юхер3</dc:creator>
  <cp:keywords/>
  <dc:description/>
  <cp:lastModifiedBy>Пользователь</cp:lastModifiedBy>
  <cp:revision>27</cp:revision>
  <cp:lastPrinted>2021-09-08T07:49:00Z</cp:lastPrinted>
  <dcterms:created xsi:type="dcterms:W3CDTF">2016-10-14T09:58:00Z</dcterms:created>
  <dcterms:modified xsi:type="dcterms:W3CDTF">2022-10-04T08:40:00Z</dcterms:modified>
</cp:coreProperties>
</file>