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98F" w:rsidRDefault="0071698F" w:rsidP="008924B6">
      <w:pPr>
        <w:spacing w:after="225"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работодателя:</w:t>
      </w:r>
    </w:p>
    <w:p w:rsidR="008924B6" w:rsidRDefault="008924B6" w:rsidP="008924B6">
      <w:pPr>
        <w:spacing w:after="225"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7F608C">
        <w:rPr>
          <w:rFonts w:ascii="Times New Roman" w:eastAsia="Times New Roman" w:hAnsi="Times New Roman" w:cs="Times New Roman"/>
          <w:sz w:val="28"/>
          <w:szCs w:val="28"/>
          <w:lang w:eastAsia="ru-RU"/>
        </w:rPr>
        <w:t>аведующий  </w:t>
      </w:r>
      <w:r w:rsidR="0071698F">
        <w:rPr>
          <w:rFonts w:ascii="Times New Roman" w:eastAsia="Times New Roman" w:hAnsi="Times New Roman" w:cs="Times New Roman"/>
          <w:sz w:val="28"/>
          <w:szCs w:val="28"/>
          <w:lang w:eastAsia="ru-RU"/>
        </w:rPr>
        <w:t>МБДОУ д/с «</w:t>
      </w:r>
      <w:r w:rsidR="007B2A4D">
        <w:rPr>
          <w:rFonts w:ascii="Times New Roman" w:eastAsia="Times New Roman" w:hAnsi="Times New Roman" w:cs="Times New Roman"/>
          <w:sz w:val="28"/>
          <w:szCs w:val="28"/>
          <w:lang w:eastAsia="ru-RU"/>
        </w:rPr>
        <w:t>Колосок</w:t>
      </w:r>
      <w:r w:rsidR="0071698F">
        <w:rPr>
          <w:rFonts w:ascii="Times New Roman" w:eastAsia="Times New Roman" w:hAnsi="Times New Roman" w:cs="Times New Roman"/>
          <w:sz w:val="28"/>
          <w:szCs w:val="28"/>
          <w:lang w:eastAsia="ru-RU"/>
        </w:rPr>
        <w:t>» Зерноградского района</w:t>
      </w:r>
    </w:p>
    <w:p w:rsidR="0071698F" w:rsidRDefault="0071698F" w:rsidP="008924B6">
      <w:pPr>
        <w:spacing w:after="225"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r w:rsidR="007B2A4D">
        <w:rPr>
          <w:rFonts w:ascii="Times New Roman" w:eastAsia="Times New Roman" w:hAnsi="Times New Roman" w:cs="Times New Roman"/>
          <w:sz w:val="28"/>
          <w:szCs w:val="28"/>
          <w:lang w:eastAsia="ru-RU"/>
        </w:rPr>
        <w:t>Т.И. Пушкарева</w:t>
      </w:r>
    </w:p>
    <w:p w:rsidR="0071698F" w:rsidRDefault="0071698F" w:rsidP="008924B6">
      <w:pPr>
        <w:spacing w:after="225"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_______________2018г.</w:t>
      </w:r>
    </w:p>
    <w:p w:rsidR="0071698F" w:rsidRDefault="0071698F" w:rsidP="008924B6">
      <w:pPr>
        <w:spacing w:after="225" w:line="240" w:lineRule="auto"/>
        <w:textAlignment w:val="baseline"/>
        <w:rPr>
          <w:rFonts w:ascii="Times New Roman" w:eastAsia="Times New Roman" w:hAnsi="Times New Roman" w:cs="Times New Roman"/>
          <w:sz w:val="28"/>
          <w:szCs w:val="28"/>
          <w:lang w:eastAsia="ru-RU"/>
        </w:rPr>
      </w:pPr>
    </w:p>
    <w:p w:rsidR="0071698F" w:rsidRDefault="0071698F" w:rsidP="008924B6">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 работников:</w:t>
      </w:r>
    </w:p>
    <w:p w:rsidR="0071698F" w:rsidRDefault="0071698F" w:rsidP="008924B6">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первичной профсоюзной организации</w:t>
      </w:r>
    </w:p>
    <w:p w:rsidR="0071698F" w:rsidRDefault="0071698F" w:rsidP="0071698F">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д/с «</w:t>
      </w:r>
      <w:r w:rsidR="007B2A4D">
        <w:rPr>
          <w:rFonts w:ascii="Times New Roman" w:eastAsia="Times New Roman" w:hAnsi="Times New Roman" w:cs="Times New Roman"/>
          <w:sz w:val="28"/>
          <w:szCs w:val="28"/>
          <w:lang w:eastAsia="ru-RU"/>
        </w:rPr>
        <w:t>Колосок</w:t>
      </w:r>
      <w:r>
        <w:rPr>
          <w:rFonts w:ascii="Times New Roman" w:eastAsia="Times New Roman" w:hAnsi="Times New Roman" w:cs="Times New Roman"/>
          <w:sz w:val="28"/>
          <w:szCs w:val="28"/>
          <w:lang w:eastAsia="ru-RU"/>
        </w:rPr>
        <w:t>» Зерноградского района</w:t>
      </w:r>
    </w:p>
    <w:p w:rsidR="0071698F" w:rsidRDefault="0071698F" w:rsidP="008924B6">
      <w:pPr>
        <w:spacing w:after="225"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___________Т.В. </w:t>
      </w:r>
      <w:proofErr w:type="spellStart"/>
      <w:r w:rsidR="007B2A4D">
        <w:rPr>
          <w:rFonts w:ascii="Times New Roman" w:eastAsia="Times New Roman" w:hAnsi="Times New Roman" w:cs="Times New Roman"/>
          <w:sz w:val="28"/>
          <w:szCs w:val="28"/>
          <w:lang w:eastAsia="ru-RU"/>
        </w:rPr>
        <w:t>Папроцкая</w:t>
      </w:r>
      <w:proofErr w:type="spellEnd"/>
    </w:p>
    <w:p w:rsidR="0071698F" w:rsidRDefault="0071698F" w:rsidP="008924B6">
      <w:pPr>
        <w:spacing w:after="225" w:line="240" w:lineRule="auto"/>
        <w:textAlignment w:val="baseline"/>
        <w:rPr>
          <w:rFonts w:ascii="Times New Roman" w:eastAsia="Times New Roman" w:hAnsi="Times New Roman" w:cs="Times New Roman"/>
          <w:sz w:val="28"/>
          <w:szCs w:val="28"/>
          <w:lang w:eastAsia="ru-RU"/>
        </w:rPr>
        <w:sectPr w:rsidR="0071698F" w:rsidSect="0071698F">
          <w:footerReference w:type="default" r:id="rId9"/>
          <w:pgSz w:w="11906" w:h="16838"/>
          <w:pgMar w:top="1134" w:right="850" w:bottom="1134" w:left="1701" w:header="708" w:footer="708" w:gutter="0"/>
          <w:cols w:num="2" w:space="708"/>
          <w:docGrid w:linePitch="360"/>
        </w:sectPr>
      </w:pPr>
      <w:r>
        <w:rPr>
          <w:rFonts w:ascii="Times New Roman" w:eastAsia="Times New Roman" w:hAnsi="Times New Roman" w:cs="Times New Roman"/>
          <w:sz w:val="28"/>
          <w:szCs w:val="28"/>
          <w:lang w:eastAsia="ru-RU"/>
        </w:rPr>
        <w:t>_____________2018г.</w:t>
      </w:r>
    </w:p>
    <w:p w:rsidR="008924B6" w:rsidRPr="00833704" w:rsidRDefault="008924B6" w:rsidP="008924B6">
      <w:pPr>
        <w:spacing w:after="225" w:line="240" w:lineRule="auto"/>
        <w:textAlignment w:val="baseline"/>
        <w:rPr>
          <w:rFonts w:ascii="Times New Roman" w:eastAsia="Times New Roman" w:hAnsi="Times New Roman" w:cs="Times New Roman"/>
          <w:sz w:val="28"/>
          <w:szCs w:val="28"/>
          <w:lang w:eastAsia="ru-RU"/>
        </w:rPr>
      </w:pPr>
      <w:r w:rsidRPr="007F608C">
        <w:rPr>
          <w:rFonts w:ascii="Times New Roman" w:eastAsia="Times New Roman" w:hAnsi="Times New Roman" w:cs="Times New Roman"/>
          <w:sz w:val="28"/>
          <w:szCs w:val="28"/>
          <w:lang w:eastAsia="ru-RU"/>
        </w:rPr>
        <w:lastRenderedPageBreak/>
        <w:t> </w:t>
      </w:r>
    </w:p>
    <w:p w:rsidR="008924B6" w:rsidRDefault="008924B6" w:rsidP="008924B6">
      <w:pPr>
        <w:spacing w:after="225" w:line="300" w:lineRule="atLeast"/>
        <w:jc w:val="center"/>
        <w:textAlignment w:val="baseline"/>
        <w:rPr>
          <w:rFonts w:ascii="Times New Roman" w:eastAsia="Times New Roman" w:hAnsi="Times New Roman" w:cs="Times New Roman"/>
          <w:sz w:val="28"/>
          <w:szCs w:val="28"/>
          <w:lang w:eastAsia="ru-RU"/>
        </w:rPr>
      </w:pPr>
      <w:r w:rsidRPr="00F24DA8">
        <w:rPr>
          <w:rFonts w:ascii="Times New Roman" w:eastAsia="Times New Roman" w:hAnsi="Times New Roman" w:cs="Times New Roman"/>
          <w:b/>
          <w:sz w:val="36"/>
          <w:szCs w:val="36"/>
          <w:lang w:eastAsia="ru-RU"/>
        </w:rPr>
        <w:t>КОЛЛЕКТИВНЫЙ</w:t>
      </w:r>
      <w:r>
        <w:rPr>
          <w:rFonts w:ascii="Times New Roman" w:eastAsia="Times New Roman" w:hAnsi="Times New Roman" w:cs="Times New Roman"/>
          <w:b/>
          <w:sz w:val="36"/>
          <w:szCs w:val="36"/>
          <w:lang w:eastAsia="ru-RU"/>
        </w:rPr>
        <w:t xml:space="preserve"> ДОГОВОР</w:t>
      </w:r>
    </w:p>
    <w:p w:rsidR="008924B6" w:rsidRPr="00C40A3E" w:rsidRDefault="008924B6" w:rsidP="008924B6">
      <w:pPr>
        <w:spacing w:after="225" w:line="240" w:lineRule="auto"/>
        <w:jc w:val="center"/>
        <w:textAlignment w:val="baseline"/>
        <w:rPr>
          <w:rFonts w:ascii="Times New Roman" w:eastAsia="Times New Roman" w:hAnsi="Times New Roman" w:cs="Times New Roman"/>
          <w:sz w:val="32"/>
          <w:szCs w:val="32"/>
          <w:lang w:eastAsia="ru-RU"/>
        </w:rPr>
      </w:pPr>
      <w:r w:rsidRPr="00C40A3E">
        <w:rPr>
          <w:rFonts w:ascii="Times New Roman" w:eastAsia="Times New Roman" w:hAnsi="Times New Roman" w:cs="Times New Roman"/>
          <w:sz w:val="32"/>
          <w:szCs w:val="32"/>
          <w:lang w:eastAsia="ru-RU"/>
        </w:rPr>
        <w:t xml:space="preserve">Муниципального бюджетного дошкольного </w:t>
      </w:r>
    </w:p>
    <w:p w:rsidR="008924B6" w:rsidRPr="00C40A3E" w:rsidRDefault="008924B6" w:rsidP="008924B6">
      <w:pPr>
        <w:spacing w:after="225" w:line="240" w:lineRule="auto"/>
        <w:jc w:val="center"/>
        <w:textAlignment w:val="baseline"/>
        <w:rPr>
          <w:rFonts w:ascii="Times New Roman" w:eastAsia="Times New Roman" w:hAnsi="Times New Roman" w:cs="Times New Roman"/>
          <w:sz w:val="32"/>
          <w:szCs w:val="32"/>
          <w:lang w:eastAsia="ru-RU"/>
        </w:rPr>
      </w:pPr>
      <w:r w:rsidRPr="00C40A3E">
        <w:rPr>
          <w:rFonts w:ascii="Times New Roman" w:eastAsia="Times New Roman" w:hAnsi="Times New Roman" w:cs="Times New Roman"/>
          <w:sz w:val="32"/>
          <w:szCs w:val="32"/>
          <w:lang w:eastAsia="ru-RU"/>
        </w:rPr>
        <w:t xml:space="preserve">образовательного учреждения детский сад </w:t>
      </w:r>
    </w:p>
    <w:p w:rsidR="008924B6" w:rsidRDefault="008924B6" w:rsidP="008924B6">
      <w:pPr>
        <w:spacing w:after="225" w:line="240" w:lineRule="auto"/>
        <w:jc w:val="center"/>
        <w:textAlignment w:val="baseline"/>
        <w:rPr>
          <w:rFonts w:ascii="Times New Roman" w:eastAsia="Times New Roman" w:hAnsi="Times New Roman" w:cs="Times New Roman"/>
          <w:sz w:val="32"/>
          <w:szCs w:val="32"/>
          <w:lang w:eastAsia="ru-RU"/>
        </w:rPr>
      </w:pPr>
      <w:r w:rsidRPr="00C40A3E">
        <w:rPr>
          <w:rFonts w:ascii="Times New Roman" w:eastAsia="Times New Roman" w:hAnsi="Times New Roman" w:cs="Times New Roman"/>
          <w:sz w:val="32"/>
          <w:szCs w:val="32"/>
          <w:lang w:eastAsia="ru-RU"/>
        </w:rPr>
        <w:t xml:space="preserve"> «</w:t>
      </w:r>
      <w:r w:rsidR="007B2A4D">
        <w:rPr>
          <w:rFonts w:ascii="Times New Roman" w:eastAsia="Times New Roman" w:hAnsi="Times New Roman" w:cs="Times New Roman"/>
          <w:sz w:val="32"/>
          <w:szCs w:val="32"/>
          <w:lang w:eastAsia="ru-RU"/>
        </w:rPr>
        <w:t>Колосок</w:t>
      </w:r>
      <w:r w:rsidRPr="00C40A3E">
        <w:rPr>
          <w:rFonts w:ascii="Times New Roman" w:eastAsia="Times New Roman" w:hAnsi="Times New Roman" w:cs="Times New Roman"/>
          <w:sz w:val="32"/>
          <w:szCs w:val="32"/>
          <w:lang w:eastAsia="ru-RU"/>
        </w:rPr>
        <w:t>» Зерноградского района</w:t>
      </w:r>
    </w:p>
    <w:p w:rsidR="008924B6" w:rsidRPr="008255BB" w:rsidRDefault="0071698F" w:rsidP="008255BB">
      <w:pPr>
        <w:spacing w:after="225" w:line="240" w:lineRule="auto"/>
        <w:jc w:val="center"/>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 201</w:t>
      </w:r>
      <w:r w:rsidR="007B2A4D">
        <w:rPr>
          <w:rFonts w:ascii="Times New Roman" w:eastAsia="Times New Roman" w:hAnsi="Times New Roman" w:cs="Times New Roman"/>
          <w:sz w:val="32"/>
          <w:szCs w:val="32"/>
          <w:lang w:eastAsia="ru-RU"/>
        </w:rPr>
        <w:t>9</w:t>
      </w:r>
      <w:r>
        <w:rPr>
          <w:rFonts w:ascii="Times New Roman" w:eastAsia="Times New Roman" w:hAnsi="Times New Roman" w:cs="Times New Roman"/>
          <w:sz w:val="32"/>
          <w:szCs w:val="32"/>
          <w:lang w:eastAsia="ru-RU"/>
        </w:rPr>
        <w:t xml:space="preserve"> – 202</w:t>
      </w:r>
      <w:r w:rsidR="008255BB">
        <w:rPr>
          <w:rFonts w:ascii="Times New Roman" w:eastAsia="Times New Roman" w:hAnsi="Times New Roman" w:cs="Times New Roman"/>
          <w:sz w:val="32"/>
          <w:szCs w:val="32"/>
          <w:lang w:eastAsia="ru-RU"/>
        </w:rPr>
        <w:t>2 годы</w:t>
      </w:r>
    </w:p>
    <w:p w:rsidR="009F31D9" w:rsidRDefault="009F31D9" w:rsidP="008924B6">
      <w:pPr>
        <w:spacing w:after="225" w:line="240" w:lineRule="auto"/>
        <w:textAlignment w:val="baseline"/>
        <w:rPr>
          <w:rFonts w:ascii="Times New Roman" w:eastAsia="Times New Roman" w:hAnsi="Times New Roman" w:cs="Times New Roman"/>
          <w:b/>
          <w:sz w:val="32"/>
          <w:szCs w:val="32"/>
          <w:lang w:eastAsia="ru-RU"/>
        </w:rPr>
      </w:pPr>
    </w:p>
    <w:p w:rsidR="009F31D9" w:rsidRDefault="009F31D9" w:rsidP="008924B6">
      <w:pPr>
        <w:spacing w:after="225" w:line="240" w:lineRule="auto"/>
        <w:textAlignment w:val="baseline"/>
        <w:rPr>
          <w:rFonts w:ascii="Times New Roman" w:eastAsia="Times New Roman" w:hAnsi="Times New Roman" w:cs="Times New Roman"/>
          <w:b/>
          <w:sz w:val="32"/>
          <w:szCs w:val="32"/>
          <w:lang w:eastAsia="ru-RU"/>
        </w:rPr>
      </w:pPr>
    </w:p>
    <w:p w:rsidR="0071698F" w:rsidRPr="006F0F7E" w:rsidRDefault="0071698F" w:rsidP="0071698F">
      <w:pPr>
        <w:pStyle w:val="af4"/>
        <w:ind w:left="4956"/>
        <w:rPr>
          <w:rFonts w:ascii="Times New Roman" w:hAnsi="Times New Roman" w:cs="Times New Roman"/>
          <w:sz w:val="28"/>
          <w:szCs w:val="28"/>
        </w:rPr>
      </w:pPr>
      <w:r w:rsidRPr="006F0F7E">
        <w:rPr>
          <w:rFonts w:ascii="Times New Roman" w:hAnsi="Times New Roman" w:cs="Times New Roman"/>
          <w:sz w:val="28"/>
          <w:szCs w:val="28"/>
        </w:rPr>
        <w:t xml:space="preserve">Коллективный договор прошёл </w:t>
      </w:r>
      <w:proofErr w:type="gramStart"/>
      <w:r w:rsidRPr="006F0F7E">
        <w:rPr>
          <w:rFonts w:ascii="Times New Roman" w:hAnsi="Times New Roman" w:cs="Times New Roman"/>
          <w:sz w:val="28"/>
          <w:szCs w:val="28"/>
        </w:rPr>
        <w:t>уведомительную</w:t>
      </w:r>
      <w:proofErr w:type="gramEnd"/>
    </w:p>
    <w:p w:rsidR="0071698F" w:rsidRPr="006F0F7E" w:rsidRDefault="0071698F" w:rsidP="0071698F">
      <w:pPr>
        <w:pStyle w:val="af4"/>
        <w:ind w:left="4956"/>
        <w:rPr>
          <w:rFonts w:ascii="Times New Roman" w:hAnsi="Times New Roman" w:cs="Times New Roman"/>
          <w:sz w:val="28"/>
          <w:szCs w:val="28"/>
        </w:rPr>
      </w:pPr>
      <w:r w:rsidRPr="006F0F7E">
        <w:rPr>
          <w:rFonts w:ascii="Times New Roman" w:hAnsi="Times New Roman" w:cs="Times New Roman"/>
          <w:sz w:val="28"/>
          <w:szCs w:val="28"/>
        </w:rPr>
        <w:t>регистрацию в управлении по труду</w:t>
      </w:r>
    </w:p>
    <w:p w:rsidR="0071698F" w:rsidRPr="006F0F7E" w:rsidRDefault="0071698F" w:rsidP="0071698F">
      <w:pPr>
        <w:pStyle w:val="af4"/>
        <w:ind w:left="4956"/>
        <w:rPr>
          <w:rFonts w:ascii="Times New Roman" w:hAnsi="Times New Roman" w:cs="Times New Roman"/>
          <w:sz w:val="28"/>
          <w:szCs w:val="28"/>
        </w:rPr>
      </w:pPr>
      <w:r w:rsidRPr="006F0F7E">
        <w:rPr>
          <w:rFonts w:ascii="Times New Roman" w:hAnsi="Times New Roman" w:cs="Times New Roman"/>
          <w:sz w:val="28"/>
          <w:szCs w:val="28"/>
        </w:rPr>
        <w:t xml:space="preserve">министерства труда и социального </w:t>
      </w:r>
    </w:p>
    <w:p w:rsidR="0071698F" w:rsidRPr="006F0F7E" w:rsidRDefault="0071698F" w:rsidP="0071698F">
      <w:pPr>
        <w:pStyle w:val="af4"/>
        <w:ind w:left="4956"/>
        <w:rPr>
          <w:rFonts w:ascii="Times New Roman" w:hAnsi="Times New Roman" w:cs="Times New Roman"/>
          <w:sz w:val="28"/>
          <w:szCs w:val="28"/>
        </w:rPr>
      </w:pPr>
      <w:r w:rsidRPr="006F0F7E">
        <w:rPr>
          <w:rFonts w:ascii="Times New Roman" w:hAnsi="Times New Roman" w:cs="Times New Roman"/>
          <w:sz w:val="28"/>
          <w:szCs w:val="28"/>
        </w:rPr>
        <w:t>развития Ростовской области</w:t>
      </w:r>
    </w:p>
    <w:p w:rsidR="0071698F" w:rsidRPr="006F0F7E" w:rsidRDefault="0071698F" w:rsidP="0071698F">
      <w:pPr>
        <w:pStyle w:val="af4"/>
        <w:ind w:left="4956"/>
        <w:rPr>
          <w:rFonts w:ascii="Times New Roman" w:hAnsi="Times New Roman" w:cs="Times New Roman"/>
          <w:sz w:val="28"/>
          <w:szCs w:val="28"/>
        </w:rPr>
      </w:pPr>
    </w:p>
    <w:p w:rsidR="0071698F" w:rsidRDefault="0071698F" w:rsidP="0071698F">
      <w:pPr>
        <w:pStyle w:val="af4"/>
        <w:ind w:left="4956"/>
        <w:rPr>
          <w:rFonts w:ascii="Times New Roman" w:hAnsi="Times New Roman" w:cs="Times New Roman"/>
          <w:sz w:val="28"/>
          <w:szCs w:val="28"/>
        </w:rPr>
      </w:pPr>
      <w:r w:rsidRPr="006F0F7E">
        <w:rPr>
          <w:rFonts w:ascii="Times New Roman" w:hAnsi="Times New Roman" w:cs="Times New Roman"/>
          <w:sz w:val="28"/>
          <w:szCs w:val="28"/>
        </w:rPr>
        <w:t>Регистрационный №</w:t>
      </w:r>
      <w:r>
        <w:rPr>
          <w:rFonts w:ascii="Times New Roman" w:hAnsi="Times New Roman" w:cs="Times New Roman"/>
          <w:sz w:val="28"/>
          <w:szCs w:val="28"/>
        </w:rPr>
        <w:t xml:space="preserve"> </w:t>
      </w:r>
      <w:r w:rsidRPr="006F0F7E">
        <w:rPr>
          <w:rFonts w:ascii="Times New Roman" w:hAnsi="Times New Roman" w:cs="Times New Roman"/>
          <w:sz w:val="28"/>
          <w:szCs w:val="28"/>
        </w:rPr>
        <w:t>___________</w:t>
      </w:r>
      <w:r>
        <w:rPr>
          <w:rFonts w:ascii="Times New Roman" w:hAnsi="Times New Roman" w:cs="Times New Roman"/>
          <w:sz w:val="28"/>
          <w:szCs w:val="28"/>
        </w:rPr>
        <w:t>____</w:t>
      </w:r>
      <w:r w:rsidRPr="006F0F7E">
        <w:rPr>
          <w:rFonts w:ascii="Times New Roman" w:hAnsi="Times New Roman" w:cs="Times New Roman"/>
          <w:sz w:val="28"/>
          <w:szCs w:val="28"/>
        </w:rPr>
        <w:t>____</w:t>
      </w:r>
    </w:p>
    <w:p w:rsidR="0071698F" w:rsidRPr="006F0F7E" w:rsidRDefault="0071698F" w:rsidP="0071698F">
      <w:pPr>
        <w:pStyle w:val="af4"/>
        <w:ind w:left="4956"/>
        <w:rPr>
          <w:rFonts w:ascii="Times New Roman" w:hAnsi="Times New Roman" w:cs="Times New Roman"/>
          <w:sz w:val="28"/>
          <w:szCs w:val="28"/>
        </w:rPr>
      </w:pPr>
      <w:r w:rsidRPr="006F0F7E">
        <w:rPr>
          <w:rFonts w:ascii="Times New Roman" w:hAnsi="Times New Roman" w:cs="Times New Roman"/>
          <w:sz w:val="28"/>
          <w:szCs w:val="28"/>
        </w:rPr>
        <w:t>от _______</w:t>
      </w:r>
      <w:r>
        <w:rPr>
          <w:rFonts w:ascii="Times New Roman" w:hAnsi="Times New Roman" w:cs="Times New Roman"/>
          <w:sz w:val="28"/>
          <w:szCs w:val="28"/>
        </w:rPr>
        <w:t>________________________</w:t>
      </w:r>
    </w:p>
    <w:p w:rsidR="0071698F" w:rsidRPr="006F0F7E" w:rsidRDefault="0071698F" w:rsidP="0071698F">
      <w:pPr>
        <w:pStyle w:val="af4"/>
        <w:ind w:left="4956"/>
        <w:rPr>
          <w:rFonts w:ascii="Times New Roman" w:hAnsi="Times New Roman" w:cs="Times New Roman"/>
          <w:sz w:val="28"/>
          <w:szCs w:val="28"/>
        </w:rPr>
      </w:pPr>
      <w:r w:rsidRPr="006F0F7E">
        <w:rPr>
          <w:rFonts w:ascii="Times New Roman" w:hAnsi="Times New Roman" w:cs="Times New Roman"/>
          <w:sz w:val="28"/>
          <w:szCs w:val="28"/>
        </w:rPr>
        <w:t xml:space="preserve">Заместитель министра – </w:t>
      </w:r>
    </w:p>
    <w:p w:rsidR="0071698F" w:rsidRPr="006F0F7E" w:rsidRDefault="0071698F" w:rsidP="0071698F">
      <w:pPr>
        <w:pStyle w:val="af4"/>
        <w:ind w:left="4956"/>
        <w:rPr>
          <w:rFonts w:ascii="Times New Roman" w:hAnsi="Times New Roman" w:cs="Times New Roman"/>
          <w:sz w:val="28"/>
          <w:szCs w:val="28"/>
        </w:rPr>
      </w:pPr>
      <w:r w:rsidRPr="006F0F7E">
        <w:rPr>
          <w:rFonts w:ascii="Times New Roman" w:hAnsi="Times New Roman" w:cs="Times New Roman"/>
          <w:sz w:val="28"/>
          <w:szCs w:val="28"/>
        </w:rPr>
        <w:t>начальник управления по труду</w:t>
      </w:r>
    </w:p>
    <w:p w:rsidR="0071698F" w:rsidRPr="006F0F7E" w:rsidRDefault="0071698F" w:rsidP="0071698F">
      <w:pPr>
        <w:pStyle w:val="af4"/>
        <w:ind w:left="4956"/>
        <w:rPr>
          <w:rFonts w:ascii="Times New Roman" w:hAnsi="Times New Roman" w:cs="Times New Roman"/>
          <w:sz w:val="28"/>
          <w:szCs w:val="28"/>
        </w:rPr>
      </w:pPr>
    </w:p>
    <w:p w:rsidR="007B2A4D" w:rsidRDefault="0071698F" w:rsidP="0071698F">
      <w:pPr>
        <w:pStyle w:val="af4"/>
        <w:ind w:left="4956"/>
        <w:rPr>
          <w:rFonts w:ascii="Times New Roman" w:hAnsi="Times New Roman" w:cs="Times New Roman"/>
          <w:sz w:val="28"/>
          <w:szCs w:val="28"/>
        </w:rPr>
      </w:pPr>
      <w:r w:rsidRPr="006F0F7E">
        <w:rPr>
          <w:rFonts w:ascii="Times New Roman" w:hAnsi="Times New Roman" w:cs="Times New Roman"/>
          <w:sz w:val="28"/>
          <w:szCs w:val="28"/>
        </w:rPr>
        <w:t>_______</w:t>
      </w:r>
      <w:r>
        <w:rPr>
          <w:rFonts w:ascii="Times New Roman" w:hAnsi="Times New Roman" w:cs="Times New Roman"/>
          <w:sz w:val="28"/>
          <w:szCs w:val="28"/>
        </w:rPr>
        <w:t>__</w:t>
      </w:r>
      <w:r w:rsidRPr="006F0F7E">
        <w:rPr>
          <w:rFonts w:ascii="Times New Roman" w:hAnsi="Times New Roman" w:cs="Times New Roman"/>
          <w:sz w:val="28"/>
          <w:szCs w:val="28"/>
        </w:rPr>
        <w:t>______________</w:t>
      </w:r>
    </w:p>
    <w:p w:rsidR="0071698F" w:rsidRPr="007B2A4D" w:rsidRDefault="0071698F" w:rsidP="007B2A4D">
      <w:pPr>
        <w:pStyle w:val="af4"/>
        <w:ind w:left="4956"/>
        <w:rPr>
          <w:rFonts w:ascii="Times New Roman" w:eastAsia="Times New Roman" w:hAnsi="Times New Roman" w:cs="Times New Roman"/>
          <w:color w:val="052635"/>
          <w:sz w:val="28"/>
          <w:szCs w:val="28"/>
          <w:lang w:eastAsia="ru-RU"/>
        </w:rPr>
      </w:pPr>
      <w:r w:rsidRPr="006F0F7E">
        <w:rPr>
          <w:rFonts w:ascii="Times New Roman" w:hAnsi="Times New Roman" w:cs="Times New Roman"/>
          <w:sz w:val="28"/>
          <w:szCs w:val="28"/>
        </w:rPr>
        <w:t>Г.В. Павлятенко</w:t>
      </w:r>
      <w:r w:rsidRPr="006F0F7E">
        <w:rPr>
          <w:rFonts w:ascii="Times New Roman" w:eastAsia="Times New Roman" w:hAnsi="Times New Roman" w:cs="Times New Roman"/>
          <w:b/>
          <w:bCs/>
          <w:color w:val="052635"/>
          <w:sz w:val="28"/>
          <w:szCs w:val="28"/>
          <w:lang w:eastAsia="ru-RU"/>
        </w:rPr>
        <w:t> </w:t>
      </w:r>
    </w:p>
    <w:p w:rsidR="008255BB" w:rsidRDefault="008255BB" w:rsidP="0071698F">
      <w:pPr>
        <w:spacing w:after="225" w:line="240" w:lineRule="auto"/>
        <w:jc w:val="center"/>
        <w:textAlignment w:val="baseline"/>
        <w:rPr>
          <w:rFonts w:ascii="Times New Roman" w:eastAsia="Times New Roman" w:hAnsi="Times New Roman" w:cs="Times New Roman"/>
          <w:sz w:val="28"/>
          <w:szCs w:val="28"/>
          <w:lang w:eastAsia="ru-RU"/>
        </w:rPr>
      </w:pPr>
    </w:p>
    <w:p w:rsidR="007B2A4D" w:rsidRDefault="008924B6" w:rsidP="0071698F">
      <w:pPr>
        <w:spacing w:after="225"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009F31D9">
        <w:rPr>
          <w:rFonts w:ascii="Times New Roman" w:eastAsia="Times New Roman" w:hAnsi="Times New Roman" w:cs="Times New Roman"/>
          <w:sz w:val="28"/>
          <w:szCs w:val="28"/>
          <w:lang w:eastAsia="ru-RU"/>
        </w:rPr>
        <w:t xml:space="preserve"> </w:t>
      </w:r>
      <w:proofErr w:type="spellStart"/>
      <w:r w:rsidR="007B2A4D">
        <w:rPr>
          <w:rFonts w:ascii="Times New Roman" w:eastAsia="Times New Roman" w:hAnsi="Times New Roman" w:cs="Times New Roman"/>
          <w:sz w:val="28"/>
          <w:szCs w:val="28"/>
          <w:lang w:eastAsia="ru-RU"/>
        </w:rPr>
        <w:t>Чернышевка</w:t>
      </w:r>
      <w:proofErr w:type="spellEnd"/>
    </w:p>
    <w:p w:rsidR="008924B6" w:rsidRDefault="0071698F" w:rsidP="0071698F">
      <w:pPr>
        <w:spacing w:after="225"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201</w:t>
      </w:r>
      <w:r w:rsidR="007B2A4D">
        <w:rPr>
          <w:rFonts w:ascii="Times New Roman" w:eastAsia="Times New Roman" w:hAnsi="Times New Roman" w:cs="Times New Roman"/>
          <w:sz w:val="28"/>
          <w:szCs w:val="28"/>
          <w:lang w:eastAsia="ru-RU"/>
        </w:rPr>
        <w:t xml:space="preserve">9 </w:t>
      </w:r>
      <w:r w:rsidR="008924B6">
        <w:rPr>
          <w:rFonts w:ascii="Times New Roman" w:eastAsia="Times New Roman" w:hAnsi="Times New Roman" w:cs="Times New Roman"/>
          <w:sz w:val="28"/>
          <w:szCs w:val="28"/>
          <w:lang w:eastAsia="ru-RU"/>
        </w:rPr>
        <w:t>г.</w:t>
      </w:r>
    </w:p>
    <w:p w:rsidR="007B2A4D" w:rsidRPr="0071698F" w:rsidRDefault="007B2A4D" w:rsidP="0071698F">
      <w:pPr>
        <w:spacing w:after="225" w:line="240" w:lineRule="auto"/>
        <w:jc w:val="center"/>
        <w:textAlignment w:val="baseline"/>
        <w:rPr>
          <w:rFonts w:ascii="Times New Roman" w:eastAsia="Times New Roman" w:hAnsi="Times New Roman" w:cs="Times New Roman"/>
          <w:sz w:val="28"/>
          <w:szCs w:val="28"/>
          <w:lang w:eastAsia="ru-RU"/>
        </w:rPr>
      </w:pPr>
    </w:p>
    <w:p w:rsidR="00130017" w:rsidRPr="00130017" w:rsidRDefault="00130017" w:rsidP="00130017">
      <w:pPr>
        <w:spacing w:after="0" w:line="360" w:lineRule="auto"/>
        <w:jc w:val="center"/>
        <w:rPr>
          <w:rFonts w:ascii="Times New Roman" w:eastAsia="Times New Roman" w:hAnsi="Times New Roman" w:cs="Times New Roman"/>
          <w:sz w:val="24"/>
          <w:szCs w:val="24"/>
          <w:lang w:eastAsia="ru-RU"/>
        </w:rPr>
      </w:pPr>
      <w:r w:rsidRPr="00005C1A">
        <w:rPr>
          <w:rFonts w:ascii="Times New Roman" w:eastAsia="Times New Roman" w:hAnsi="Times New Roman" w:cs="Times New Roman"/>
          <w:b/>
          <w:bCs/>
          <w:color w:val="000000"/>
          <w:sz w:val="27"/>
          <w:szCs w:val="27"/>
          <w:lang w:eastAsia="ru-RU"/>
        </w:rPr>
        <w:lastRenderedPageBreak/>
        <w:t>1. ОБЩИЕ ПОЛОЖЕНИЯ</w:t>
      </w:r>
    </w:p>
    <w:p w:rsidR="00130017"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1.1. Настоящий коллективный договор является правовым актом, регулирующим социально-трудовые отношения в муниципальном бюджетном дошкольном образовательном учреждении детском саду «</w:t>
      </w:r>
      <w:r w:rsidR="007B2A4D" w:rsidRPr="007B2A4D">
        <w:rPr>
          <w:rFonts w:ascii="Times New Roman" w:eastAsia="Times New Roman" w:hAnsi="Times New Roman" w:cs="Times New Roman"/>
          <w:color w:val="000000"/>
          <w:sz w:val="28"/>
          <w:szCs w:val="27"/>
          <w:lang w:eastAsia="ru-RU"/>
        </w:rPr>
        <w:t>Колосок</w:t>
      </w:r>
      <w:r w:rsidRPr="007B2A4D">
        <w:rPr>
          <w:rFonts w:ascii="Times New Roman" w:eastAsia="Times New Roman" w:hAnsi="Times New Roman" w:cs="Times New Roman"/>
          <w:color w:val="000000"/>
          <w:sz w:val="28"/>
          <w:szCs w:val="27"/>
          <w:lang w:eastAsia="ru-RU"/>
        </w:rPr>
        <w:t xml:space="preserve">»  Зерноградского района </w:t>
      </w:r>
      <w:r w:rsidR="007B2A4D" w:rsidRPr="007B2A4D">
        <w:rPr>
          <w:rFonts w:ascii="Times New Roman" w:eastAsia="Times New Roman" w:hAnsi="Times New Roman" w:cs="Times New Roman"/>
          <w:color w:val="000000"/>
          <w:sz w:val="28"/>
          <w:szCs w:val="27"/>
          <w:lang w:eastAsia="ru-RU"/>
        </w:rPr>
        <w:t xml:space="preserve">(далее – дошкольное образовательное учреждение) </w:t>
      </w:r>
      <w:r w:rsidRPr="007B2A4D">
        <w:rPr>
          <w:rFonts w:ascii="Times New Roman" w:eastAsia="Times New Roman" w:hAnsi="Times New Roman" w:cs="Times New Roman"/>
          <w:color w:val="000000"/>
          <w:sz w:val="28"/>
          <w:szCs w:val="27"/>
          <w:lang w:eastAsia="ru-RU"/>
        </w:rPr>
        <w:t>и заключенный между работниками и работодателем в лице их представителей.</w:t>
      </w:r>
    </w:p>
    <w:p w:rsidR="00130017"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1.2. 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защищенности работников дошкольного образовательного учреждения и установления дополнительных социально-экономических, правовых и профессиональных гарантий и льгот, улучшающих их положение.</w:t>
      </w:r>
    </w:p>
    <w:p w:rsidR="00130017"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1.3. Сторонами коллективного договора являются:</w:t>
      </w:r>
    </w:p>
    <w:p w:rsidR="00B85CD2" w:rsidRPr="007B2A4D" w:rsidRDefault="00130017" w:rsidP="00BA3A09">
      <w:pPr>
        <w:spacing w:after="0" w:line="360" w:lineRule="auto"/>
        <w:ind w:firstLine="567"/>
        <w:jc w:val="both"/>
        <w:rPr>
          <w:rFonts w:ascii="Times New Roman" w:eastAsia="Times New Roman" w:hAnsi="Times New Roman" w:cs="Times New Roman"/>
          <w:color w:val="000000"/>
          <w:sz w:val="28"/>
          <w:szCs w:val="27"/>
          <w:lang w:eastAsia="ru-RU"/>
        </w:rPr>
      </w:pPr>
      <w:r w:rsidRPr="007B2A4D">
        <w:rPr>
          <w:rFonts w:ascii="Times New Roman" w:eastAsia="Times New Roman" w:hAnsi="Times New Roman" w:cs="Times New Roman"/>
          <w:color w:val="000000"/>
          <w:sz w:val="28"/>
          <w:szCs w:val="27"/>
          <w:lang w:eastAsia="ru-RU"/>
        </w:rPr>
        <w:t xml:space="preserve">-работники дошкольного образовательного учреждения в лице их представителя </w:t>
      </w:r>
    </w:p>
    <w:p w:rsidR="00B85CD2"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 xml:space="preserve">– председателя выборного органа первичной профсоюзной организации </w:t>
      </w:r>
      <w:proofErr w:type="spellStart"/>
      <w:r w:rsidR="007B2A4D" w:rsidRPr="007B2A4D">
        <w:rPr>
          <w:rFonts w:ascii="Times New Roman" w:eastAsia="Times New Roman" w:hAnsi="Times New Roman" w:cs="Times New Roman"/>
          <w:color w:val="000000"/>
          <w:sz w:val="28"/>
          <w:szCs w:val="27"/>
          <w:lang w:eastAsia="ru-RU"/>
        </w:rPr>
        <w:t>Папроцкой</w:t>
      </w:r>
      <w:proofErr w:type="spellEnd"/>
      <w:r w:rsidR="007B2A4D" w:rsidRPr="007B2A4D">
        <w:rPr>
          <w:rFonts w:ascii="Times New Roman" w:eastAsia="Times New Roman" w:hAnsi="Times New Roman" w:cs="Times New Roman"/>
          <w:color w:val="000000"/>
          <w:sz w:val="28"/>
          <w:szCs w:val="27"/>
          <w:lang w:eastAsia="ru-RU"/>
        </w:rPr>
        <w:t xml:space="preserve"> Татьяны Валентиновны</w:t>
      </w:r>
      <w:r w:rsidRPr="007B2A4D">
        <w:rPr>
          <w:rFonts w:ascii="Times New Roman" w:eastAsia="Times New Roman" w:hAnsi="Times New Roman" w:cs="Times New Roman"/>
          <w:color w:val="000000"/>
          <w:sz w:val="28"/>
          <w:szCs w:val="27"/>
          <w:lang w:eastAsia="ru-RU"/>
        </w:rPr>
        <w:t>;</w:t>
      </w:r>
    </w:p>
    <w:p w:rsidR="00130017"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 xml:space="preserve">-работодатель в лице его представителя - заведующего дошкольным образовательным учреждением </w:t>
      </w:r>
      <w:proofErr w:type="spellStart"/>
      <w:r w:rsidR="007B2A4D" w:rsidRPr="007B2A4D">
        <w:rPr>
          <w:rFonts w:ascii="Times New Roman" w:eastAsia="Times New Roman" w:hAnsi="Times New Roman" w:cs="Times New Roman"/>
          <w:color w:val="000000"/>
          <w:sz w:val="28"/>
          <w:szCs w:val="27"/>
          <w:lang w:eastAsia="ru-RU"/>
        </w:rPr>
        <w:t>Пушкаревой</w:t>
      </w:r>
      <w:proofErr w:type="spellEnd"/>
      <w:r w:rsidR="007B2A4D" w:rsidRPr="007B2A4D">
        <w:rPr>
          <w:rFonts w:ascii="Times New Roman" w:eastAsia="Times New Roman" w:hAnsi="Times New Roman" w:cs="Times New Roman"/>
          <w:color w:val="000000"/>
          <w:sz w:val="28"/>
          <w:szCs w:val="27"/>
          <w:lang w:eastAsia="ru-RU"/>
        </w:rPr>
        <w:t xml:space="preserve"> Татьяны Ивановны</w:t>
      </w:r>
      <w:r w:rsidRPr="007B2A4D">
        <w:rPr>
          <w:rFonts w:ascii="Times New Roman" w:eastAsia="Times New Roman" w:hAnsi="Times New Roman" w:cs="Times New Roman"/>
          <w:color w:val="000000"/>
          <w:sz w:val="28"/>
          <w:szCs w:val="27"/>
          <w:lang w:eastAsia="ru-RU"/>
        </w:rPr>
        <w:t>.</w:t>
      </w:r>
    </w:p>
    <w:p w:rsidR="00130017"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1.4. Действие настоящего коллективного договора распространяется на всех работников дошкольного образовательного учреждения.</w:t>
      </w:r>
    </w:p>
    <w:p w:rsidR="00130017"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1.5.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при наличии их соответствующего заявления и ежемесячного перечисления денежных сре</w:t>
      </w:r>
      <w:proofErr w:type="gramStart"/>
      <w:r w:rsidRPr="007B2A4D">
        <w:rPr>
          <w:rFonts w:ascii="Times New Roman" w:eastAsia="Times New Roman" w:hAnsi="Times New Roman" w:cs="Times New Roman"/>
          <w:color w:val="000000"/>
          <w:sz w:val="28"/>
          <w:szCs w:val="27"/>
          <w:lang w:eastAsia="ru-RU"/>
        </w:rPr>
        <w:t>дств в р</w:t>
      </w:r>
      <w:proofErr w:type="gramEnd"/>
      <w:r w:rsidRPr="007B2A4D">
        <w:rPr>
          <w:rFonts w:ascii="Times New Roman" w:eastAsia="Times New Roman" w:hAnsi="Times New Roman" w:cs="Times New Roman"/>
          <w:color w:val="000000"/>
          <w:sz w:val="28"/>
          <w:szCs w:val="27"/>
          <w:lang w:eastAsia="ru-RU"/>
        </w:rPr>
        <w:t>азмере 1 процента от заработной платы на счет профсоюзной организации (ст. 30, 31 ТК РФ).</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1.6.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lastRenderedPageBreak/>
        <w:t>1.7.Настоящий договор заключен на три года и вступает в силу с момента подписания его сторонами.</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1.8. Коллективный договор сохраняет свое действие в случае изменения наименования дошкольного образовательного учреждения, в том числе изменения типа дошкольного образовательного учреждения (казенное, бюджетное, автономное), расторжения трудового договора с руководителем дошкольного образовательного учреждения.</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1.9. При реорганизации (слиянии, присоединении, разделении, выделении, преобразовании) дошкольного образовательного учреждения коллективный договор сохраняет свое действие в течение всего срока проведения указанных мероприятий.</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1.10. При ликвидации дошкольного образовательного учреждения коллективный договор сохраняет свое действие в течение всего срока проведения ликвидации.</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1.13. Пересмотр обязательств настоящего коллективного договора не может приводить к снижению уровня социально-экономического положения работников дошкольного образовательного учреждения.</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1.14. Все спорные вопросы по толкованию и реализации положений коллективного договора решаются сторонами.</w:t>
      </w:r>
    </w:p>
    <w:p w:rsidR="00130017" w:rsidRDefault="00130017" w:rsidP="00BA3A09">
      <w:pPr>
        <w:spacing w:after="0" w:line="360" w:lineRule="auto"/>
        <w:ind w:firstLine="567"/>
        <w:jc w:val="both"/>
        <w:rPr>
          <w:rFonts w:ascii="Times New Roman" w:eastAsia="Times New Roman" w:hAnsi="Times New Roman" w:cs="Times New Roman"/>
          <w:color w:val="000000"/>
          <w:sz w:val="28"/>
          <w:szCs w:val="27"/>
          <w:lang w:eastAsia="ru-RU"/>
        </w:rPr>
      </w:pPr>
      <w:r w:rsidRPr="007B2A4D">
        <w:rPr>
          <w:rFonts w:ascii="Times New Roman" w:eastAsia="Times New Roman" w:hAnsi="Times New Roman" w:cs="Times New Roman"/>
          <w:color w:val="000000"/>
          <w:sz w:val="28"/>
          <w:szCs w:val="27"/>
          <w:lang w:eastAsia="ru-RU"/>
        </w:rPr>
        <w:t>1.15. Стороны имеют право продлить действие коллективного договора на срок до трех лет.</w:t>
      </w:r>
    </w:p>
    <w:p w:rsidR="007B2A4D" w:rsidRPr="007B2A4D" w:rsidRDefault="007B2A4D" w:rsidP="00BA3A09">
      <w:pPr>
        <w:spacing w:after="0" w:line="360" w:lineRule="auto"/>
        <w:ind w:firstLine="567"/>
        <w:jc w:val="both"/>
        <w:rPr>
          <w:rFonts w:ascii="Times New Roman" w:eastAsia="Times New Roman" w:hAnsi="Times New Roman" w:cs="Times New Roman"/>
          <w:sz w:val="28"/>
          <w:szCs w:val="24"/>
          <w:lang w:eastAsia="ru-RU"/>
        </w:rPr>
      </w:pPr>
    </w:p>
    <w:p w:rsidR="00130017" w:rsidRPr="007B2A4D" w:rsidRDefault="00130017" w:rsidP="00130017">
      <w:pPr>
        <w:spacing w:after="0" w:line="360" w:lineRule="auto"/>
        <w:ind w:firstLine="851"/>
        <w:jc w:val="center"/>
        <w:rPr>
          <w:rFonts w:ascii="Times New Roman" w:eastAsia="Times New Roman" w:hAnsi="Times New Roman" w:cs="Times New Roman"/>
          <w:sz w:val="28"/>
          <w:szCs w:val="24"/>
          <w:lang w:eastAsia="ru-RU"/>
        </w:rPr>
      </w:pPr>
      <w:r w:rsidRPr="007B2A4D">
        <w:rPr>
          <w:rFonts w:ascii="Times New Roman" w:eastAsia="Times New Roman" w:hAnsi="Times New Roman" w:cs="Times New Roman"/>
          <w:b/>
          <w:bCs/>
          <w:color w:val="000000"/>
          <w:sz w:val="28"/>
          <w:szCs w:val="27"/>
          <w:lang w:eastAsia="ru-RU"/>
        </w:rPr>
        <w:t>2. ТРУДОВЫЕ ОТНОШЕНИЯ</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 xml:space="preserve">2.1. Содержание трудового договора, порядок его заключения, изменения и расторжения определяются в соответствии с ТК РФ, другими </w:t>
      </w:r>
      <w:r w:rsidRPr="007B2A4D">
        <w:rPr>
          <w:rFonts w:ascii="Times New Roman" w:eastAsia="Times New Roman" w:hAnsi="Times New Roman" w:cs="Times New Roman"/>
          <w:color w:val="000000"/>
          <w:sz w:val="28"/>
          <w:szCs w:val="27"/>
          <w:lang w:eastAsia="ru-RU"/>
        </w:rPr>
        <w:lastRenderedPageBreak/>
        <w:t>законодательными и нормативными правовыми актами и не могут ухудшать положение работников по сравнению с действующим трудовым законодательством, а также отраслевым областным и районным соглашениями и настоящим коллективным договором.</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Трудовой договор является основанием для издания приказа о приеме на работу.</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bCs/>
          <w:color w:val="000000"/>
          <w:sz w:val="28"/>
          <w:szCs w:val="27"/>
          <w:lang w:eastAsia="ru-RU"/>
        </w:rPr>
        <w:t>2.3. Трудовой договор с работником, как правило, заключается на неопределенный срок.</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sz w:val="28"/>
          <w:szCs w:val="27"/>
          <w:lang w:eastAsia="ru-RU"/>
        </w:rPr>
        <w:t xml:space="preserve">2.4. В трудовом договоре оговариваются обязательные условия трудового договора, предусмотренные ст. 57 ТК РФ такие, как: </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sz w:val="28"/>
          <w:szCs w:val="27"/>
          <w:lang w:eastAsia="ru-RU"/>
        </w:rPr>
        <w:t>- размер</w:t>
      </w:r>
      <w:r w:rsidRPr="007B2A4D">
        <w:rPr>
          <w:rFonts w:ascii="Times New Roman" w:eastAsia="Times New Roman" w:hAnsi="Times New Roman" w:cs="Times New Roman"/>
          <w:color w:val="FF0000"/>
          <w:sz w:val="28"/>
          <w:szCs w:val="27"/>
          <w:lang w:eastAsia="ru-RU"/>
        </w:rPr>
        <w:t xml:space="preserve"> </w:t>
      </w:r>
      <w:r w:rsidRPr="007B2A4D">
        <w:rPr>
          <w:rFonts w:ascii="Times New Roman" w:eastAsia="Times New Roman" w:hAnsi="Times New Roman" w:cs="Times New Roman"/>
          <w:sz w:val="28"/>
          <w:szCs w:val="27"/>
          <w:lang w:eastAsia="ru-RU"/>
        </w:rPr>
        <w:t>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w:t>
      </w:r>
      <w:r w:rsidRPr="007B2A4D">
        <w:rPr>
          <w:rFonts w:ascii="Times New Roman" w:eastAsia="Times New Roman" w:hAnsi="Times New Roman" w:cs="Times New Roman"/>
          <w:b/>
          <w:bCs/>
          <w:i/>
          <w:iCs/>
          <w:sz w:val="28"/>
          <w:szCs w:val="27"/>
          <w:lang w:eastAsia="ru-RU"/>
        </w:rPr>
        <w:t xml:space="preserve"> </w:t>
      </w:r>
      <w:r w:rsidRPr="007B2A4D">
        <w:rPr>
          <w:rFonts w:ascii="Times New Roman" w:eastAsia="Times New Roman" w:hAnsi="Times New Roman" w:cs="Times New Roman"/>
          <w:sz w:val="28"/>
          <w:szCs w:val="27"/>
          <w:lang w:eastAsia="ru-RU"/>
        </w:rPr>
        <w:t>за ставку заработной платы);</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sz w:val="28"/>
          <w:szCs w:val="27"/>
          <w:lang w:eastAsia="ru-RU"/>
        </w:rPr>
        <w:t xml:space="preserve">- размеры выплат компенсационного характера </w:t>
      </w:r>
      <w:r w:rsidRPr="007B2A4D">
        <w:rPr>
          <w:rFonts w:ascii="Times New Roman" w:eastAsia="Times New Roman" w:hAnsi="Times New Roman" w:cs="Times New Roman"/>
          <w:i/>
          <w:iCs/>
          <w:sz w:val="28"/>
          <w:szCs w:val="27"/>
          <w:lang w:eastAsia="ru-RU"/>
        </w:rPr>
        <w:t>(при выполнении работ с тяжелыми вредными и (или) опасными, иными особыми условиями труда, в условиях, отклоняющихся от нормальных условий труда</w:t>
      </w:r>
      <w:r w:rsidRPr="007B2A4D">
        <w:rPr>
          <w:rFonts w:ascii="Times New Roman" w:eastAsia="Times New Roman" w:hAnsi="Times New Roman" w:cs="Times New Roman"/>
          <w:sz w:val="28"/>
          <w:szCs w:val="27"/>
          <w:lang w:eastAsia="ru-RU"/>
        </w:rPr>
        <w:t>;</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sz w:val="28"/>
          <w:szCs w:val="27"/>
          <w:lang w:eastAsia="ru-RU"/>
        </w:rPr>
        <w:t xml:space="preserve">- размеры выплат стимулирующего характера </w:t>
      </w:r>
      <w:r w:rsidRPr="007B2A4D">
        <w:rPr>
          <w:rFonts w:ascii="Times New Roman" w:eastAsia="Times New Roman" w:hAnsi="Times New Roman" w:cs="Times New Roman"/>
          <w:i/>
          <w:iCs/>
          <w:sz w:val="28"/>
          <w:szCs w:val="27"/>
          <w:lang w:eastAsia="ru-RU"/>
        </w:rPr>
        <w:t>(либо условия для их установления</w:t>
      </w:r>
      <w:r w:rsidRPr="007B2A4D">
        <w:rPr>
          <w:rFonts w:ascii="Times New Roman" w:eastAsia="Times New Roman" w:hAnsi="Times New Roman" w:cs="Times New Roman"/>
          <w:b/>
          <w:bCs/>
          <w:i/>
          <w:iCs/>
          <w:sz w:val="28"/>
          <w:szCs w:val="27"/>
          <w:lang w:eastAsia="ru-RU"/>
        </w:rPr>
        <w:t xml:space="preserve"> </w:t>
      </w:r>
      <w:r w:rsidRPr="007B2A4D">
        <w:rPr>
          <w:rFonts w:ascii="Times New Roman" w:eastAsia="Times New Roman" w:hAnsi="Times New Roman" w:cs="Times New Roman"/>
          <w:i/>
          <w:iCs/>
          <w:sz w:val="28"/>
          <w:szCs w:val="27"/>
          <w:lang w:eastAsia="ru-RU"/>
        </w:rPr>
        <w:t>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учреждении показателей и критериев);</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lastRenderedPageBreak/>
        <w:t>а также условия о режиме рабочего времени и времени отдыха, и др.</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Условия трудового договора могут быть изменены только по соглашению сторон и в письменной форме (ст.57 ТК РФ).</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2.5. Работодатель и работники обязуются выполнять условия заключенного трудового договора. В связи с этим работодатель не вправе требовать от работника выполнения работы, не обусловленной трудовым договором. Перевод на другую работу без согласия работника допускается лишь в случаях, указанных в законодательстве.</w:t>
      </w:r>
    </w:p>
    <w:p w:rsidR="00BA3A09" w:rsidRPr="00773426" w:rsidRDefault="002407F3" w:rsidP="00BA3A09">
      <w:pPr>
        <w:spacing w:after="0" w:line="360" w:lineRule="auto"/>
        <w:ind w:firstLine="567"/>
        <w:jc w:val="both"/>
        <w:rPr>
          <w:rFonts w:ascii="Times New Roman" w:eastAsia="Times New Roman" w:hAnsi="Times New Roman" w:cs="Times New Roman"/>
          <w:sz w:val="24"/>
          <w:szCs w:val="24"/>
          <w:lang w:eastAsia="ru-RU"/>
        </w:rPr>
      </w:pPr>
      <w:r w:rsidRPr="00773426">
        <w:rPr>
          <w:rFonts w:ascii="Times New Roman" w:eastAsia="Times New Roman" w:hAnsi="Times New Roman" w:cs="Times New Roman"/>
          <w:color w:val="000000"/>
          <w:sz w:val="27"/>
          <w:szCs w:val="27"/>
          <w:lang w:eastAsia="ru-RU"/>
        </w:rPr>
        <w:t xml:space="preserve">2.6. </w:t>
      </w:r>
      <w:r w:rsidRPr="00773426">
        <w:rPr>
          <w:rFonts w:ascii="Times New Roman" w:eastAsiaTheme="minorEastAsia" w:hAnsi="Times New Roman" w:cs="Times New Roman"/>
          <w:sz w:val="28"/>
          <w:szCs w:val="28"/>
          <w:lang w:eastAsia="ru-RU"/>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BA3A09" w:rsidRDefault="002407F3" w:rsidP="00BA3A09">
      <w:pPr>
        <w:spacing w:after="0" w:line="360" w:lineRule="auto"/>
        <w:ind w:firstLine="567"/>
        <w:jc w:val="both"/>
        <w:rPr>
          <w:rFonts w:ascii="Times New Roman" w:eastAsia="Times New Roman" w:hAnsi="Times New Roman" w:cs="Times New Roman"/>
          <w:sz w:val="24"/>
          <w:szCs w:val="24"/>
          <w:lang w:eastAsia="ru-RU"/>
        </w:rPr>
      </w:pPr>
      <w:r w:rsidRPr="00773426">
        <w:rPr>
          <w:rFonts w:ascii="Times New Roman" w:eastAsiaTheme="minorEastAsia" w:hAnsi="Times New Roman" w:cs="Times New Roman"/>
          <w:sz w:val="28"/>
          <w:szCs w:val="28"/>
          <w:lang w:eastAsia="ru-RU"/>
        </w:rPr>
        <w:t>Особенности регулирования труда лиц, работающих по совместительству, определяются главой 44 ТК РФ.</w:t>
      </w:r>
    </w:p>
    <w:p w:rsidR="00BA3A09" w:rsidRPr="007B2A4D" w:rsidRDefault="002407F3" w:rsidP="00BA3A09">
      <w:pPr>
        <w:spacing w:after="0" w:line="360" w:lineRule="auto"/>
        <w:ind w:firstLine="567"/>
        <w:jc w:val="both"/>
        <w:rPr>
          <w:rFonts w:ascii="Times New Roman" w:eastAsia="Times New Roman" w:hAnsi="Times New Roman" w:cs="Times New Roman"/>
          <w:sz w:val="28"/>
          <w:szCs w:val="28"/>
          <w:lang w:eastAsia="ru-RU"/>
        </w:rPr>
      </w:pPr>
      <w:r w:rsidRPr="007B2A4D">
        <w:rPr>
          <w:rFonts w:ascii="Times New Roman" w:eastAsiaTheme="minorEastAsia" w:hAnsi="Times New Roman" w:cs="Times New Roman"/>
          <w:sz w:val="28"/>
          <w:szCs w:val="28"/>
          <w:lang w:eastAsia="ru-RU"/>
        </w:rPr>
        <w:t xml:space="preserve">2.7. </w:t>
      </w:r>
      <w:r w:rsidR="00130017" w:rsidRPr="007B2A4D">
        <w:rPr>
          <w:rFonts w:ascii="Times New Roman" w:eastAsia="Times New Roman" w:hAnsi="Times New Roman" w:cs="Times New Roman"/>
          <w:color w:val="000000"/>
          <w:sz w:val="28"/>
          <w:szCs w:val="28"/>
          <w:lang w:eastAsia="ru-RU"/>
        </w:rPr>
        <w:t xml:space="preserve"> Перевод работника на другую работу по инициативе работодателя допускается только с письменного согласия работника (ст. 72 ТК РФ).</w:t>
      </w:r>
    </w:p>
    <w:p w:rsidR="00BA3A09" w:rsidRPr="007B2A4D" w:rsidRDefault="002407F3" w:rsidP="00BA3A09">
      <w:pPr>
        <w:spacing w:after="0" w:line="360" w:lineRule="auto"/>
        <w:ind w:firstLine="567"/>
        <w:jc w:val="both"/>
        <w:rPr>
          <w:rFonts w:ascii="Times New Roman" w:eastAsia="Times New Roman" w:hAnsi="Times New Roman" w:cs="Times New Roman"/>
          <w:sz w:val="28"/>
          <w:szCs w:val="28"/>
          <w:lang w:eastAsia="ru-RU"/>
        </w:rPr>
      </w:pPr>
      <w:r w:rsidRPr="007B2A4D">
        <w:rPr>
          <w:rFonts w:ascii="Times New Roman" w:eastAsiaTheme="minorEastAsia" w:hAnsi="Times New Roman" w:cs="Times New Roman"/>
          <w:sz w:val="28"/>
          <w:szCs w:val="28"/>
          <w:lang w:eastAsia="ru-RU"/>
        </w:rPr>
        <w:t xml:space="preserve">2.8. </w:t>
      </w:r>
      <w:r w:rsidR="00130017" w:rsidRPr="007B2A4D">
        <w:rPr>
          <w:rFonts w:ascii="Times New Roman" w:eastAsia="Times New Roman" w:hAnsi="Times New Roman" w:cs="Times New Roman"/>
          <w:color w:val="000000"/>
          <w:sz w:val="28"/>
          <w:szCs w:val="28"/>
          <w:lang w:eastAsia="ru-RU"/>
        </w:rPr>
        <w:t>Временные переводы, производимые работодателем по производственной необходимости, осуществляются в случаях и в порядке, предусмотренных ст.72.2. ТК РФ.</w:t>
      </w:r>
    </w:p>
    <w:p w:rsidR="00BA3A09" w:rsidRPr="007B2A4D" w:rsidRDefault="00BA3A09" w:rsidP="00BA3A09">
      <w:pPr>
        <w:spacing w:after="0" w:line="360" w:lineRule="auto"/>
        <w:ind w:firstLine="567"/>
        <w:jc w:val="both"/>
        <w:rPr>
          <w:rFonts w:ascii="Times New Roman" w:eastAsia="Times New Roman" w:hAnsi="Times New Roman" w:cs="Times New Roman"/>
          <w:sz w:val="28"/>
          <w:szCs w:val="28"/>
          <w:lang w:eastAsia="ru-RU"/>
        </w:rPr>
      </w:pPr>
      <w:r w:rsidRPr="007B2A4D">
        <w:rPr>
          <w:rFonts w:ascii="Times New Roman" w:eastAsiaTheme="minorEastAsia" w:hAnsi="Times New Roman" w:cs="Times New Roman"/>
          <w:sz w:val="28"/>
          <w:szCs w:val="28"/>
          <w:lang w:eastAsia="ru-RU"/>
        </w:rPr>
        <w:t xml:space="preserve">2.9. </w:t>
      </w:r>
      <w:r w:rsidR="00130017" w:rsidRPr="007B2A4D">
        <w:rPr>
          <w:rFonts w:ascii="Times New Roman" w:eastAsia="Times New Roman" w:hAnsi="Times New Roman" w:cs="Times New Roman"/>
          <w:color w:val="000000"/>
          <w:sz w:val="28"/>
          <w:szCs w:val="28"/>
          <w:lang w:eastAsia="ru-RU"/>
        </w:rPr>
        <w:t>Прекращение трудового договора с работником может производиться только по основаниям, предусмотренным ТК РФ (ст.ст.77, 336 ТК РФ и др.).</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005C1A">
        <w:rPr>
          <w:rFonts w:ascii="Times New Roman" w:eastAsia="Times New Roman" w:hAnsi="Times New Roman" w:cs="Times New Roman"/>
          <w:b/>
          <w:bCs/>
          <w:color w:val="000000"/>
          <w:sz w:val="27"/>
          <w:szCs w:val="27"/>
          <w:lang w:eastAsia="ru-RU"/>
        </w:rPr>
        <w:t xml:space="preserve">3. </w:t>
      </w:r>
      <w:r w:rsidRPr="007B2A4D">
        <w:rPr>
          <w:rFonts w:ascii="Times New Roman" w:eastAsia="Times New Roman" w:hAnsi="Times New Roman" w:cs="Times New Roman"/>
          <w:b/>
          <w:bCs/>
          <w:color w:val="000000"/>
          <w:sz w:val="28"/>
          <w:szCs w:val="27"/>
          <w:lang w:eastAsia="ru-RU"/>
        </w:rPr>
        <w:t>ПРОФЕССИОНАЛЬНАЯ ПОДГОТОВКА, ПЕРЕПОДГОТОВКА И ПОВЫШЕНИЕ КВАЛИФИКАЦИИ РАБОТНИКОВ</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3. Стороны пришли к соглашению в том, что:</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3.1. Работодатель определяет необходимость профессиональной подготовки и переподготовки кадров для нужд образовательного учреждения.</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8"/>
          <w:lang w:eastAsia="ru-RU"/>
        </w:rPr>
      </w:pPr>
      <w:r w:rsidRPr="007B2A4D">
        <w:rPr>
          <w:rFonts w:ascii="Times New Roman" w:eastAsia="Times New Roman" w:hAnsi="Times New Roman" w:cs="Times New Roman"/>
          <w:color w:val="000000"/>
          <w:sz w:val="28"/>
          <w:szCs w:val="28"/>
          <w:lang w:eastAsia="ru-RU"/>
        </w:rPr>
        <w:t xml:space="preserve">3.2. Работодатель по согласованию с выборным органом первичной профсоюзной организации определяет формы профессиональной подготовки, переподготовки и повышения квалификации работников, перечень </w:t>
      </w:r>
      <w:r w:rsidRPr="007B2A4D">
        <w:rPr>
          <w:rFonts w:ascii="Times New Roman" w:eastAsia="Times New Roman" w:hAnsi="Times New Roman" w:cs="Times New Roman"/>
          <w:color w:val="000000"/>
          <w:sz w:val="28"/>
          <w:szCs w:val="28"/>
          <w:lang w:eastAsia="ru-RU"/>
        </w:rPr>
        <w:lastRenderedPageBreak/>
        <w:t>необходимых профессий и специальностей на каждый календарный год с учетом перспектив развития образовательного учреждения.</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8"/>
          <w:lang w:eastAsia="ru-RU"/>
        </w:rPr>
      </w:pPr>
      <w:r w:rsidRPr="007B2A4D">
        <w:rPr>
          <w:rFonts w:ascii="Times New Roman" w:eastAsia="Times New Roman" w:hAnsi="Times New Roman" w:cs="Times New Roman"/>
          <w:color w:val="000000"/>
          <w:sz w:val="28"/>
          <w:szCs w:val="28"/>
          <w:lang w:eastAsia="ru-RU"/>
        </w:rPr>
        <w:t>3.3. Работодатель обязуется:</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8"/>
          <w:lang w:eastAsia="ru-RU"/>
        </w:rPr>
      </w:pPr>
      <w:r w:rsidRPr="007B2A4D">
        <w:rPr>
          <w:rFonts w:ascii="Times New Roman" w:eastAsia="Times New Roman" w:hAnsi="Times New Roman" w:cs="Times New Roman"/>
          <w:color w:val="000000"/>
          <w:sz w:val="28"/>
          <w:szCs w:val="28"/>
          <w:lang w:eastAsia="ru-RU"/>
        </w:rPr>
        <w:t>3.3.1. Организовывать профессиональную подготовку, переподготовку и повышение квалификации работников.</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8"/>
          <w:lang w:eastAsia="ru-RU"/>
        </w:rPr>
      </w:pPr>
      <w:r w:rsidRPr="007B2A4D">
        <w:rPr>
          <w:rFonts w:ascii="Times New Roman" w:eastAsia="Times New Roman" w:hAnsi="Times New Roman" w:cs="Times New Roman"/>
          <w:color w:val="000000"/>
          <w:sz w:val="28"/>
          <w:szCs w:val="28"/>
          <w:lang w:eastAsia="ru-RU"/>
        </w:rPr>
        <w:t>3.3.2. Содействовать повышению квалификации педагогических работников не реже чем один раз в три года</w:t>
      </w:r>
      <w:proofErr w:type="gramStart"/>
      <w:r w:rsidRPr="007B2A4D">
        <w:rPr>
          <w:rFonts w:ascii="Times New Roman" w:eastAsia="Times New Roman" w:hAnsi="Times New Roman" w:cs="Times New Roman"/>
          <w:color w:val="000000"/>
          <w:sz w:val="28"/>
          <w:szCs w:val="28"/>
          <w:lang w:eastAsia="ru-RU"/>
        </w:rPr>
        <w:t>.</w:t>
      </w:r>
      <w:proofErr w:type="gramEnd"/>
      <w:r w:rsidR="00BA3A09" w:rsidRPr="007B2A4D">
        <w:rPr>
          <w:rFonts w:ascii="Times New Roman" w:hAnsi="Times New Roman" w:cs="Times New Roman"/>
          <w:sz w:val="28"/>
          <w:szCs w:val="28"/>
        </w:rPr>
        <w:t xml:space="preserve"> </w:t>
      </w:r>
      <w:proofErr w:type="gramStart"/>
      <w:r w:rsidR="00BA3A09" w:rsidRPr="007B2A4D">
        <w:rPr>
          <w:rFonts w:ascii="Times New Roman" w:hAnsi="Times New Roman" w:cs="Times New Roman"/>
          <w:sz w:val="28"/>
          <w:szCs w:val="28"/>
        </w:rPr>
        <w:t>с</w:t>
      </w:r>
      <w:proofErr w:type="gramEnd"/>
      <w:r w:rsidR="00BA3A09" w:rsidRPr="007B2A4D">
        <w:rPr>
          <w:rFonts w:ascii="Times New Roman" w:hAnsi="Times New Roman" w:cs="Times New Roman"/>
          <w:sz w:val="28"/>
          <w:szCs w:val="28"/>
        </w:rPr>
        <w:t>т.47 Федерального закона от 29.12.2012г № 273-ФЗ «Об образовании в Российской Федерации».</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 xml:space="preserve">3.3.3. </w:t>
      </w:r>
      <w:proofErr w:type="gramStart"/>
      <w:r w:rsidRPr="007B2A4D">
        <w:rPr>
          <w:rFonts w:ascii="Times New Roman" w:eastAsia="Times New Roman" w:hAnsi="Times New Roman" w:cs="Times New Roman"/>
          <w:color w:val="000000"/>
          <w:sz w:val="28"/>
          <w:szCs w:val="27"/>
          <w:lang w:eastAsia="ru-RU"/>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roofErr w:type="gramEnd"/>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 xml:space="preserve">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3.3.5. Создавать условия для прохождения педагогическими работниками аттестации в соответствии с новым Порядком аттестации педагогических работников государственных и муниципальных дошкольных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sz w:val="28"/>
          <w:szCs w:val="27"/>
          <w:lang w:eastAsia="ru-RU"/>
        </w:rPr>
        <w:t xml:space="preserve">3.3.6. Обеспечивать за счет средств дошкольного образовательного учреждения участие работников в аттестационных процедурах при аттестации с целью подтверждения соответствия занимаемой должности, в </w:t>
      </w:r>
      <w:proofErr w:type="spellStart"/>
      <w:r w:rsidRPr="007B2A4D">
        <w:rPr>
          <w:rFonts w:ascii="Times New Roman" w:eastAsia="Times New Roman" w:hAnsi="Times New Roman" w:cs="Times New Roman"/>
          <w:sz w:val="28"/>
          <w:szCs w:val="27"/>
          <w:lang w:eastAsia="ru-RU"/>
        </w:rPr>
        <w:t>т.ч</w:t>
      </w:r>
      <w:proofErr w:type="spellEnd"/>
      <w:r w:rsidRPr="007B2A4D">
        <w:rPr>
          <w:rFonts w:ascii="Times New Roman" w:eastAsia="Times New Roman" w:hAnsi="Times New Roman" w:cs="Times New Roman"/>
          <w:sz w:val="28"/>
          <w:szCs w:val="27"/>
          <w:lang w:eastAsia="ru-RU"/>
        </w:rPr>
        <w:t>. вне места проживания работника.</w:t>
      </w:r>
    </w:p>
    <w:p w:rsidR="00BA3A09" w:rsidRDefault="00130017" w:rsidP="00BA3A09">
      <w:pPr>
        <w:spacing w:after="0" w:line="360" w:lineRule="auto"/>
        <w:ind w:firstLine="567"/>
        <w:jc w:val="both"/>
        <w:rPr>
          <w:rFonts w:ascii="Times New Roman" w:eastAsia="Times New Roman" w:hAnsi="Times New Roman" w:cs="Times New Roman"/>
          <w:sz w:val="24"/>
          <w:szCs w:val="24"/>
          <w:lang w:eastAsia="ru-RU"/>
        </w:rPr>
      </w:pPr>
      <w:r w:rsidRPr="00005C1A">
        <w:rPr>
          <w:rFonts w:ascii="Times New Roman" w:eastAsia="Times New Roman" w:hAnsi="Times New Roman" w:cs="Times New Roman"/>
          <w:b/>
          <w:bCs/>
          <w:color w:val="000000"/>
          <w:sz w:val="27"/>
          <w:szCs w:val="27"/>
          <w:lang w:eastAsia="ru-RU"/>
        </w:rPr>
        <w:lastRenderedPageBreak/>
        <w:t>4. ВЫСВОБОЖДЕНИЕ РАБОТНИКОВ И СОДЕЙСТВИЕ ИХ ТРУДОУСТРОЙСТВУ</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4.1. Работодатель обязуется:</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 xml:space="preserve">4.1.1. Уведомлять выборный орган первичной профсоюзной организации в письменной форме о сокращении численности или штата работников не </w:t>
      </w:r>
      <w:proofErr w:type="gramStart"/>
      <w:r w:rsidRPr="007B2A4D">
        <w:rPr>
          <w:rFonts w:ascii="Times New Roman" w:eastAsia="Times New Roman" w:hAnsi="Times New Roman" w:cs="Times New Roman"/>
          <w:color w:val="000000"/>
          <w:sz w:val="28"/>
          <w:szCs w:val="27"/>
          <w:lang w:eastAsia="ru-RU"/>
        </w:rPr>
        <w:t>позднее</w:t>
      </w:r>
      <w:proofErr w:type="gramEnd"/>
      <w:r w:rsidRPr="007B2A4D">
        <w:rPr>
          <w:rFonts w:ascii="Times New Roman" w:eastAsia="Times New Roman" w:hAnsi="Times New Roman" w:cs="Times New Roman"/>
          <w:color w:val="000000"/>
          <w:sz w:val="28"/>
          <w:szCs w:val="27"/>
          <w:lang w:eastAsia="ru-RU"/>
        </w:rPr>
        <w:t xml:space="preserve"> чем за два месяца до его начала, а в случаях, которые могут повлечь массовое высвобождение, не позднее чем за три месяца до его начала (ст.82ТК РФ).</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4.1.2. Предупреждать работников – членов Профсоюза, о предстоящем увольнении по п.п.1, 2 части 1 ст.81 ТК РФ не менее чем за 3 месяца до предполагаемой даты увольнения.</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4.1.3. Производить увольнение членов профсоюза (</w:t>
      </w:r>
      <w:proofErr w:type="spellStart"/>
      <w:r w:rsidRPr="007B2A4D">
        <w:rPr>
          <w:rFonts w:ascii="Times New Roman" w:eastAsia="Times New Roman" w:hAnsi="Times New Roman" w:cs="Times New Roman"/>
          <w:color w:val="000000"/>
          <w:sz w:val="28"/>
          <w:szCs w:val="27"/>
          <w:lang w:eastAsia="ru-RU"/>
        </w:rPr>
        <w:t>п.п</w:t>
      </w:r>
      <w:proofErr w:type="spellEnd"/>
      <w:r w:rsidRPr="007B2A4D">
        <w:rPr>
          <w:rFonts w:ascii="Times New Roman" w:eastAsia="Times New Roman" w:hAnsi="Times New Roman" w:cs="Times New Roman"/>
          <w:color w:val="000000"/>
          <w:sz w:val="28"/>
          <w:szCs w:val="27"/>
          <w:lang w:eastAsia="ru-RU"/>
        </w:rPr>
        <w:t xml:space="preserve">. 1, 2, ч. 1 ст. 81 ТК РФ) в связи с ликвидацией учреждения и сокращением численности или штата работников с учетом мотивированного мнения </w:t>
      </w:r>
      <w:r w:rsidRPr="007B2A4D">
        <w:rPr>
          <w:rFonts w:ascii="Times New Roman" w:eastAsia="Times New Roman" w:hAnsi="Times New Roman" w:cs="Times New Roman"/>
          <w:i/>
          <w:iCs/>
          <w:color w:val="000000"/>
          <w:sz w:val="28"/>
          <w:szCs w:val="27"/>
          <w:lang w:eastAsia="ru-RU"/>
        </w:rPr>
        <w:t>(с предварительного согласия)</w:t>
      </w:r>
      <w:r w:rsidRPr="007B2A4D">
        <w:rPr>
          <w:rFonts w:ascii="Times New Roman" w:eastAsia="Times New Roman" w:hAnsi="Times New Roman" w:cs="Times New Roman"/>
          <w:color w:val="000000"/>
          <w:sz w:val="28"/>
          <w:szCs w:val="27"/>
          <w:lang w:eastAsia="ru-RU"/>
        </w:rPr>
        <w:t xml:space="preserve"> выборного органа первичной профсоюзной организации (ст.82 ТК РФ).</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sz w:val="28"/>
          <w:szCs w:val="27"/>
          <w:lang w:eastAsia="ru-RU"/>
        </w:rPr>
        <w:t xml:space="preserve">4.2. Стороны договорились, что при сокращении численности или штата работников учреждения преимущественное право в оставлении на работе </w:t>
      </w:r>
      <w:proofErr w:type="gramStart"/>
      <w:r w:rsidRPr="007B2A4D">
        <w:rPr>
          <w:rFonts w:ascii="Times New Roman" w:eastAsia="Times New Roman" w:hAnsi="Times New Roman" w:cs="Times New Roman"/>
          <w:sz w:val="28"/>
          <w:szCs w:val="27"/>
          <w:lang w:eastAsia="ru-RU"/>
        </w:rPr>
        <w:t>предоставляется</w:t>
      </w:r>
      <w:proofErr w:type="gramEnd"/>
      <w:r w:rsidRPr="007B2A4D">
        <w:rPr>
          <w:rFonts w:ascii="Times New Roman" w:eastAsia="Times New Roman" w:hAnsi="Times New Roman" w:cs="Times New Roman"/>
          <w:sz w:val="28"/>
          <w:szCs w:val="27"/>
          <w:lang w:eastAsia="ru-RU"/>
        </w:rPr>
        <w:t xml:space="preserve"> прежде всего работникам с более высокой производительностью труда и квалификацией. Под квалификацией понимается:</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sz w:val="28"/>
          <w:szCs w:val="27"/>
          <w:lang w:eastAsia="ru-RU"/>
        </w:rPr>
        <w:t>- уровень образования, соответствующий профилю преподаваемых дисциплин,</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sz w:val="28"/>
          <w:szCs w:val="27"/>
          <w:lang w:eastAsia="ru-RU"/>
        </w:rPr>
        <w:t>- опыт работы,</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sz w:val="28"/>
          <w:szCs w:val="27"/>
          <w:lang w:eastAsia="ru-RU"/>
        </w:rPr>
        <w:t>- поощрения работника: наличие государственных и отраслевых наград и отсутствие действующих дисциплинарных взысканий, нарушений должностной инструкции,</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sz w:val="28"/>
          <w:szCs w:val="27"/>
          <w:lang w:eastAsia="ru-RU"/>
        </w:rPr>
        <w:t>- регулярное повышение квалификации работником,</w:t>
      </w:r>
    </w:p>
    <w:p w:rsidR="00BA3A09" w:rsidRPr="007B2A4D" w:rsidRDefault="00130017" w:rsidP="00BA3A09">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sz w:val="28"/>
          <w:szCs w:val="27"/>
          <w:lang w:eastAsia="ru-RU"/>
        </w:rPr>
        <w:lastRenderedPageBreak/>
        <w:t>- результаты участия в профессиональных конкурсах.</w:t>
      </w:r>
    </w:p>
    <w:p w:rsidR="006708DA" w:rsidRPr="007B2A4D" w:rsidRDefault="00130017" w:rsidP="006708DA">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sz w:val="28"/>
          <w:szCs w:val="27"/>
          <w:lang w:eastAsia="ru-RU"/>
        </w:rPr>
        <w:t xml:space="preserve">Под более высокой квалификацией понимается наличие установленной квалификационной категории более высокого уровня и (или) наличие ученой степени или звания. </w:t>
      </w:r>
    </w:p>
    <w:p w:rsidR="006708DA" w:rsidRPr="007B2A4D" w:rsidRDefault="00130017" w:rsidP="006708DA">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4.3. Стороны договорились, что помимо лиц, указанных в ст. 179 ТК РФ преимущественное право на оставление на работе при сокращении численности и (или) штата работников могут иметь также лица:</w:t>
      </w:r>
    </w:p>
    <w:p w:rsidR="006708DA" w:rsidRPr="007B2A4D" w:rsidRDefault="00130017" w:rsidP="006708DA">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w:t>
      </w:r>
      <w:proofErr w:type="spellStart"/>
      <w:r w:rsidRPr="007B2A4D">
        <w:rPr>
          <w:rFonts w:ascii="Times New Roman" w:eastAsia="Times New Roman" w:hAnsi="Times New Roman" w:cs="Times New Roman"/>
          <w:color w:val="000000"/>
          <w:sz w:val="28"/>
          <w:szCs w:val="27"/>
          <w:lang w:eastAsia="ru-RU"/>
        </w:rPr>
        <w:t>предпенсионного</w:t>
      </w:r>
      <w:proofErr w:type="spellEnd"/>
      <w:r w:rsidRPr="007B2A4D">
        <w:rPr>
          <w:rFonts w:ascii="Times New Roman" w:eastAsia="Times New Roman" w:hAnsi="Times New Roman" w:cs="Times New Roman"/>
          <w:color w:val="000000"/>
          <w:sz w:val="28"/>
          <w:szCs w:val="27"/>
          <w:lang w:eastAsia="ru-RU"/>
        </w:rPr>
        <w:t xml:space="preserve"> возраста (за два года до пенсии);</w:t>
      </w:r>
    </w:p>
    <w:p w:rsidR="006708DA" w:rsidRPr="007B2A4D" w:rsidRDefault="00130017" w:rsidP="006708DA">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w:t>
      </w:r>
      <w:proofErr w:type="gramStart"/>
      <w:r w:rsidRPr="007B2A4D">
        <w:rPr>
          <w:rFonts w:ascii="Times New Roman" w:eastAsia="Times New Roman" w:hAnsi="Times New Roman" w:cs="Times New Roman"/>
          <w:color w:val="000000"/>
          <w:sz w:val="28"/>
          <w:szCs w:val="27"/>
          <w:lang w:eastAsia="ru-RU"/>
        </w:rPr>
        <w:t>проработавшие</w:t>
      </w:r>
      <w:proofErr w:type="gramEnd"/>
      <w:r w:rsidRPr="007B2A4D">
        <w:rPr>
          <w:rFonts w:ascii="Times New Roman" w:eastAsia="Times New Roman" w:hAnsi="Times New Roman" w:cs="Times New Roman"/>
          <w:color w:val="000000"/>
          <w:sz w:val="28"/>
          <w:szCs w:val="27"/>
          <w:lang w:eastAsia="ru-RU"/>
        </w:rPr>
        <w:t xml:space="preserve"> в данном дошкольном образовательном учреждении свыше 10 лет;</w:t>
      </w:r>
    </w:p>
    <w:p w:rsidR="006708DA" w:rsidRPr="007B2A4D" w:rsidRDefault="00130017" w:rsidP="006708DA">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 xml:space="preserve">-одинокие родители (попечители), воспитывающие детей до 16-летнего возраста; </w:t>
      </w:r>
    </w:p>
    <w:p w:rsidR="006708DA" w:rsidRPr="007B2A4D" w:rsidRDefault="00130017" w:rsidP="006708DA">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 xml:space="preserve">-неосвобожденный председатель первичной профсоюзной организации; </w:t>
      </w:r>
    </w:p>
    <w:p w:rsidR="006708DA" w:rsidRPr="007B2A4D" w:rsidRDefault="00130017" w:rsidP="006708DA">
      <w:pPr>
        <w:spacing w:after="0" w:line="360" w:lineRule="auto"/>
        <w:ind w:firstLine="567"/>
        <w:jc w:val="both"/>
        <w:rPr>
          <w:rFonts w:ascii="Times New Roman" w:eastAsia="Times New Roman" w:hAnsi="Times New Roman" w:cs="Times New Roman"/>
          <w:sz w:val="28"/>
          <w:szCs w:val="24"/>
          <w:lang w:eastAsia="ru-RU"/>
        </w:rPr>
      </w:pPr>
      <w:proofErr w:type="gramStart"/>
      <w:r w:rsidRPr="007B2A4D">
        <w:rPr>
          <w:rFonts w:ascii="Times New Roman" w:eastAsia="Times New Roman" w:hAnsi="Times New Roman" w:cs="Times New Roman"/>
          <w:color w:val="000000"/>
          <w:sz w:val="28"/>
          <w:szCs w:val="27"/>
          <w:lang w:eastAsia="ru-RU"/>
        </w:rPr>
        <w:t xml:space="preserve">-награжденные государственными наградами в связи с педагогической деятельностью; </w:t>
      </w:r>
      <w:proofErr w:type="gramEnd"/>
    </w:p>
    <w:p w:rsidR="006708DA" w:rsidRPr="007B2A4D" w:rsidRDefault="00130017" w:rsidP="006708DA">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-молодые специалисты со стажем работы до двух лет.</w:t>
      </w:r>
    </w:p>
    <w:p w:rsidR="006708DA" w:rsidRPr="007B2A4D" w:rsidRDefault="00130017" w:rsidP="006708DA">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4.4. При сокращении численности или штата не допускается увольнение одновременно двух работников из одной семьи.</w:t>
      </w:r>
    </w:p>
    <w:p w:rsidR="006708DA" w:rsidRPr="007B2A4D" w:rsidRDefault="00130017" w:rsidP="006708DA">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4.5. 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дошкольного образовательного учреждения в связи с сокращением численности или штата и добросовестно работающих в нем.</w:t>
      </w:r>
    </w:p>
    <w:p w:rsidR="006708DA" w:rsidRPr="007B2A4D" w:rsidRDefault="00130017" w:rsidP="006708DA">
      <w:pPr>
        <w:spacing w:after="0" w:line="360" w:lineRule="auto"/>
        <w:ind w:firstLine="567"/>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4.6.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6708DA" w:rsidRDefault="00130017" w:rsidP="006708DA">
      <w:pPr>
        <w:spacing w:after="0" w:line="360" w:lineRule="auto"/>
        <w:ind w:firstLine="567"/>
        <w:jc w:val="both"/>
        <w:rPr>
          <w:rFonts w:ascii="Times New Roman" w:eastAsia="Times New Roman" w:hAnsi="Times New Roman" w:cs="Times New Roman"/>
          <w:sz w:val="24"/>
          <w:szCs w:val="24"/>
          <w:lang w:eastAsia="ru-RU"/>
        </w:rPr>
      </w:pPr>
      <w:r w:rsidRPr="00005C1A">
        <w:rPr>
          <w:rFonts w:ascii="Times New Roman" w:eastAsia="Times New Roman" w:hAnsi="Times New Roman" w:cs="Times New Roman"/>
          <w:b/>
          <w:bCs/>
          <w:color w:val="000000"/>
          <w:sz w:val="27"/>
          <w:szCs w:val="27"/>
          <w:lang w:eastAsia="ru-RU"/>
        </w:rPr>
        <w:t>5. РАБОЧЕЕ ВРЕМЯ И ВРЕМЯ ОТДЫХА.</w:t>
      </w:r>
    </w:p>
    <w:p w:rsidR="006708DA" w:rsidRPr="007B2A4D" w:rsidRDefault="00130017" w:rsidP="006708DA">
      <w:pPr>
        <w:spacing w:after="0" w:line="360" w:lineRule="auto"/>
        <w:ind w:firstLine="567"/>
        <w:jc w:val="both"/>
        <w:rPr>
          <w:rFonts w:ascii="Times New Roman" w:eastAsia="Times New Roman" w:hAnsi="Times New Roman" w:cs="Times New Roman"/>
          <w:sz w:val="28"/>
          <w:szCs w:val="28"/>
          <w:lang w:eastAsia="ru-RU"/>
        </w:rPr>
      </w:pPr>
      <w:r w:rsidRPr="007B2A4D">
        <w:rPr>
          <w:rFonts w:ascii="Times New Roman" w:eastAsia="Times New Roman" w:hAnsi="Times New Roman" w:cs="Times New Roman"/>
          <w:color w:val="000000"/>
          <w:sz w:val="28"/>
          <w:szCs w:val="28"/>
          <w:lang w:eastAsia="ru-RU"/>
        </w:rPr>
        <w:t xml:space="preserve">5.1. Режим труда и отдыха определяется Правилами внутреннего трудового распорядка, которые утверждаются работодателем с учетом </w:t>
      </w:r>
      <w:r w:rsidRPr="007B2A4D">
        <w:rPr>
          <w:rFonts w:ascii="Times New Roman" w:eastAsia="Times New Roman" w:hAnsi="Times New Roman" w:cs="Times New Roman"/>
          <w:color w:val="000000"/>
          <w:sz w:val="28"/>
          <w:szCs w:val="28"/>
          <w:lang w:eastAsia="ru-RU"/>
        </w:rPr>
        <w:lastRenderedPageBreak/>
        <w:t xml:space="preserve">мнения </w:t>
      </w:r>
      <w:r w:rsidRPr="007B2A4D">
        <w:rPr>
          <w:rFonts w:ascii="Times New Roman" w:eastAsia="Times New Roman" w:hAnsi="Times New Roman" w:cs="Times New Roman"/>
          <w:i/>
          <w:iCs/>
          <w:color w:val="000000"/>
          <w:sz w:val="28"/>
          <w:szCs w:val="28"/>
          <w:lang w:eastAsia="ru-RU"/>
        </w:rPr>
        <w:t>(по согласованию)</w:t>
      </w:r>
      <w:r w:rsidRPr="007B2A4D">
        <w:rPr>
          <w:rFonts w:ascii="Times New Roman" w:eastAsia="Times New Roman" w:hAnsi="Times New Roman" w:cs="Times New Roman"/>
          <w:color w:val="000000"/>
          <w:sz w:val="28"/>
          <w:szCs w:val="28"/>
          <w:lang w:eastAsia="ru-RU"/>
        </w:rPr>
        <w:t xml:space="preserve"> выборного органа первичной профсоюзной организации, а также условиями трудового договора. </w:t>
      </w:r>
    </w:p>
    <w:p w:rsidR="006708DA" w:rsidRPr="007B2A4D" w:rsidRDefault="00130017" w:rsidP="006708DA">
      <w:pPr>
        <w:spacing w:after="0" w:line="360" w:lineRule="auto"/>
        <w:ind w:firstLine="567"/>
        <w:jc w:val="both"/>
        <w:rPr>
          <w:rFonts w:ascii="Times New Roman" w:eastAsia="Times New Roman" w:hAnsi="Times New Roman" w:cs="Times New Roman"/>
          <w:sz w:val="28"/>
          <w:szCs w:val="28"/>
          <w:lang w:eastAsia="ru-RU"/>
        </w:rPr>
      </w:pPr>
      <w:r w:rsidRPr="007B2A4D">
        <w:rPr>
          <w:rFonts w:ascii="Times New Roman" w:eastAsia="Times New Roman" w:hAnsi="Times New Roman" w:cs="Times New Roman"/>
          <w:color w:val="000000"/>
          <w:sz w:val="28"/>
          <w:szCs w:val="28"/>
          <w:lang w:eastAsia="ru-RU"/>
        </w:rPr>
        <w:t>5.2. Для педагогических работников дошкольного образовательного учреждения устанавливается сокращенная продолжительность рабочего времени – не более 36 часов в неделю за ставку заработной платы.</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w:t>
      </w:r>
      <w:r w:rsidR="006708DA" w:rsidRPr="007B2A4D">
        <w:rPr>
          <w:rFonts w:ascii="Times New Roman" w:eastAsia="Times New Roman" w:hAnsi="Times New Roman" w:cs="Times New Roman"/>
          <w:color w:val="000000"/>
          <w:sz w:val="28"/>
          <w:szCs w:val="28"/>
          <w:lang w:eastAsia="ru-RU"/>
        </w:rPr>
        <w:t>ия дополнительных обязанностей.</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sz w:val="28"/>
          <w:szCs w:val="28"/>
          <w:lang w:eastAsia="ru-RU"/>
        </w:rPr>
        <w:t>5.3. В учреждении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sz w:val="28"/>
          <w:szCs w:val="28"/>
          <w:lang w:eastAsia="ru-RU"/>
        </w:rPr>
        <w:t xml:space="preserve">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из расчета 40-часовой рабочей недели в соответствии с графиком. Продолжительность рабочего дня (смены) для сторожей определяется из расчета 40-часовой рабочей недели по норме часов в месяц в соответствии с графиком сменности в режиме гибкого рабочего времени. Учётный период – месяц. </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5.4. Неполное рабочее время — неполный рабочий день или неполная рабочая неделя устанавливаются в следующих случаях:</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 по соглашению между работником и работодателем;</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sz w:val="28"/>
          <w:szCs w:val="28"/>
          <w:lang w:eastAsia="ru-RU"/>
        </w:rPr>
        <w:t>5.5. Графики работы отдельных категорий работников утверждаются заведующей дошкольным образовательным учреждением и предусматривают время начала и окончания работы, объявляются работнику под роспись и размещаются в доступном месте не позднее, чем за один месяц до введения их в действие.</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sz w:val="28"/>
          <w:szCs w:val="28"/>
          <w:lang w:eastAsia="ru-RU"/>
        </w:rPr>
        <w:lastRenderedPageBreak/>
        <w:t>5.6. Работа в выходные и нерабочие праздничные дни запрещена. Привлечение работников дошкольного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Привлечение работников в выходные и нерабочие праздничные дни без их согласия допускается в случаях, предусмотренных ст.113 ТК РФ.</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Привлечение работников к работе в выходные и нерабочие праздничные дни производится по письменному распоряжению работодателя.</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Работа в выходной и нерабочий праздничный день оплачивается в двойном размере. По желанию работника ему может быть предоставлен другой день отдыха.</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5.7.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sz w:val="28"/>
          <w:szCs w:val="28"/>
          <w:lang w:eastAsia="ru-RU"/>
        </w:rPr>
        <w:t xml:space="preserve">5.8. Продолжительность рабочего дня или смены, непосредственно </w:t>
      </w:r>
      <w:proofErr w:type="gramStart"/>
      <w:r w:rsidRPr="007B2A4D">
        <w:rPr>
          <w:rFonts w:ascii="Times New Roman" w:eastAsia="Times New Roman" w:hAnsi="Times New Roman" w:cs="Times New Roman"/>
          <w:sz w:val="28"/>
          <w:szCs w:val="28"/>
          <w:lang w:eastAsia="ru-RU"/>
        </w:rPr>
        <w:t>предшествующих</w:t>
      </w:r>
      <w:proofErr w:type="gramEnd"/>
      <w:r w:rsidRPr="007B2A4D">
        <w:rPr>
          <w:rFonts w:ascii="Times New Roman" w:eastAsia="Times New Roman" w:hAnsi="Times New Roman" w:cs="Times New Roman"/>
          <w:sz w:val="28"/>
          <w:szCs w:val="28"/>
          <w:lang w:eastAsia="ru-RU"/>
        </w:rPr>
        <w:t xml:space="preserve"> нерабочему праздничному дню, уменьшается на один час. В случае невозможности уменьшения продолжительности работы (смены) в предпраздничный день, переработка компенсируется работникам предоставлением дополнительного времени отдыха, или оплатой по нормам, установленным для сверхурочной работы.</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sz w:val="28"/>
          <w:szCs w:val="28"/>
          <w:lang w:eastAsia="ru-RU"/>
        </w:rPr>
        <w:lastRenderedPageBreak/>
        <w:t>5.9. Ежегодный основной оплачиваемый отпуск предоставляется работникам дошкольного образовательного учреждения продолжительностью 28 календарных дней и педагогическим работникам - 42 календарных дня и 56 календарных дней (согласно квалификации должностей).</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5.10.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О времени начала отпуска работник должен быть извещен не позднее, чем за две недели до его начала.</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Продление, перенесение, разделение и отзыв из него производится с согласия работника в случаях, предусмотренных ст. 124—125 ТК РФ.</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 xml:space="preserve">Преимущественное право на очередной оплачиваемый отпуск в летнее время предоставляется женщинам с детьми до 14 лет. </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sz w:val="28"/>
          <w:szCs w:val="28"/>
          <w:lang w:eastAsia="ru-RU"/>
        </w:rPr>
        <w:t>5.11.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5.12. Работодатель обязуется:</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5.12.1. Предоставлять ежегодный дополнительный оплачиваемый отпуск работникам:</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 занятым на работах с вредными и (или) опасными условиями труда в соответствии со ст. 117 ТК РФ (Постановление РФ № 870 от 20.11.2008г). (Приложение № 1);</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 с ненормированным рабочим днем в соответствии со ст. 119 ТК РФ (Приложение № 2).</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 xml:space="preserve">5.12.2. Предоставлять работникам отпуск без сохранения заработной платы в следующих случаях: </w:t>
      </w:r>
      <w:proofErr w:type="gramStart"/>
      <w:r w:rsidRPr="007B2A4D">
        <w:rPr>
          <w:rFonts w:ascii="Times New Roman" w:eastAsia="Times New Roman" w:hAnsi="Times New Roman" w:cs="Times New Roman"/>
          <w:color w:val="000000"/>
          <w:sz w:val="28"/>
          <w:szCs w:val="28"/>
          <w:lang w:eastAsia="ru-RU"/>
        </w:rPr>
        <w:t xml:space="preserve">( </w:t>
      </w:r>
      <w:proofErr w:type="gramEnd"/>
      <w:r w:rsidRPr="007B2A4D">
        <w:rPr>
          <w:rFonts w:ascii="Times New Roman" w:eastAsia="Times New Roman" w:hAnsi="Times New Roman" w:cs="Times New Roman"/>
          <w:color w:val="000000"/>
          <w:sz w:val="28"/>
          <w:szCs w:val="28"/>
          <w:lang w:eastAsia="ru-RU"/>
        </w:rPr>
        <w:t>ст. 128 ТК РФ)</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 xml:space="preserve">- при рождении ребенка в семье - 2 </w:t>
      </w:r>
      <w:proofErr w:type="gramStart"/>
      <w:r w:rsidRPr="007B2A4D">
        <w:rPr>
          <w:rFonts w:ascii="Times New Roman" w:eastAsia="Times New Roman" w:hAnsi="Times New Roman" w:cs="Times New Roman"/>
          <w:color w:val="000000"/>
          <w:sz w:val="28"/>
          <w:szCs w:val="28"/>
          <w:lang w:eastAsia="ru-RU"/>
        </w:rPr>
        <w:t>календарных</w:t>
      </w:r>
      <w:proofErr w:type="gramEnd"/>
      <w:r w:rsidRPr="007B2A4D">
        <w:rPr>
          <w:rFonts w:ascii="Times New Roman" w:eastAsia="Times New Roman" w:hAnsi="Times New Roman" w:cs="Times New Roman"/>
          <w:color w:val="000000"/>
          <w:sz w:val="28"/>
          <w:szCs w:val="28"/>
          <w:lang w:eastAsia="ru-RU"/>
        </w:rPr>
        <w:t xml:space="preserve"> дня;</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 xml:space="preserve">- в связи с переездом на новое место жительства - 2 </w:t>
      </w:r>
      <w:proofErr w:type="gramStart"/>
      <w:r w:rsidRPr="007B2A4D">
        <w:rPr>
          <w:rFonts w:ascii="Times New Roman" w:eastAsia="Times New Roman" w:hAnsi="Times New Roman" w:cs="Times New Roman"/>
          <w:color w:val="000000"/>
          <w:sz w:val="28"/>
          <w:szCs w:val="28"/>
          <w:lang w:eastAsia="ru-RU"/>
        </w:rPr>
        <w:t>календарных</w:t>
      </w:r>
      <w:proofErr w:type="gramEnd"/>
      <w:r w:rsidRPr="007B2A4D">
        <w:rPr>
          <w:rFonts w:ascii="Times New Roman" w:eastAsia="Times New Roman" w:hAnsi="Times New Roman" w:cs="Times New Roman"/>
          <w:color w:val="000000"/>
          <w:sz w:val="28"/>
          <w:szCs w:val="28"/>
          <w:lang w:eastAsia="ru-RU"/>
        </w:rPr>
        <w:t xml:space="preserve"> дня;</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lastRenderedPageBreak/>
        <w:t>- для проводов детей в армию - 2 календарных дня;</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 в случае регистрации брака работника (детей работника) – 2 календарных дня;</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 на похороны близких родственников - 3 календарных дня и т.д.</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5.12.3.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определённых учредителем дошкольного образовательного учреждения.</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 xml:space="preserve">5.13. Запрещается не предоставление ежегодного оплачиваемого отпуска в течение двух лет подряд. </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5.14.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5.15. При наличии у работника путевки на санаторно-курортное лечение по медицинским показаниям работодатель предоставляет работнику ежегодный оплачиваемый отпуск (часть отпуска) вне графика отпусков.</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5.16. Время перерыва для отдыха и питания, а также, графики сменности, работы в выходные и нерабочие праздничные дни устанавливаются Правилами внутреннего трудового распорядка.</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Время перерыва для отдыха и питания не должно бы</w:t>
      </w:r>
      <w:r w:rsidR="006708DA" w:rsidRPr="007B2A4D">
        <w:rPr>
          <w:rFonts w:ascii="Times New Roman" w:eastAsia="Times New Roman" w:hAnsi="Times New Roman" w:cs="Times New Roman"/>
          <w:color w:val="000000"/>
          <w:sz w:val="28"/>
          <w:szCs w:val="28"/>
          <w:lang w:eastAsia="ru-RU"/>
        </w:rPr>
        <w:t>ть менее 30 мин (ст. 108 ТК РФ).</w:t>
      </w:r>
    </w:p>
    <w:p w:rsidR="00773426" w:rsidRPr="007B2A4D" w:rsidRDefault="00773426"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hAnsi="Times New Roman" w:cs="Times New Roman"/>
          <w:sz w:val="28"/>
          <w:szCs w:val="28"/>
        </w:rPr>
        <w:t>5.17. Во время ремонта учебно-воспитательный и обслуживающий персонал привлекаются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b/>
          <w:bCs/>
          <w:color w:val="000000"/>
          <w:sz w:val="28"/>
          <w:szCs w:val="28"/>
          <w:lang w:eastAsia="ru-RU"/>
        </w:rPr>
        <w:t>6. ОПЛАТА ТРУДА И НОРМЫ ТРУДА</w:t>
      </w:r>
    </w:p>
    <w:p w:rsidR="00773426" w:rsidRPr="007B2A4D" w:rsidRDefault="00130017" w:rsidP="006708DA">
      <w:pPr>
        <w:spacing w:after="0" w:line="360" w:lineRule="auto"/>
        <w:ind w:firstLine="567"/>
        <w:jc w:val="both"/>
        <w:rPr>
          <w:rFonts w:ascii="Times New Roman" w:hAnsi="Times New Roman" w:cs="Times New Roman"/>
          <w:sz w:val="28"/>
          <w:szCs w:val="28"/>
        </w:rPr>
      </w:pPr>
      <w:r w:rsidRPr="007B2A4D">
        <w:rPr>
          <w:rFonts w:ascii="Times New Roman" w:eastAsia="Times New Roman" w:hAnsi="Times New Roman" w:cs="Times New Roman"/>
          <w:color w:val="000000"/>
          <w:sz w:val="28"/>
          <w:szCs w:val="28"/>
          <w:lang w:eastAsia="ru-RU"/>
        </w:rPr>
        <w:t>6</w:t>
      </w:r>
      <w:r w:rsidR="00773426" w:rsidRPr="007B2A4D">
        <w:rPr>
          <w:rFonts w:ascii="Times New Roman" w:eastAsia="Times New Roman" w:hAnsi="Times New Roman" w:cs="Times New Roman"/>
          <w:color w:val="000000"/>
          <w:sz w:val="28"/>
          <w:szCs w:val="28"/>
          <w:lang w:eastAsia="ru-RU"/>
        </w:rPr>
        <w:t>.1</w:t>
      </w:r>
      <w:r w:rsidRPr="007B2A4D">
        <w:rPr>
          <w:rFonts w:ascii="Times New Roman" w:eastAsia="Times New Roman" w:hAnsi="Times New Roman" w:cs="Times New Roman"/>
          <w:color w:val="000000"/>
          <w:sz w:val="28"/>
          <w:szCs w:val="28"/>
          <w:lang w:eastAsia="ru-RU"/>
        </w:rPr>
        <w:t xml:space="preserve">. </w:t>
      </w:r>
      <w:r w:rsidR="00773426" w:rsidRPr="007B2A4D">
        <w:rPr>
          <w:rFonts w:ascii="Times New Roman" w:hAnsi="Times New Roman" w:cs="Times New Roman"/>
          <w:sz w:val="28"/>
          <w:szCs w:val="28"/>
        </w:rPr>
        <w:t>Оплата труда работников учреждений определяется трудовыми договорами, заключенными между руководителями учреждения и работниками исходя из условий труда, его результативности, особенностей деятельности учреждения и работников.</w:t>
      </w:r>
    </w:p>
    <w:p w:rsidR="006708DA" w:rsidRPr="007B2A4D" w:rsidRDefault="00130017" w:rsidP="006708DA">
      <w:pPr>
        <w:spacing w:after="0" w:line="360" w:lineRule="auto"/>
        <w:ind w:firstLine="567"/>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Стороны исходят из того, что:</w:t>
      </w:r>
    </w:p>
    <w:p w:rsidR="00773426" w:rsidRPr="007B2A4D" w:rsidRDefault="00773426" w:rsidP="00773426">
      <w:pPr>
        <w:spacing w:line="360" w:lineRule="auto"/>
        <w:ind w:firstLine="709"/>
        <w:contextualSpacing/>
        <w:jc w:val="both"/>
        <w:rPr>
          <w:rFonts w:ascii="Times New Roman" w:eastAsiaTheme="minorEastAsia" w:hAnsi="Times New Roman" w:cs="Times New Roman"/>
          <w:sz w:val="28"/>
          <w:szCs w:val="28"/>
          <w:lang w:eastAsia="ru-RU"/>
        </w:rPr>
      </w:pPr>
      <w:r w:rsidRPr="007B2A4D">
        <w:rPr>
          <w:rFonts w:ascii="Times New Roman" w:eastAsia="Times New Roman" w:hAnsi="Times New Roman" w:cs="Times New Roman"/>
          <w:color w:val="000000"/>
          <w:sz w:val="28"/>
          <w:szCs w:val="28"/>
          <w:lang w:eastAsia="ru-RU"/>
        </w:rPr>
        <w:lastRenderedPageBreak/>
        <w:t>6.2</w:t>
      </w:r>
      <w:r w:rsidR="00130017" w:rsidRPr="007B2A4D">
        <w:rPr>
          <w:rFonts w:ascii="Times New Roman" w:eastAsia="Times New Roman" w:hAnsi="Times New Roman" w:cs="Times New Roman"/>
          <w:color w:val="000000"/>
          <w:sz w:val="28"/>
          <w:szCs w:val="28"/>
          <w:lang w:eastAsia="ru-RU"/>
        </w:rPr>
        <w:t xml:space="preserve">. </w:t>
      </w:r>
      <w:r w:rsidRPr="007B2A4D">
        <w:rPr>
          <w:rFonts w:ascii="Times New Roman" w:eastAsiaTheme="minorEastAsia" w:hAnsi="Times New Roman" w:cs="Times New Roman"/>
          <w:sz w:val="28"/>
          <w:szCs w:val="28"/>
          <w:lang w:eastAsia="ru-RU"/>
        </w:rPr>
        <w:t>Заработная плата работника включает:</w:t>
      </w:r>
    </w:p>
    <w:p w:rsidR="00773426" w:rsidRPr="007B2A4D" w:rsidRDefault="00773426" w:rsidP="00773426">
      <w:pPr>
        <w:spacing w:line="360" w:lineRule="auto"/>
        <w:ind w:firstLine="709"/>
        <w:contextualSpacing/>
        <w:jc w:val="both"/>
        <w:rPr>
          <w:rFonts w:ascii="Times New Roman" w:eastAsiaTheme="minorEastAsia" w:hAnsi="Times New Roman" w:cs="Times New Roman"/>
          <w:sz w:val="28"/>
          <w:szCs w:val="28"/>
          <w:lang w:eastAsia="ru-RU"/>
        </w:rPr>
      </w:pPr>
      <w:r w:rsidRPr="007B2A4D">
        <w:rPr>
          <w:rFonts w:ascii="Times New Roman" w:eastAsiaTheme="minorEastAsia" w:hAnsi="Times New Roman" w:cs="Times New Roman"/>
          <w:sz w:val="28"/>
          <w:szCs w:val="28"/>
          <w:lang w:eastAsia="ru-RU"/>
        </w:rPr>
        <w:t>1.   Должностные оклады по должностям руководителей, специалистов и служащих, и оклады по профессиям рабочих (далее – должностные оклады (ставки заработной платы);</w:t>
      </w:r>
    </w:p>
    <w:p w:rsidR="00773426" w:rsidRPr="007B2A4D" w:rsidRDefault="00773426" w:rsidP="00773426">
      <w:pPr>
        <w:spacing w:line="360" w:lineRule="auto"/>
        <w:ind w:firstLine="709"/>
        <w:contextualSpacing/>
        <w:jc w:val="both"/>
        <w:rPr>
          <w:rFonts w:ascii="Times New Roman" w:eastAsiaTheme="minorEastAsia" w:hAnsi="Times New Roman" w:cs="Times New Roman"/>
          <w:sz w:val="28"/>
          <w:szCs w:val="28"/>
          <w:lang w:eastAsia="ru-RU"/>
        </w:rPr>
      </w:pPr>
      <w:r w:rsidRPr="007B2A4D">
        <w:rPr>
          <w:rFonts w:ascii="Times New Roman" w:eastAsiaTheme="minorEastAsia" w:hAnsi="Times New Roman" w:cs="Times New Roman"/>
          <w:sz w:val="28"/>
          <w:szCs w:val="28"/>
          <w:lang w:eastAsia="ru-RU"/>
        </w:rPr>
        <w:t>2. Выплаты компенсационного характера;</w:t>
      </w:r>
    </w:p>
    <w:p w:rsidR="00773426" w:rsidRPr="007B2A4D" w:rsidRDefault="00773426" w:rsidP="00773426">
      <w:pPr>
        <w:spacing w:line="360" w:lineRule="auto"/>
        <w:ind w:firstLine="709"/>
        <w:contextualSpacing/>
        <w:jc w:val="both"/>
        <w:rPr>
          <w:rFonts w:ascii="Times New Roman" w:eastAsiaTheme="minorEastAsia" w:hAnsi="Times New Roman" w:cs="Times New Roman"/>
          <w:sz w:val="28"/>
          <w:szCs w:val="28"/>
          <w:lang w:eastAsia="ru-RU"/>
        </w:rPr>
      </w:pPr>
      <w:r w:rsidRPr="007B2A4D">
        <w:rPr>
          <w:rFonts w:ascii="Times New Roman" w:eastAsiaTheme="minorEastAsia" w:hAnsi="Times New Roman" w:cs="Times New Roman"/>
          <w:sz w:val="28"/>
          <w:szCs w:val="28"/>
          <w:lang w:eastAsia="ru-RU"/>
        </w:rPr>
        <w:t>3. Выплаты стимулирующего характера.</w:t>
      </w:r>
    </w:p>
    <w:p w:rsidR="00EB6B33" w:rsidRPr="007B2A4D" w:rsidRDefault="00EB6B33" w:rsidP="00EB6B33">
      <w:pPr>
        <w:spacing w:line="360" w:lineRule="auto"/>
        <w:ind w:firstLine="709"/>
        <w:contextualSpacing/>
        <w:jc w:val="both"/>
        <w:rPr>
          <w:rFonts w:ascii="Times New Roman" w:eastAsiaTheme="minorEastAsia" w:hAnsi="Times New Roman" w:cs="Times New Roman"/>
          <w:sz w:val="28"/>
          <w:szCs w:val="28"/>
          <w:lang w:eastAsia="ru-RU"/>
        </w:rPr>
      </w:pPr>
      <w:r w:rsidRPr="007B2A4D">
        <w:rPr>
          <w:rFonts w:ascii="Times New Roman" w:eastAsia="Times New Roman" w:hAnsi="Times New Roman" w:cs="Times New Roman"/>
          <w:color w:val="000000"/>
          <w:sz w:val="28"/>
          <w:szCs w:val="28"/>
          <w:lang w:eastAsia="ru-RU"/>
        </w:rPr>
        <w:t>6.3</w:t>
      </w:r>
      <w:r w:rsidR="00130017" w:rsidRPr="007B2A4D">
        <w:rPr>
          <w:rFonts w:ascii="Times New Roman" w:eastAsia="Times New Roman" w:hAnsi="Times New Roman" w:cs="Times New Roman"/>
          <w:color w:val="000000"/>
          <w:sz w:val="28"/>
          <w:szCs w:val="28"/>
          <w:lang w:eastAsia="ru-RU"/>
        </w:rPr>
        <w:t xml:space="preserve">. </w:t>
      </w:r>
      <w:r w:rsidRPr="007B2A4D">
        <w:rPr>
          <w:rFonts w:ascii="Times New Roman" w:eastAsiaTheme="minorEastAsia" w:hAnsi="Times New Roman" w:cs="Times New Roman"/>
          <w:sz w:val="28"/>
          <w:szCs w:val="28"/>
          <w:lang w:eastAsia="ru-RU"/>
        </w:rPr>
        <w:t xml:space="preserve"> В соответствии со статьей 129 ТК РФ:</w:t>
      </w:r>
    </w:p>
    <w:p w:rsidR="00EB6B33" w:rsidRPr="007B2A4D" w:rsidRDefault="00EB6B33" w:rsidP="00EB6B33">
      <w:pPr>
        <w:spacing w:line="360" w:lineRule="auto"/>
        <w:ind w:firstLine="709"/>
        <w:contextualSpacing/>
        <w:jc w:val="both"/>
        <w:rPr>
          <w:rFonts w:ascii="Times New Roman" w:eastAsiaTheme="minorEastAsia" w:hAnsi="Times New Roman" w:cs="Times New Roman"/>
          <w:sz w:val="28"/>
          <w:szCs w:val="28"/>
          <w:lang w:eastAsia="ru-RU"/>
        </w:rPr>
      </w:pPr>
      <w:r w:rsidRPr="007B2A4D">
        <w:rPr>
          <w:rFonts w:ascii="Times New Roman" w:eastAsiaTheme="minorEastAsia" w:hAnsi="Times New Roman" w:cs="Times New Roman"/>
          <w:sz w:val="28"/>
          <w:szCs w:val="28"/>
          <w:lang w:eastAsia="ru-RU"/>
        </w:rPr>
        <w:t xml:space="preserve"> должностной оклад (оклад) – фиксированный </w:t>
      </w:r>
      <w:proofErr w:type="gramStart"/>
      <w:r w:rsidRPr="007B2A4D">
        <w:rPr>
          <w:rFonts w:ascii="Times New Roman" w:eastAsiaTheme="minorEastAsia" w:hAnsi="Times New Roman" w:cs="Times New Roman"/>
          <w:sz w:val="28"/>
          <w:szCs w:val="28"/>
          <w:lang w:eastAsia="ru-RU"/>
        </w:rPr>
        <w:t>размер оплаты труда</w:t>
      </w:r>
      <w:proofErr w:type="gramEnd"/>
      <w:r w:rsidRPr="007B2A4D">
        <w:rPr>
          <w:rFonts w:ascii="Times New Roman" w:eastAsiaTheme="minorEastAsia" w:hAnsi="Times New Roman" w:cs="Times New Roman"/>
          <w:sz w:val="28"/>
          <w:szCs w:val="28"/>
          <w:lang w:eastAsia="ru-RU"/>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EB6B33" w:rsidRPr="007B2A4D" w:rsidRDefault="00EB6B33" w:rsidP="00EB6B33">
      <w:pPr>
        <w:spacing w:line="360" w:lineRule="auto"/>
        <w:ind w:firstLine="709"/>
        <w:contextualSpacing/>
        <w:jc w:val="both"/>
        <w:rPr>
          <w:rFonts w:ascii="Times New Roman" w:eastAsiaTheme="minorEastAsia" w:hAnsi="Times New Roman" w:cs="Times New Roman"/>
          <w:sz w:val="28"/>
          <w:szCs w:val="28"/>
          <w:lang w:eastAsia="ru-RU"/>
        </w:rPr>
      </w:pPr>
      <w:r w:rsidRPr="007B2A4D">
        <w:rPr>
          <w:rFonts w:ascii="Times New Roman" w:eastAsia="Times New Roman" w:hAnsi="Times New Roman" w:cs="Times New Roman"/>
          <w:sz w:val="28"/>
          <w:szCs w:val="28"/>
          <w:lang w:eastAsia="ru-RU"/>
        </w:rPr>
        <w:t xml:space="preserve">6.3.1. </w:t>
      </w:r>
      <w:r w:rsidRPr="007B2A4D">
        <w:rPr>
          <w:rFonts w:ascii="Times New Roman" w:eastAsiaTheme="minorEastAsia" w:hAnsi="Times New Roman" w:cs="Times New Roman"/>
          <w:sz w:val="28"/>
          <w:szCs w:val="28"/>
          <w:lang w:eastAsia="ru-RU"/>
        </w:rPr>
        <w:t xml:space="preserve"> Обязательные выплаты осуществляются за работу в ночное время – с 22  часов до 6 часов – 35 % от часовой ставки за каждый час работы в ночное время.</w:t>
      </w:r>
    </w:p>
    <w:p w:rsidR="00EB6B33" w:rsidRPr="00EB6B33" w:rsidRDefault="00EB6B33" w:rsidP="00EB6B33">
      <w:pPr>
        <w:spacing w:line="360" w:lineRule="auto"/>
        <w:ind w:firstLine="709"/>
        <w:contextualSpacing/>
        <w:jc w:val="both"/>
        <w:rPr>
          <w:rFonts w:ascii="Times New Roman" w:eastAsiaTheme="minorEastAsia" w:hAnsi="Times New Roman" w:cs="Times New Roman"/>
          <w:sz w:val="28"/>
          <w:szCs w:val="28"/>
          <w:lang w:eastAsia="ru-RU"/>
        </w:rPr>
      </w:pPr>
      <w:r w:rsidRPr="00EB6B33">
        <w:rPr>
          <w:rFonts w:ascii="Times New Roman" w:eastAsiaTheme="minorEastAsia" w:hAnsi="Times New Roman" w:cs="Times New Roman"/>
          <w:sz w:val="28"/>
          <w:szCs w:val="28"/>
          <w:lang w:eastAsia="ru-RU"/>
        </w:rPr>
        <w:t>6.4. Выплаты стимулирующего характера производятся на основании:</w:t>
      </w:r>
    </w:p>
    <w:p w:rsidR="00EB6B33" w:rsidRPr="007739AB" w:rsidRDefault="00EB6B33" w:rsidP="00EB6B33">
      <w:pPr>
        <w:spacing w:line="360" w:lineRule="auto"/>
        <w:ind w:firstLine="709"/>
        <w:contextualSpacing/>
        <w:jc w:val="both"/>
        <w:rPr>
          <w:rFonts w:ascii="Times New Roman" w:eastAsiaTheme="minorEastAsia" w:hAnsi="Times New Roman" w:cs="Times New Roman"/>
          <w:sz w:val="28"/>
          <w:szCs w:val="28"/>
          <w:lang w:eastAsia="ru-RU"/>
        </w:rPr>
      </w:pPr>
      <w:r w:rsidRPr="007739AB">
        <w:rPr>
          <w:rFonts w:ascii="Times New Roman" w:eastAsiaTheme="minorEastAsia" w:hAnsi="Times New Roman" w:cs="Times New Roman"/>
          <w:sz w:val="28"/>
          <w:szCs w:val="28"/>
          <w:lang w:eastAsia="ru-RU"/>
        </w:rPr>
        <w:t>1. «Положения о премировании сотрудников» МБДОУ д/с «</w:t>
      </w:r>
      <w:r w:rsidR="007B2A4D" w:rsidRPr="007739AB">
        <w:rPr>
          <w:rFonts w:ascii="Times New Roman" w:eastAsiaTheme="minorEastAsia" w:hAnsi="Times New Roman" w:cs="Times New Roman"/>
          <w:sz w:val="28"/>
          <w:szCs w:val="28"/>
          <w:lang w:eastAsia="ru-RU"/>
        </w:rPr>
        <w:t>Колосок</w:t>
      </w:r>
      <w:r w:rsidRPr="007739AB">
        <w:rPr>
          <w:rFonts w:ascii="Times New Roman" w:eastAsiaTheme="minorEastAsia" w:hAnsi="Times New Roman" w:cs="Times New Roman"/>
          <w:sz w:val="28"/>
          <w:szCs w:val="28"/>
          <w:lang w:eastAsia="ru-RU"/>
        </w:rPr>
        <w:t>» Зерноградского района.</w:t>
      </w:r>
      <w:r w:rsidRPr="007739AB">
        <w:rPr>
          <w:rFonts w:ascii="Times New Roman" w:eastAsia="Times New Roman" w:hAnsi="Times New Roman" w:cs="Times New Roman"/>
          <w:color w:val="000000"/>
          <w:sz w:val="28"/>
          <w:szCs w:val="28"/>
          <w:lang w:eastAsia="ru-RU"/>
        </w:rPr>
        <w:t xml:space="preserve"> (Приложение № </w:t>
      </w:r>
      <w:r w:rsidR="007739AB">
        <w:rPr>
          <w:rFonts w:ascii="Times New Roman" w:eastAsia="Times New Roman" w:hAnsi="Times New Roman" w:cs="Times New Roman"/>
          <w:color w:val="000000"/>
          <w:sz w:val="28"/>
          <w:szCs w:val="28"/>
          <w:lang w:eastAsia="ru-RU"/>
        </w:rPr>
        <w:t>4 к Положению об оплате труда работников МБДОУ д/с «Колосок» Зерноградского района</w:t>
      </w:r>
      <w:r w:rsidRPr="007739AB">
        <w:rPr>
          <w:rFonts w:ascii="Times New Roman" w:eastAsia="Times New Roman" w:hAnsi="Times New Roman" w:cs="Times New Roman"/>
          <w:color w:val="000000"/>
          <w:sz w:val="28"/>
          <w:szCs w:val="28"/>
          <w:lang w:eastAsia="ru-RU"/>
        </w:rPr>
        <w:t>).</w:t>
      </w:r>
    </w:p>
    <w:p w:rsidR="00EB6B33" w:rsidRPr="007739AB" w:rsidRDefault="00EB6B33" w:rsidP="00EB6B33">
      <w:pPr>
        <w:spacing w:line="360" w:lineRule="auto"/>
        <w:ind w:firstLine="709"/>
        <w:contextualSpacing/>
        <w:jc w:val="both"/>
        <w:rPr>
          <w:rFonts w:ascii="Times New Roman" w:eastAsiaTheme="minorEastAsia" w:hAnsi="Times New Roman" w:cs="Times New Roman"/>
          <w:sz w:val="28"/>
          <w:szCs w:val="28"/>
          <w:lang w:eastAsia="ru-RU"/>
        </w:rPr>
      </w:pPr>
      <w:r w:rsidRPr="007739AB">
        <w:rPr>
          <w:rFonts w:ascii="Times New Roman" w:eastAsiaTheme="minorEastAsia" w:hAnsi="Times New Roman" w:cs="Times New Roman"/>
          <w:sz w:val="28"/>
          <w:szCs w:val="28"/>
          <w:lang w:eastAsia="ru-RU"/>
        </w:rPr>
        <w:t>2. «Положения о распределении надбавки за интенсивность и высокие результаты работы по организации образовательного процесса педагогических работников»</w:t>
      </w:r>
      <w:r w:rsidR="007B2A4D" w:rsidRPr="007739AB">
        <w:rPr>
          <w:rFonts w:ascii="Times New Roman" w:eastAsiaTheme="minorEastAsia" w:hAnsi="Times New Roman" w:cs="Times New Roman"/>
          <w:sz w:val="28"/>
          <w:szCs w:val="28"/>
          <w:lang w:eastAsia="ru-RU"/>
        </w:rPr>
        <w:t xml:space="preserve"> </w:t>
      </w:r>
      <w:r w:rsidRPr="007739AB">
        <w:rPr>
          <w:rFonts w:ascii="Times New Roman" w:eastAsiaTheme="minorEastAsia" w:hAnsi="Times New Roman" w:cs="Times New Roman"/>
          <w:sz w:val="28"/>
          <w:szCs w:val="28"/>
          <w:lang w:eastAsia="ru-RU"/>
        </w:rPr>
        <w:t xml:space="preserve"> в пределах утвержденного фонда оплаты труда.</w:t>
      </w:r>
      <w:r w:rsidRPr="007739AB">
        <w:rPr>
          <w:rFonts w:ascii="Times New Roman" w:eastAsia="Times New Roman" w:hAnsi="Times New Roman" w:cs="Times New Roman"/>
          <w:color w:val="000000"/>
          <w:sz w:val="28"/>
          <w:szCs w:val="28"/>
          <w:lang w:eastAsia="ru-RU"/>
        </w:rPr>
        <w:t xml:space="preserve"> (Приложение № </w:t>
      </w:r>
      <w:r w:rsidR="007739AB">
        <w:rPr>
          <w:rFonts w:ascii="Times New Roman" w:eastAsia="Times New Roman" w:hAnsi="Times New Roman" w:cs="Times New Roman"/>
          <w:color w:val="000000"/>
          <w:sz w:val="28"/>
          <w:szCs w:val="28"/>
          <w:lang w:eastAsia="ru-RU"/>
        </w:rPr>
        <w:t>1</w:t>
      </w:r>
      <w:r w:rsidR="007739AB" w:rsidRPr="007739AB">
        <w:rPr>
          <w:rFonts w:ascii="Times New Roman" w:eastAsia="Times New Roman" w:hAnsi="Times New Roman" w:cs="Times New Roman"/>
          <w:color w:val="000000"/>
          <w:sz w:val="28"/>
          <w:szCs w:val="28"/>
          <w:lang w:eastAsia="ru-RU"/>
        </w:rPr>
        <w:t xml:space="preserve"> </w:t>
      </w:r>
      <w:r w:rsidR="007739AB">
        <w:rPr>
          <w:rFonts w:ascii="Times New Roman" w:eastAsia="Times New Roman" w:hAnsi="Times New Roman" w:cs="Times New Roman"/>
          <w:color w:val="000000"/>
          <w:sz w:val="28"/>
          <w:szCs w:val="28"/>
          <w:lang w:eastAsia="ru-RU"/>
        </w:rPr>
        <w:t>к Положению об оплате труда работников МБДОУ д/с «Колосок» Зерноградского района</w:t>
      </w:r>
      <w:r w:rsidRPr="007739AB">
        <w:rPr>
          <w:rFonts w:ascii="Times New Roman" w:eastAsia="Times New Roman" w:hAnsi="Times New Roman" w:cs="Times New Roman"/>
          <w:color w:val="000000"/>
          <w:sz w:val="28"/>
          <w:szCs w:val="28"/>
          <w:lang w:eastAsia="ru-RU"/>
        </w:rPr>
        <w:t>).</w:t>
      </w:r>
    </w:p>
    <w:p w:rsidR="007739AB" w:rsidRPr="007739AB" w:rsidRDefault="00EB6B33" w:rsidP="007739AB">
      <w:pPr>
        <w:spacing w:line="360" w:lineRule="auto"/>
        <w:ind w:firstLine="709"/>
        <w:contextualSpacing/>
        <w:jc w:val="both"/>
        <w:rPr>
          <w:rFonts w:ascii="Times New Roman" w:eastAsiaTheme="minorEastAsia" w:hAnsi="Times New Roman" w:cs="Times New Roman"/>
          <w:sz w:val="28"/>
          <w:szCs w:val="28"/>
          <w:lang w:eastAsia="ru-RU"/>
        </w:rPr>
      </w:pPr>
      <w:r w:rsidRPr="007739AB">
        <w:rPr>
          <w:rFonts w:ascii="Times New Roman" w:eastAsiaTheme="minorEastAsia" w:hAnsi="Times New Roman" w:cs="Times New Roman"/>
          <w:sz w:val="28"/>
          <w:szCs w:val="28"/>
          <w:lang w:eastAsia="ru-RU"/>
        </w:rPr>
        <w:t>При определении в учреждении размера выплат стимулирующего характера и условий их применения учитывается мнение профсоюзного комитета.</w:t>
      </w:r>
      <w:r w:rsidRPr="007739AB">
        <w:rPr>
          <w:rFonts w:ascii="Times New Roman" w:eastAsia="Times New Roman" w:hAnsi="Times New Roman" w:cs="Times New Roman"/>
          <w:color w:val="000000"/>
          <w:sz w:val="28"/>
          <w:szCs w:val="28"/>
          <w:lang w:eastAsia="ru-RU"/>
        </w:rPr>
        <w:t xml:space="preserve"> </w:t>
      </w:r>
      <w:r w:rsidR="007739AB" w:rsidRPr="007739AB">
        <w:rPr>
          <w:rFonts w:ascii="Times New Roman" w:eastAsia="Times New Roman" w:hAnsi="Times New Roman" w:cs="Times New Roman"/>
          <w:color w:val="000000"/>
          <w:sz w:val="28"/>
          <w:szCs w:val="28"/>
          <w:lang w:eastAsia="ru-RU"/>
        </w:rPr>
        <w:t xml:space="preserve">(Приложение № </w:t>
      </w:r>
      <w:r w:rsidR="007739AB">
        <w:rPr>
          <w:rFonts w:ascii="Times New Roman" w:eastAsia="Times New Roman" w:hAnsi="Times New Roman" w:cs="Times New Roman"/>
          <w:color w:val="000000"/>
          <w:sz w:val="28"/>
          <w:szCs w:val="28"/>
          <w:lang w:eastAsia="ru-RU"/>
        </w:rPr>
        <w:t>2</w:t>
      </w:r>
      <w:r w:rsidR="007739AB" w:rsidRPr="007739AB">
        <w:rPr>
          <w:rFonts w:ascii="Times New Roman" w:eastAsia="Times New Roman" w:hAnsi="Times New Roman" w:cs="Times New Roman"/>
          <w:color w:val="000000"/>
          <w:sz w:val="28"/>
          <w:szCs w:val="28"/>
          <w:lang w:eastAsia="ru-RU"/>
        </w:rPr>
        <w:t xml:space="preserve"> </w:t>
      </w:r>
      <w:r w:rsidR="007739AB">
        <w:rPr>
          <w:rFonts w:ascii="Times New Roman" w:eastAsia="Times New Roman" w:hAnsi="Times New Roman" w:cs="Times New Roman"/>
          <w:color w:val="000000"/>
          <w:sz w:val="28"/>
          <w:szCs w:val="28"/>
          <w:lang w:eastAsia="ru-RU"/>
        </w:rPr>
        <w:t>к Положению об оплате труда работников МБДОУ д/с «Колосок» Зерноградского района</w:t>
      </w:r>
      <w:r w:rsidR="007739AB" w:rsidRPr="007739AB">
        <w:rPr>
          <w:rFonts w:ascii="Times New Roman" w:eastAsia="Times New Roman" w:hAnsi="Times New Roman" w:cs="Times New Roman"/>
          <w:color w:val="000000"/>
          <w:sz w:val="28"/>
          <w:szCs w:val="28"/>
          <w:lang w:eastAsia="ru-RU"/>
        </w:rPr>
        <w:t>).</w:t>
      </w:r>
    </w:p>
    <w:p w:rsidR="00EB6B33" w:rsidRPr="007739AB" w:rsidRDefault="00130017" w:rsidP="00EB6B33">
      <w:pPr>
        <w:spacing w:line="360" w:lineRule="auto"/>
        <w:ind w:firstLine="709"/>
        <w:contextualSpacing/>
        <w:jc w:val="both"/>
        <w:rPr>
          <w:rFonts w:ascii="Times New Roman" w:eastAsiaTheme="minorEastAsia" w:hAnsi="Times New Roman" w:cs="Times New Roman"/>
          <w:sz w:val="28"/>
          <w:szCs w:val="28"/>
          <w:lang w:eastAsia="ru-RU"/>
        </w:rPr>
      </w:pPr>
      <w:r w:rsidRPr="007739AB">
        <w:rPr>
          <w:rFonts w:ascii="Times New Roman" w:eastAsia="Times New Roman" w:hAnsi="Times New Roman" w:cs="Times New Roman"/>
          <w:sz w:val="28"/>
          <w:szCs w:val="28"/>
          <w:lang w:eastAsia="ru-RU"/>
        </w:rPr>
        <w:t xml:space="preserve">6.4. </w:t>
      </w:r>
      <w:r w:rsidR="00EB6B33" w:rsidRPr="007739AB">
        <w:rPr>
          <w:rFonts w:ascii="Times New Roman" w:eastAsiaTheme="minorEastAsia" w:hAnsi="Times New Roman" w:cs="Times New Roman"/>
          <w:sz w:val="28"/>
          <w:szCs w:val="28"/>
          <w:lang w:eastAsia="ru-RU"/>
        </w:rPr>
        <w:t>Оплата труда сторожей за работу в праздничные дни производится в соответствии с действующим законодательством в двойном размере.</w:t>
      </w:r>
    </w:p>
    <w:p w:rsidR="00EB6B33" w:rsidRPr="007B2A4D" w:rsidRDefault="00EB6B33" w:rsidP="00EB6B33">
      <w:pPr>
        <w:spacing w:line="360" w:lineRule="auto"/>
        <w:ind w:firstLine="709"/>
        <w:contextualSpacing/>
        <w:jc w:val="both"/>
        <w:rPr>
          <w:rFonts w:ascii="Times New Roman" w:eastAsiaTheme="minorEastAsia" w:hAnsi="Times New Roman" w:cs="Times New Roman"/>
          <w:sz w:val="32"/>
          <w:szCs w:val="28"/>
          <w:lang w:eastAsia="ru-RU"/>
        </w:rPr>
      </w:pPr>
      <w:r w:rsidRPr="007B2A4D">
        <w:rPr>
          <w:rFonts w:ascii="Times New Roman" w:eastAsiaTheme="minorEastAsia" w:hAnsi="Times New Roman" w:cs="Times New Roman"/>
          <w:sz w:val="32"/>
          <w:szCs w:val="28"/>
          <w:lang w:eastAsia="ru-RU"/>
        </w:rPr>
        <w:t xml:space="preserve">6.5. </w:t>
      </w:r>
      <w:r w:rsidR="00130017" w:rsidRPr="007B2A4D">
        <w:rPr>
          <w:rFonts w:ascii="Times New Roman" w:eastAsia="Times New Roman" w:hAnsi="Times New Roman" w:cs="Times New Roman"/>
          <w:sz w:val="28"/>
          <w:szCs w:val="27"/>
          <w:lang w:eastAsia="ru-RU"/>
        </w:rPr>
        <w:t>Руководитель МБДОУ формирует и утверждает штатное расписание МБДОУ в пределах базовой части фонда оплаты труда.</w:t>
      </w:r>
    </w:p>
    <w:p w:rsidR="00130017" w:rsidRPr="007B2A4D" w:rsidRDefault="00130017" w:rsidP="00130017">
      <w:pPr>
        <w:spacing w:after="0" w:line="360" w:lineRule="auto"/>
        <w:ind w:firstLine="709"/>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sz w:val="28"/>
          <w:szCs w:val="27"/>
          <w:lang w:eastAsia="ru-RU"/>
        </w:rPr>
        <w:lastRenderedPageBreak/>
        <w:t xml:space="preserve">6.6.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7B2A4D">
        <w:rPr>
          <w:rFonts w:ascii="Times New Roman" w:eastAsia="Times New Roman" w:hAnsi="Times New Roman" w:cs="Times New Roman"/>
          <w:sz w:val="28"/>
          <w:szCs w:val="27"/>
          <w:lang w:eastAsia="ru-RU"/>
        </w:rPr>
        <w:t>размера оплаты труда</w:t>
      </w:r>
      <w:proofErr w:type="gramEnd"/>
      <w:r w:rsidRPr="007B2A4D">
        <w:rPr>
          <w:rFonts w:ascii="Times New Roman" w:eastAsia="Times New Roman" w:hAnsi="Times New Roman" w:cs="Times New Roman"/>
          <w:sz w:val="28"/>
          <w:szCs w:val="27"/>
          <w:lang w:eastAsia="ru-RU"/>
        </w:rPr>
        <w:t xml:space="preserve">, установленного в Российской Федерации. В случае несоблюдения этого условия работнику выплачивается компенсация в размере, соответствующем указанной разнице. </w:t>
      </w:r>
    </w:p>
    <w:p w:rsidR="00130017" w:rsidRPr="007B2A4D"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6.7. Заработная плата выплачивается работникам в денежной форме два раза в месяц: 10 и 25 числа текущего месяца.</w:t>
      </w:r>
    </w:p>
    <w:p w:rsidR="00130017" w:rsidRPr="007B2A4D"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6.8. Изменение размеров ставок (окладов), должностных окладов производится:</w:t>
      </w:r>
    </w:p>
    <w:p w:rsidR="00130017" w:rsidRPr="007B2A4D" w:rsidRDefault="00130017" w:rsidP="00130017">
      <w:pPr>
        <w:numPr>
          <w:ilvl w:val="0"/>
          <w:numId w:val="1"/>
        </w:numPr>
        <w:spacing w:after="0" w:line="360" w:lineRule="auto"/>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130017" w:rsidRPr="007B2A4D" w:rsidRDefault="00130017" w:rsidP="00130017">
      <w:pPr>
        <w:numPr>
          <w:ilvl w:val="0"/>
          <w:numId w:val="1"/>
        </w:numPr>
        <w:spacing w:after="0" w:line="360" w:lineRule="auto"/>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sz w:val="28"/>
          <w:szCs w:val="27"/>
          <w:lang w:eastAsia="ru-RU"/>
        </w:rPr>
        <w:t>при присвоении квалификационной категории – со дня вынесения решения аттестационной комиссией.</w:t>
      </w:r>
    </w:p>
    <w:p w:rsidR="00130017" w:rsidRPr="007B2A4D"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При наступлении у работника права на изменение ставки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130017" w:rsidRPr="007B2A4D"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6.9. Дошкольное образовательное учреждение вправе распоряжаться экономией фонда заработной платы, которая может быть использована на увеличение размеров доплат стимулирующего характера, премирование, оказание материальной помощи и другие выплаты.</w:t>
      </w:r>
    </w:p>
    <w:p w:rsidR="00130017" w:rsidRPr="007B2A4D"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6.10. Работодатель обязуется при выплате заработной платы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выборного органа первичной профсоюзной организации.</w:t>
      </w:r>
    </w:p>
    <w:p w:rsidR="00130017" w:rsidRPr="007B2A4D"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lastRenderedPageBreak/>
        <w:t>6.11. Стороны признают, что заработная плата за работниками сохраняется в полном объеме в пределах утвержденного фонда оплаты труда:</w:t>
      </w:r>
    </w:p>
    <w:p w:rsidR="00130017" w:rsidRPr="007B2A4D"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-за время простоя по причинам, независящим от работника и работодателя;</w:t>
      </w:r>
    </w:p>
    <w:p w:rsidR="00130017" w:rsidRPr="007B2A4D"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-при невыполнении норм труда (дополнительных обязанностей) по причинам, не зависящим от работодателя и работника.</w:t>
      </w:r>
    </w:p>
    <w:p w:rsidR="00130017" w:rsidRPr="007B2A4D" w:rsidRDefault="00130017" w:rsidP="00130017">
      <w:pPr>
        <w:spacing w:after="0" w:line="360" w:lineRule="auto"/>
        <w:ind w:firstLine="851"/>
        <w:jc w:val="both"/>
        <w:rPr>
          <w:rFonts w:ascii="Times New Roman" w:eastAsia="Times New Roman" w:hAnsi="Times New Roman" w:cs="Times New Roman"/>
          <w:sz w:val="28"/>
          <w:szCs w:val="28"/>
          <w:lang w:eastAsia="ru-RU"/>
        </w:rPr>
      </w:pPr>
      <w:r w:rsidRPr="007B2A4D">
        <w:rPr>
          <w:rFonts w:ascii="Times New Roman" w:eastAsia="Times New Roman" w:hAnsi="Times New Roman" w:cs="Times New Roman"/>
          <w:color w:val="000000"/>
          <w:sz w:val="28"/>
          <w:szCs w:val="28"/>
          <w:lang w:eastAsia="ru-RU"/>
        </w:rPr>
        <w:t xml:space="preserve">6.12.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w:t>
      </w:r>
      <w:proofErr w:type="gramStart"/>
      <w:r w:rsidRPr="007B2A4D">
        <w:rPr>
          <w:rFonts w:ascii="Times New Roman" w:eastAsia="Times New Roman" w:hAnsi="Times New Roman" w:cs="Times New Roman"/>
          <w:color w:val="000000"/>
          <w:sz w:val="28"/>
          <w:szCs w:val="28"/>
          <w:lang w:eastAsia="ru-RU"/>
        </w:rPr>
        <w:t>размеров оплаты труда</w:t>
      </w:r>
      <w:proofErr w:type="gramEnd"/>
      <w:r w:rsidRPr="007B2A4D">
        <w:rPr>
          <w:rFonts w:ascii="Times New Roman" w:eastAsia="Times New Roman" w:hAnsi="Times New Roman" w:cs="Times New Roman"/>
          <w:color w:val="000000"/>
          <w:sz w:val="28"/>
          <w:szCs w:val="28"/>
          <w:lang w:eastAsia="ru-RU"/>
        </w:rPr>
        <w:t>.</w:t>
      </w:r>
    </w:p>
    <w:p w:rsidR="00130017" w:rsidRPr="007B2A4D" w:rsidRDefault="00130017" w:rsidP="00130017">
      <w:pPr>
        <w:spacing w:after="0" w:line="360" w:lineRule="auto"/>
        <w:ind w:firstLine="851"/>
        <w:jc w:val="both"/>
        <w:rPr>
          <w:rFonts w:ascii="Times New Roman" w:eastAsia="Times New Roman" w:hAnsi="Times New Roman" w:cs="Times New Roman"/>
          <w:sz w:val="28"/>
          <w:szCs w:val="28"/>
          <w:lang w:eastAsia="ru-RU"/>
        </w:rPr>
      </w:pPr>
      <w:r w:rsidRPr="007B2A4D">
        <w:rPr>
          <w:rFonts w:ascii="Times New Roman" w:eastAsia="Times New Roman" w:hAnsi="Times New Roman" w:cs="Times New Roman"/>
          <w:color w:val="000000"/>
          <w:sz w:val="28"/>
          <w:szCs w:val="28"/>
          <w:lang w:eastAsia="ru-RU"/>
        </w:rPr>
        <w:t xml:space="preserve">6.13. </w:t>
      </w:r>
      <w:proofErr w:type="gramStart"/>
      <w:r w:rsidRPr="007B2A4D">
        <w:rPr>
          <w:rFonts w:ascii="Times New Roman" w:eastAsia="Times New Roman" w:hAnsi="Times New Roman" w:cs="Times New Roman"/>
          <w:color w:val="000000"/>
          <w:sz w:val="28"/>
          <w:szCs w:val="28"/>
          <w:lang w:eastAsia="ru-RU"/>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со ставкой (окладом),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130017" w:rsidRPr="007B2A4D" w:rsidRDefault="00130017" w:rsidP="00130017">
      <w:pPr>
        <w:spacing w:after="0" w:line="360" w:lineRule="auto"/>
        <w:ind w:firstLine="851"/>
        <w:jc w:val="both"/>
        <w:rPr>
          <w:rFonts w:ascii="Times New Roman" w:eastAsia="Times New Roman" w:hAnsi="Times New Roman" w:cs="Times New Roman"/>
          <w:sz w:val="28"/>
          <w:szCs w:val="28"/>
          <w:lang w:eastAsia="ru-RU"/>
        </w:rPr>
      </w:pPr>
      <w:proofErr w:type="gramStart"/>
      <w:r w:rsidRPr="007B2A4D">
        <w:rPr>
          <w:rFonts w:ascii="Times New Roman" w:eastAsia="Times New Roman" w:hAnsi="Times New Roman" w:cs="Times New Roman"/>
          <w:color w:val="000000"/>
          <w:sz w:val="28"/>
          <w:szCs w:val="28"/>
          <w:lang w:eastAsia="ru-RU"/>
        </w:rPr>
        <w:t>Работодатель с учетом мнения выборного органа первичной профсоюзной организации в порядке, предусмотренном статьей 372 ТК РФ для принятия локальных нормативных актов, устанавливает конкретные размеры доплат всем работникам, занятым на работах, предусмотренных указанными перечнями,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roofErr w:type="gramEnd"/>
      <w:r w:rsidRPr="007B2A4D">
        <w:rPr>
          <w:rFonts w:ascii="Times New Roman" w:eastAsia="Times New Roman" w:hAnsi="Times New Roman" w:cs="Times New Roman"/>
          <w:color w:val="000000"/>
          <w:sz w:val="28"/>
          <w:szCs w:val="28"/>
          <w:lang w:eastAsia="ru-RU"/>
        </w:rPr>
        <w:t xml:space="preserve"> При этом работодатель принимает меры по проведению аттестации рабочих мест по условиям труда с целью разработки и реализации программы действий по обеспечению безопасных условий и охраны труда.</w:t>
      </w:r>
    </w:p>
    <w:p w:rsidR="00130017" w:rsidRPr="007B2A4D" w:rsidRDefault="00130017" w:rsidP="00130017">
      <w:pPr>
        <w:spacing w:after="0" w:line="360" w:lineRule="auto"/>
        <w:ind w:firstLine="851"/>
        <w:jc w:val="both"/>
        <w:rPr>
          <w:rFonts w:ascii="Times New Roman" w:eastAsia="Times New Roman" w:hAnsi="Times New Roman" w:cs="Times New Roman"/>
          <w:sz w:val="28"/>
          <w:szCs w:val="28"/>
          <w:lang w:eastAsia="ru-RU"/>
        </w:rPr>
      </w:pPr>
      <w:r w:rsidRPr="007B2A4D">
        <w:rPr>
          <w:rFonts w:ascii="Times New Roman" w:eastAsia="Times New Roman" w:hAnsi="Times New Roman" w:cs="Times New Roman"/>
          <w:color w:val="000000"/>
          <w:sz w:val="28"/>
          <w:szCs w:val="28"/>
          <w:lang w:eastAsia="ru-RU"/>
        </w:rPr>
        <w:t>6.1</w:t>
      </w:r>
      <w:r w:rsidR="003721A4" w:rsidRPr="007B2A4D">
        <w:rPr>
          <w:rFonts w:ascii="Times New Roman" w:eastAsia="Times New Roman" w:hAnsi="Times New Roman" w:cs="Times New Roman"/>
          <w:color w:val="000000"/>
          <w:sz w:val="28"/>
          <w:szCs w:val="28"/>
          <w:lang w:eastAsia="ru-RU"/>
        </w:rPr>
        <w:t>4</w:t>
      </w:r>
      <w:r w:rsidRPr="007B2A4D">
        <w:rPr>
          <w:rFonts w:ascii="Times New Roman" w:eastAsia="Times New Roman" w:hAnsi="Times New Roman" w:cs="Times New Roman"/>
          <w:color w:val="000000"/>
          <w:sz w:val="28"/>
          <w:szCs w:val="28"/>
          <w:lang w:eastAsia="ru-RU"/>
        </w:rPr>
        <w:t>. Размер доплаты за совмещение профессии, за выполнение работы временно отсутствующего работника устанавливать по соглашению работника с администрацией с учетом содержания и (или) объема дополнительной работы.</w:t>
      </w:r>
    </w:p>
    <w:p w:rsidR="00130017" w:rsidRPr="007B2A4D" w:rsidRDefault="00130017" w:rsidP="00130017">
      <w:pPr>
        <w:spacing w:after="0" w:line="360" w:lineRule="auto"/>
        <w:ind w:firstLine="709"/>
        <w:jc w:val="both"/>
        <w:rPr>
          <w:rFonts w:ascii="Times New Roman" w:eastAsia="Times New Roman" w:hAnsi="Times New Roman" w:cs="Times New Roman"/>
          <w:sz w:val="28"/>
          <w:szCs w:val="28"/>
          <w:lang w:eastAsia="ru-RU"/>
        </w:rPr>
      </w:pPr>
      <w:r w:rsidRPr="007B2A4D">
        <w:rPr>
          <w:rFonts w:ascii="Times New Roman" w:eastAsia="Times New Roman" w:hAnsi="Times New Roman" w:cs="Times New Roman"/>
          <w:sz w:val="28"/>
          <w:szCs w:val="28"/>
          <w:lang w:eastAsia="ru-RU"/>
        </w:rPr>
        <w:lastRenderedPageBreak/>
        <w:t>6.1</w:t>
      </w:r>
      <w:r w:rsidR="003721A4" w:rsidRPr="007B2A4D">
        <w:rPr>
          <w:rFonts w:ascii="Times New Roman" w:eastAsia="Times New Roman" w:hAnsi="Times New Roman" w:cs="Times New Roman"/>
          <w:sz w:val="28"/>
          <w:szCs w:val="28"/>
          <w:lang w:eastAsia="ru-RU"/>
        </w:rPr>
        <w:t>5</w:t>
      </w:r>
      <w:r w:rsidRPr="007B2A4D">
        <w:rPr>
          <w:rFonts w:ascii="Times New Roman" w:eastAsia="Times New Roman" w:hAnsi="Times New Roman" w:cs="Times New Roman"/>
          <w:sz w:val="28"/>
          <w:szCs w:val="28"/>
          <w:lang w:eastAsia="ru-RU"/>
        </w:rPr>
        <w:t xml:space="preserve">. Оплата труда работников, оказывающих платные образовательные услуги, устанавливается не ниже размера ставок заработной платы, должностных окладов работников, занятых оказанием государственных и муниципальных услуг. </w:t>
      </w:r>
    </w:p>
    <w:p w:rsidR="00130017" w:rsidRPr="007B2A4D" w:rsidRDefault="00130017" w:rsidP="00130017">
      <w:pPr>
        <w:spacing w:after="0" w:line="360" w:lineRule="auto"/>
        <w:ind w:firstLine="709"/>
        <w:jc w:val="both"/>
        <w:rPr>
          <w:rFonts w:ascii="Times New Roman" w:eastAsia="Times New Roman" w:hAnsi="Times New Roman" w:cs="Times New Roman"/>
          <w:sz w:val="28"/>
          <w:szCs w:val="28"/>
          <w:lang w:eastAsia="ru-RU"/>
        </w:rPr>
      </w:pPr>
      <w:r w:rsidRPr="007B2A4D">
        <w:rPr>
          <w:rFonts w:ascii="Times New Roman" w:eastAsia="Times New Roman" w:hAnsi="Times New Roman" w:cs="Times New Roman"/>
          <w:sz w:val="28"/>
          <w:szCs w:val="28"/>
          <w:lang w:eastAsia="ru-RU"/>
        </w:rPr>
        <w:t>6.1</w:t>
      </w:r>
      <w:r w:rsidR="003721A4" w:rsidRPr="007B2A4D">
        <w:rPr>
          <w:rFonts w:ascii="Times New Roman" w:eastAsia="Times New Roman" w:hAnsi="Times New Roman" w:cs="Times New Roman"/>
          <w:sz w:val="28"/>
          <w:szCs w:val="28"/>
          <w:lang w:eastAsia="ru-RU"/>
        </w:rPr>
        <w:t>6</w:t>
      </w:r>
      <w:r w:rsidRPr="007B2A4D">
        <w:rPr>
          <w:rFonts w:ascii="Times New Roman" w:eastAsia="Times New Roman" w:hAnsi="Times New Roman" w:cs="Times New Roman"/>
          <w:sz w:val="28"/>
          <w:szCs w:val="28"/>
          <w:lang w:eastAsia="ru-RU"/>
        </w:rPr>
        <w:t>. Оплата отпуска производится не позднее, чем за 3 дня до его начала (ст.136 ТК РФ).</w:t>
      </w:r>
    </w:p>
    <w:p w:rsidR="00130017" w:rsidRPr="007B2A4D" w:rsidRDefault="00130017" w:rsidP="00130017">
      <w:pPr>
        <w:spacing w:after="0" w:line="360" w:lineRule="auto"/>
        <w:ind w:firstLine="709"/>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6.1</w:t>
      </w:r>
      <w:r w:rsidR="003721A4" w:rsidRPr="007B2A4D">
        <w:rPr>
          <w:rFonts w:ascii="Times New Roman" w:eastAsia="Times New Roman" w:hAnsi="Times New Roman" w:cs="Times New Roman"/>
          <w:color w:val="000000"/>
          <w:sz w:val="28"/>
          <w:szCs w:val="28"/>
          <w:lang w:eastAsia="ru-RU"/>
        </w:rPr>
        <w:t>7</w:t>
      </w:r>
      <w:r w:rsidRPr="007B2A4D">
        <w:rPr>
          <w:rFonts w:ascii="Times New Roman" w:eastAsia="Times New Roman" w:hAnsi="Times New Roman" w:cs="Times New Roman"/>
          <w:color w:val="000000"/>
          <w:sz w:val="28"/>
          <w:szCs w:val="28"/>
          <w:lang w:eastAsia="ru-RU"/>
        </w:rPr>
        <w:t>. При совпадении дня выплаты заработной платы с выходным или нерабочим праздничным днем выплачивать заработную плату накануне этого дня.</w:t>
      </w:r>
    </w:p>
    <w:p w:rsidR="00DB498C" w:rsidRPr="007B2A4D" w:rsidRDefault="00DB498C" w:rsidP="00DB498C">
      <w:pPr>
        <w:spacing w:line="360" w:lineRule="auto"/>
        <w:ind w:firstLine="709"/>
        <w:contextualSpacing/>
        <w:jc w:val="both"/>
        <w:rPr>
          <w:rFonts w:ascii="Times New Roman" w:eastAsiaTheme="minorEastAsia" w:hAnsi="Times New Roman" w:cs="Times New Roman"/>
          <w:sz w:val="28"/>
          <w:szCs w:val="28"/>
          <w:lang w:eastAsia="ru-RU"/>
        </w:rPr>
      </w:pPr>
      <w:r w:rsidRPr="007B2A4D">
        <w:rPr>
          <w:rFonts w:ascii="Times New Roman" w:eastAsiaTheme="minorEastAsia" w:hAnsi="Times New Roman" w:cs="Times New Roman"/>
          <w:sz w:val="28"/>
          <w:szCs w:val="28"/>
          <w:lang w:eastAsia="ru-RU"/>
        </w:rPr>
        <w:t>6.18. Порядок определения уровня образования и стажа педагогической работы.</w:t>
      </w:r>
    </w:p>
    <w:p w:rsidR="00DB498C" w:rsidRPr="007B2A4D" w:rsidRDefault="00DB498C" w:rsidP="00DB498C">
      <w:pPr>
        <w:spacing w:line="360" w:lineRule="auto"/>
        <w:ind w:firstLine="709"/>
        <w:contextualSpacing/>
        <w:jc w:val="both"/>
        <w:rPr>
          <w:rFonts w:ascii="Times New Roman" w:eastAsiaTheme="minorEastAsia" w:hAnsi="Times New Roman" w:cs="Times New Roman"/>
          <w:sz w:val="28"/>
          <w:szCs w:val="28"/>
          <w:lang w:eastAsia="ru-RU"/>
        </w:rPr>
      </w:pPr>
      <w:r w:rsidRPr="007B2A4D">
        <w:rPr>
          <w:rFonts w:ascii="Times New Roman" w:eastAsiaTheme="minorEastAsia" w:hAnsi="Times New Roman" w:cs="Times New Roman"/>
          <w:sz w:val="28"/>
          <w:szCs w:val="28"/>
          <w:lang w:eastAsia="ru-RU"/>
        </w:rPr>
        <w:t>6.18.1.  Уровень образования работников при установлении должностного оклада определяется на основании дипломов, аттестатов и других документов о соответствующем образовании.</w:t>
      </w:r>
    </w:p>
    <w:p w:rsidR="00DB498C" w:rsidRPr="007B2A4D" w:rsidRDefault="00DB498C" w:rsidP="00DB498C">
      <w:pPr>
        <w:spacing w:line="360" w:lineRule="auto"/>
        <w:ind w:firstLine="709"/>
        <w:contextualSpacing/>
        <w:jc w:val="both"/>
        <w:rPr>
          <w:rFonts w:ascii="Times New Roman" w:eastAsiaTheme="minorEastAsia" w:hAnsi="Times New Roman" w:cs="Times New Roman"/>
          <w:sz w:val="28"/>
          <w:szCs w:val="28"/>
          <w:lang w:eastAsia="ru-RU"/>
        </w:rPr>
      </w:pPr>
      <w:r w:rsidRPr="007B2A4D">
        <w:rPr>
          <w:rFonts w:ascii="Times New Roman" w:eastAsiaTheme="minorEastAsia" w:hAnsi="Times New Roman" w:cs="Times New Roman"/>
          <w:sz w:val="28"/>
          <w:szCs w:val="28"/>
          <w:lang w:eastAsia="ru-RU"/>
        </w:rPr>
        <w:t>6.18.2. Среднее профессиональное образование подтверждается дипломами государственного образца об окончании училища или техникума, а также приравненных к ним средних специальных учебных заведений.</w:t>
      </w:r>
    </w:p>
    <w:p w:rsidR="00DB498C" w:rsidRPr="007B2A4D" w:rsidRDefault="00DB498C" w:rsidP="00DB498C">
      <w:pPr>
        <w:spacing w:line="360" w:lineRule="auto"/>
        <w:ind w:firstLine="709"/>
        <w:contextualSpacing/>
        <w:jc w:val="both"/>
        <w:rPr>
          <w:rFonts w:ascii="Times New Roman" w:eastAsiaTheme="minorEastAsia" w:hAnsi="Times New Roman" w:cs="Times New Roman"/>
          <w:sz w:val="28"/>
          <w:szCs w:val="28"/>
          <w:lang w:eastAsia="ru-RU"/>
        </w:rPr>
      </w:pPr>
      <w:r w:rsidRPr="007B2A4D">
        <w:rPr>
          <w:rFonts w:ascii="Times New Roman" w:eastAsiaTheme="minorEastAsia" w:hAnsi="Times New Roman" w:cs="Times New Roman"/>
          <w:sz w:val="28"/>
          <w:szCs w:val="28"/>
          <w:lang w:eastAsia="ru-RU"/>
        </w:rPr>
        <w:t>6.18.3. Высшее профессиональное образование подтверждается дипломами государственного образца об окончании университета или института, а также приравненных к ним высших учебных заведений.</w:t>
      </w:r>
    </w:p>
    <w:p w:rsidR="00DB498C" w:rsidRPr="007B2A4D" w:rsidRDefault="00DB498C" w:rsidP="00DB498C">
      <w:pPr>
        <w:spacing w:line="360" w:lineRule="auto"/>
        <w:ind w:firstLine="709"/>
        <w:contextualSpacing/>
        <w:jc w:val="both"/>
        <w:rPr>
          <w:rFonts w:ascii="Times New Roman" w:eastAsiaTheme="minorEastAsia" w:hAnsi="Times New Roman" w:cs="Times New Roman"/>
          <w:sz w:val="28"/>
          <w:szCs w:val="28"/>
          <w:lang w:eastAsia="ru-RU"/>
        </w:rPr>
      </w:pPr>
      <w:r w:rsidRPr="007B2A4D">
        <w:rPr>
          <w:rFonts w:ascii="Times New Roman" w:eastAsiaTheme="minorEastAsia" w:hAnsi="Times New Roman" w:cs="Times New Roman"/>
          <w:sz w:val="28"/>
          <w:szCs w:val="28"/>
          <w:lang w:eastAsia="ru-RU"/>
        </w:rPr>
        <w:t>6.18.4. Педагогическим работникам, получившим диплом государственного образца о высшем профессиональном образовании, должностные оклады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DB498C" w:rsidRPr="007B2A4D" w:rsidRDefault="00DB498C" w:rsidP="00DB498C">
      <w:pPr>
        <w:spacing w:line="360" w:lineRule="auto"/>
        <w:ind w:firstLine="709"/>
        <w:contextualSpacing/>
        <w:jc w:val="both"/>
        <w:rPr>
          <w:rFonts w:ascii="Times New Roman" w:eastAsiaTheme="minorEastAsia" w:hAnsi="Times New Roman" w:cs="Times New Roman"/>
          <w:sz w:val="28"/>
          <w:szCs w:val="28"/>
          <w:lang w:eastAsia="ru-RU"/>
        </w:rPr>
      </w:pPr>
      <w:r w:rsidRPr="007B2A4D">
        <w:rPr>
          <w:rFonts w:ascii="Times New Roman" w:eastAsiaTheme="minorEastAsia" w:hAnsi="Times New Roman" w:cs="Times New Roman"/>
          <w:sz w:val="28"/>
          <w:szCs w:val="28"/>
          <w:lang w:eastAsia="ru-RU"/>
        </w:rPr>
        <w:t>6.18.5. Наличие у работников диплома государственного образца бакалавра, специалиста с высшим профессиональным образованием, магистра дает право на установление им должностных окладов, предусмотренных для лиц, имеющих высшее профессиональное образование.</w:t>
      </w:r>
    </w:p>
    <w:p w:rsidR="00DB498C" w:rsidRPr="007B2A4D" w:rsidRDefault="00DB498C" w:rsidP="00DB498C">
      <w:pPr>
        <w:spacing w:line="360" w:lineRule="auto"/>
        <w:ind w:firstLine="709"/>
        <w:contextualSpacing/>
        <w:jc w:val="both"/>
        <w:rPr>
          <w:rFonts w:ascii="Times New Roman" w:eastAsiaTheme="minorEastAsia" w:hAnsi="Times New Roman" w:cs="Times New Roman"/>
          <w:sz w:val="28"/>
          <w:szCs w:val="28"/>
          <w:lang w:eastAsia="ru-RU"/>
        </w:rPr>
      </w:pPr>
      <w:r w:rsidRPr="007B2A4D">
        <w:rPr>
          <w:rFonts w:ascii="Times New Roman" w:eastAsiaTheme="minorEastAsia" w:hAnsi="Times New Roman" w:cs="Times New Roman"/>
          <w:sz w:val="28"/>
          <w:szCs w:val="28"/>
          <w:lang w:eastAsia="ru-RU"/>
        </w:rPr>
        <w:lastRenderedPageBreak/>
        <w:t>6.18.6. Наличие у работников диплома государственного образца о неполном высшем профессиональном образовании права на установление им должностных окладов, предусмотренных для лиц, имеющих высшее или среднее профессиональное образование, не дает.</w:t>
      </w:r>
    </w:p>
    <w:p w:rsidR="00DB498C" w:rsidRPr="007B2A4D" w:rsidRDefault="00DB498C" w:rsidP="00DB498C">
      <w:pPr>
        <w:spacing w:line="360" w:lineRule="auto"/>
        <w:ind w:firstLine="709"/>
        <w:contextualSpacing/>
        <w:jc w:val="both"/>
        <w:rPr>
          <w:rFonts w:ascii="Times New Roman" w:eastAsiaTheme="minorEastAsia" w:hAnsi="Times New Roman" w:cs="Times New Roman"/>
          <w:sz w:val="28"/>
          <w:szCs w:val="28"/>
          <w:lang w:eastAsia="ru-RU"/>
        </w:rPr>
      </w:pPr>
      <w:r w:rsidRPr="007B2A4D">
        <w:rPr>
          <w:rFonts w:ascii="Times New Roman" w:eastAsiaTheme="minorEastAsia" w:hAnsi="Times New Roman" w:cs="Times New Roman"/>
          <w:sz w:val="28"/>
          <w:szCs w:val="28"/>
          <w:lang w:eastAsia="ru-RU"/>
        </w:rPr>
        <w:t>6.18.7. 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им должностных окладов, предусмотренных для лиц, имеющих среднее профессиональное образование.</w:t>
      </w:r>
    </w:p>
    <w:p w:rsidR="00DB498C" w:rsidRPr="007B2A4D" w:rsidRDefault="00DB498C" w:rsidP="00DB498C">
      <w:pPr>
        <w:spacing w:line="360" w:lineRule="auto"/>
        <w:ind w:firstLine="709"/>
        <w:contextualSpacing/>
        <w:jc w:val="both"/>
        <w:rPr>
          <w:rFonts w:ascii="Times New Roman" w:eastAsiaTheme="minorEastAsia" w:hAnsi="Times New Roman" w:cs="Times New Roman"/>
          <w:sz w:val="28"/>
          <w:szCs w:val="28"/>
          <w:lang w:eastAsia="ru-RU"/>
        </w:rPr>
      </w:pPr>
      <w:r w:rsidRPr="007B2A4D">
        <w:rPr>
          <w:rFonts w:ascii="Times New Roman" w:eastAsiaTheme="minorEastAsia" w:hAnsi="Times New Roman" w:cs="Times New Roman"/>
          <w:sz w:val="28"/>
          <w:szCs w:val="28"/>
          <w:lang w:eastAsia="ru-RU"/>
        </w:rPr>
        <w:t>6.18.8. Основным документом для определения стажа работы является трудовая книжка. Стаж работы, не подтвержденный записями в трудовой книжке, может устанавливаться на основании документов за подписью руководителей соответствующих учреждений, заверенных печатью, выданных на основании документов, подтверждающих стаж работы по специальности. Документы должны содержать данные о наименовании образовательного учреждения, должности и времени работы в этой должности с указанием даты выдачи справки и сведения.</w:t>
      </w:r>
    </w:p>
    <w:p w:rsidR="00DB498C" w:rsidRPr="007B2A4D" w:rsidRDefault="00DB498C" w:rsidP="00DB498C">
      <w:pPr>
        <w:spacing w:line="360" w:lineRule="auto"/>
        <w:ind w:firstLine="709"/>
        <w:contextualSpacing/>
        <w:jc w:val="both"/>
        <w:rPr>
          <w:rFonts w:ascii="Times New Roman" w:eastAsiaTheme="minorEastAsia" w:hAnsi="Times New Roman" w:cs="Times New Roman"/>
          <w:sz w:val="28"/>
          <w:szCs w:val="28"/>
          <w:lang w:eastAsia="ru-RU"/>
        </w:rPr>
      </w:pPr>
      <w:r w:rsidRPr="007B2A4D">
        <w:rPr>
          <w:rFonts w:ascii="Times New Roman" w:eastAsiaTheme="minorEastAsia" w:hAnsi="Times New Roman" w:cs="Times New Roman"/>
          <w:sz w:val="28"/>
          <w:szCs w:val="28"/>
          <w:lang w:eastAsia="ru-RU"/>
        </w:rPr>
        <w:t xml:space="preserve"> 6.1</w:t>
      </w:r>
      <w:r w:rsidR="00193492">
        <w:rPr>
          <w:rFonts w:ascii="Times New Roman" w:eastAsiaTheme="minorEastAsia" w:hAnsi="Times New Roman" w:cs="Times New Roman"/>
          <w:sz w:val="28"/>
          <w:szCs w:val="28"/>
          <w:lang w:eastAsia="ru-RU"/>
        </w:rPr>
        <w:t>8</w:t>
      </w:r>
      <w:r w:rsidRPr="007B2A4D">
        <w:rPr>
          <w:rFonts w:ascii="Times New Roman" w:eastAsiaTheme="minorEastAsia" w:hAnsi="Times New Roman" w:cs="Times New Roman"/>
          <w:sz w:val="28"/>
          <w:szCs w:val="28"/>
          <w:lang w:eastAsia="ru-RU"/>
        </w:rPr>
        <w:t>.9. В случае утраты документов о стаже работы стаж может устанавливаться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при подтверждении свидетелями  стажа за период совместной работы.</w:t>
      </w:r>
    </w:p>
    <w:p w:rsidR="00DB498C" w:rsidRPr="007B2A4D" w:rsidRDefault="00DB498C" w:rsidP="00DB498C">
      <w:pPr>
        <w:spacing w:line="360" w:lineRule="auto"/>
        <w:ind w:firstLine="709"/>
        <w:contextualSpacing/>
        <w:jc w:val="both"/>
        <w:rPr>
          <w:rFonts w:ascii="Times New Roman" w:eastAsiaTheme="minorEastAsia" w:hAnsi="Times New Roman" w:cs="Times New Roman"/>
          <w:sz w:val="28"/>
          <w:szCs w:val="28"/>
          <w:lang w:eastAsia="ru-RU"/>
        </w:rPr>
      </w:pPr>
      <w:r w:rsidRPr="007B2A4D">
        <w:rPr>
          <w:rFonts w:ascii="Times New Roman" w:eastAsiaTheme="minorEastAsia" w:hAnsi="Times New Roman" w:cs="Times New Roman"/>
          <w:sz w:val="28"/>
          <w:szCs w:val="28"/>
          <w:lang w:eastAsia="ru-RU"/>
        </w:rPr>
        <w:t>6.1</w:t>
      </w:r>
      <w:r w:rsidR="00193492">
        <w:rPr>
          <w:rFonts w:ascii="Times New Roman" w:eastAsiaTheme="minorEastAsia" w:hAnsi="Times New Roman" w:cs="Times New Roman"/>
          <w:sz w:val="28"/>
          <w:szCs w:val="28"/>
          <w:lang w:eastAsia="ru-RU"/>
        </w:rPr>
        <w:t>8</w:t>
      </w:r>
      <w:r w:rsidRPr="007B2A4D">
        <w:rPr>
          <w:rFonts w:ascii="Times New Roman" w:eastAsiaTheme="minorEastAsia" w:hAnsi="Times New Roman" w:cs="Times New Roman"/>
          <w:sz w:val="28"/>
          <w:szCs w:val="28"/>
          <w:lang w:eastAsia="ru-RU"/>
        </w:rPr>
        <w:t>.10. В стаж педагогической работы засчитывается педагогическая, руководящая и методическая работа в образовательных учреждениях.</w:t>
      </w:r>
    </w:p>
    <w:p w:rsidR="00130017" w:rsidRPr="007B2A4D" w:rsidRDefault="00DB498C" w:rsidP="00130017">
      <w:pPr>
        <w:spacing w:after="0" w:line="360" w:lineRule="auto"/>
        <w:ind w:firstLine="709"/>
        <w:jc w:val="both"/>
        <w:rPr>
          <w:rFonts w:ascii="Times New Roman" w:eastAsia="Times New Roman" w:hAnsi="Times New Roman" w:cs="Times New Roman"/>
          <w:color w:val="000000"/>
          <w:sz w:val="28"/>
          <w:szCs w:val="28"/>
          <w:lang w:eastAsia="ru-RU"/>
        </w:rPr>
      </w:pPr>
      <w:r w:rsidRPr="007B2A4D">
        <w:rPr>
          <w:rFonts w:ascii="Times New Roman" w:eastAsia="Times New Roman" w:hAnsi="Times New Roman" w:cs="Times New Roman"/>
          <w:color w:val="000000"/>
          <w:sz w:val="28"/>
          <w:szCs w:val="28"/>
          <w:lang w:eastAsia="ru-RU"/>
        </w:rPr>
        <w:t>6.1</w:t>
      </w:r>
      <w:r w:rsidR="00193492">
        <w:rPr>
          <w:rFonts w:ascii="Times New Roman" w:eastAsia="Times New Roman" w:hAnsi="Times New Roman" w:cs="Times New Roman"/>
          <w:color w:val="000000"/>
          <w:sz w:val="28"/>
          <w:szCs w:val="28"/>
          <w:lang w:eastAsia="ru-RU"/>
        </w:rPr>
        <w:t>9</w:t>
      </w:r>
      <w:r w:rsidR="00130017" w:rsidRPr="007B2A4D">
        <w:rPr>
          <w:rFonts w:ascii="Times New Roman" w:eastAsia="Times New Roman" w:hAnsi="Times New Roman" w:cs="Times New Roman"/>
          <w:color w:val="000000"/>
          <w:sz w:val="28"/>
          <w:szCs w:val="28"/>
          <w:lang w:eastAsia="ru-RU"/>
        </w:rPr>
        <w:t xml:space="preserve">. При нарушении </w:t>
      </w:r>
      <w:r w:rsidR="003721A4" w:rsidRPr="007B2A4D">
        <w:rPr>
          <w:rFonts w:ascii="Times New Roman" w:eastAsia="Times New Roman" w:hAnsi="Times New Roman" w:cs="Times New Roman"/>
          <w:color w:val="000000"/>
          <w:sz w:val="28"/>
          <w:szCs w:val="28"/>
          <w:lang w:eastAsia="ru-RU"/>
        </w:rPr>
        <w:t>работодателем</w:t>
      </w:r>
      <w:r w:rsidR="00130017" w:rsidRPr="007B2A4D">
        <w:rPr>
          <w:rFonts w:ascii="Times New Roman" w:eastAsia="Times New Roman" w:hAnsi="Times New Roman" w:cs="Times New Roman"/>
          <w:color w:val="000000"/>
          <w:sz w:val="28"/>
          <w:szCs w:val="28"/>
          <w:lang w:eastAsia="ru-RU"/>
        </w:rPr>
        <w:t xml:space="preserve"> </w:t>
      </w:r>
      <w:r w:rsidR="003721A4" w:rsidRPr="007B2A4D">
        <w:rPr>
          <w:rFonts w:ascii="Times New Roman" w:eastAsia="Times New Roman" w:hAnsi="Times New Roman" w:cs="Times New Roman"/>
          <w:color w:val="000000"/>
          <w:sz w:val="28"/>
          <w:szCs w:val="28"/>
          <w:lang w:eastAsia="ru-RU"/>
        </w:rPr>
        <w:t xml:space="preserve">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компенсацией) в размере не ниже одной сто пятидесятой действующей в это время ключевой ставки Центрального банка Российской Федерации от невыплаченных в срок </w:t>
      </w:r>
      <w:proofErr w:type="gramStart"/>
      <w:r w:rsidR="003721A4" w:rsidRPr="007B2A4D">
        <w:rPr>
          <w:rFonts w:ascii="Times New Roman" w:eastAsia="Times New Roman" w:hAnsi="Times New Roman" w:cs="Times New Roman"/>
          <w:color w:val="000000"/>
          <w:sz w:val="28"/>
          <w:szCs w:val="28"/>
          <w:lang w:eastAsia="ru-RU"/>
        </w:rPr>
        <w:t>сумм</w:t>
      </w:r>
      <w:proofErr w:type="gramEnd"/>
      <w:r w:rsidR="003721A4" w:rsidRPr="007B2A4D">
        <w:rPr>
          <w:rFonts w:ascii="Times New Roman" w:eastAsia="Times New Roman" w:hAnsi="Times New Roman" w:cs="Times New Roman"/>
          <w:color w:val="000000"/>
          <w:sz w:val="28"/>
          <w:szCs w:val="28"/>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w:t>
      </w:r>
      <w:r w:rsidR="003721A4" w:rsidRPr="007B2A4D">
        <w:rPr>
          <w:rFonts w:ascii="Times New Roman" w:eastAsia="Times New Roman" w:hAnsi="Times New Roman" w:cs="Times New Roman"/>
          <w:color w:val="000000"/>
          <w:sz w:val="28"/>
          <w:szCs w:val="28"/>
          <w:lang w:eastAsia="ru-RU"/>
        </w:rPr>
        <w:lastRenderedPageBreak/>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исчисляются из фактически не выплаченных в срок сумм.</w:t>
      </w:r>
    </w:p>
    <w:p w:rsidR="00130017" w:rsidRPr="007B2A4D" w:rsidRDefault="00130017" w:rsidP="00193492">
      <w:pPr>
        <w:spacing w:after="0" w:line="360" w:lineRule="auto"/>
        <w:jc w:val="both"/>
        <w:rPr>
          <w:rFonts w:ascii="Times New Roman" w:eastAsia="Times New Roman" w:hAnsi="Times New Roman" w:cs="Times New Roman"/>
          <w:sz w:val="28"/>
          <w:szCs w:val="28"/>
          <w:lang w:eastAsia="ru-RU"/>
        </w:rPr>
      </w:pPr>
      <w:r w:rsidRPr="007B2A4D">
        <w:rPr>
          <w:rFonts w:ascii="Times New Roman" w:eastAsia="Times New Roman" w:hAnsi="Times New Roman" w:cs="Times New Roman"/>
          <w:color w:val="000000"/>
          <w:sz w:val="28"/>
          <w:szCs w:val="28"/>
          <w:lang w:eastAsia="ru-RU"/>
        </w:rPr>
        <w:t>6.20. В случае организации и проведения Профсоюзом забастовки ввиду невыполнения или нарушения условий настоящего коллективного договора производить выплаты работникам, участвовавшим в забастовке, заработной платы в полном объеме.</w:t>
      </w:r>
    </w:p>
    <w:p w:rsidR="00130017" w:rsidRPr="007B2A4D" w:rsidRDefault="00130017" w:rsidP="00130017">
      <w:pPr>
        <w:spacing w:after="0" w:line="360" w:lineRule="auto"/>
        <w:ind w:firstLine="709"/>
        <w:rPr>
          <w:rFonts w:ascii="Times New Roman" w:eastAsia="Times New Roman" w:hAnsi="Times New Roman" w:cs="Times New Roman"/>
          <w:sz w:val="28"/>
          <w:szCs w:val="28"/>
          <w:lang w:eastAsia="ru-RU"/>
        </w:rPr>
      </w:pPr>
    </w:p>
    <w:p w:rsidR="00130017" w:rsidRPr="00005C1A" w:rsidRDefault="00130017" w:rsidP="00130017">
      <w:pPr>
        <w:spacing w:after="0" w:line="360" w:lineRule="auto"/>
        <w:ind w:firstLine="851"/>
        <w:jc w:val="center"/>
        <w:rPr>
          <w:rFonts w:ascii="Times New Roman" w:eastAsia="Times New Roman" w:hAnsi="Times New Roman" w:cs="Times New Roman"/>
          <w:sz w:val="24"/>
          <w:szCs w:val="24"/>
          <w:lang w:eastAsia="ru-RU"/>
        </w:rPr>
      </w:pPr>
      <w:r w:rsidRPr="00005C1A">
        <w:rPr>
          <w:rFonts w:ascii="Times New Roman" w:eastAsia="Times New Roman" w:hAnsi="Times New Roman" w:cs="Times New Roman"/>
          <w:b/>
          <w:bCs/>
          <w:color w:val="000000"/>
          <w:sz w:val="27"/>
          <w:szCs w:val="27"/>
          <w:lang w:eastAsia="ru-RU"/>
        </w:rPr>
        <w:t>7. УСЛОВИЯ И ОХРАНА ТРУДА</w:t>
      </w:r>
    </w:p>
    <w:p w:rsidR="00130017" w:rsidRPr="00005C1A" w:rsidRDefault="00130017" w:rsidP="00130017">
      <w:pPr>
        <w:spacing w:after="0" w:line="360" w:lineRule="auto"/>
        <w:ind w:firstLine="851"/>
        <w:rPr>
          <w:rFonts w:ascii="Times New Roman" w:eastAsia="Times New Roman" w:hAnsi="Times New Roman" w:cs="Times New Roman"/>
          <w:sz w:val="24"/>
          <w:szCs w:val="24"/>
          <w:lang w:eastAsia="ru-RU"/>
        </w:rPr>
      </w:pPr>
    </w:p>
    <w:p w:rsidR="00130017" w:rsidRPr="007B2A4D"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В соответствии с ТК РФ работодатель обязан обеспечить здоровые и безопасные условия труда, внедрять современные средства техники безопасности, предупреждающие производственный травматизм, обеспечивать санитарно-гигиенические условия, предотвращающие возникновение профессиональных заболеваний работников.</w:t>
      </w:r>
    </w:p>
    <w:p w:rsidR="00130017" w:rsidRPr="007B2A4D"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Работодатель в соответствии с действующим законодательством и нормативными правовыми актами по охране труда обязуется:</w:t>
      </w:r>
    </w:p>
    <w:p w:rsidR="00130017" w:rsidRPr="007B2A4D"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7B2A4D">
        <w:rPr>
          <w:rFonts w:ascii="Times New Roman" w:eastAsia="Times New Roman" w:hAnsi="Times New Roman" w:cs="Times New Roman"/>
          <w:color w:val="000000"/>
          <w:sz w:val="28"/>
          <w:szCs w:val="27"/>
          <w:lang w:eastAsia="ru-RU"/>
        </w:rPr>
        <w:t xml:space="preserve">7.1. Выполнить в установленные сроки комплекс организационных и технических мероприятий, предусмотренных соглашением по охране труда (Приложение № 5). </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7.2. Провести обучение и проверку знаний по охране труда работников дошкольного образовательного учреждения в сроки, установленные нормативными правовыми актами по охране труда.</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7.3. Организовывать оплату и проведение медицинского осмотра работников учреждения, обязанных проходить периодический медицинский осмотр в установленные сроки за счет средств работодателя.</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7.4. Производить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законодательством РФ.</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lastRenderedPageBreak/>
        <w:t>7.5. На время приостановки работ органами государственного надзора и контроля не по вине работника сохранять место работы (должность) и средний заработок (ст.220 ТК РФ).</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7.6. Обеспечить своевременное расследование несчастных случаев на производстве и вести их учет согласно гл.36 ТК РФ.</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7.7. Обеспечить:</w:t>
      </w:r>
    </w:p>
    <w:p w:rsidR="00130017" w:rsidRPr="00EE0C82" w:rsidRDefault="00130017" w:rsidP="00130017">
      <w:pPr>
        <w:spacing w:after="0" w:line="360" w:lineRule="auto"/>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-ремонт, стирку, сушку специальной одежды и специальной обуви, а также ее обезвреживание и восстановление защитных свойств.</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7.8. Совместно с выборным органом первичной профсоюзной организации организовать контроль состояни</w:t>
      </w:r>
      <w:r w:rsidR="009545C5">
        <w:rPr>
          <w:rFonts w:ascii="Times New Roman" w:eastAsia="Times New Roman" w:hAnsi="Times New Roman" w:cs="Times New Roman"/>
          <w:color w:val="000000"/>
          <w:sz w:val="28"/>
          <w:szCs w:val="27"/>
          <w:lang w:eastAsia="ru-RU"/>
        </w:rPr>
        <w:t>я</w:t>
      </w:r>
      <w:r w:rsidRPr="00EE0C82">
        <w:rPr>
          <w:rFonts w:ascii="Times New Roman" w:eastAsia="Times New Roman" w:hAnsi="Times New Roman" w:cs="Times New Roman"/>
          <w:color w:val="000000"/>
          <w:sz w:val="28"/>
          <w:szCs w:val="27"/>
          <w:lang w:eastAsia="ru-RU"/>
        </w:rPr>
        <w:t xml:space="preserve"> условий и охраны труда в учреждении и выполнением соглашения по охране труда.</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7.9. Обеспечить права работников на охрану труда и заключение этих прав в трудовых договорах.</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 xml:space="preserve">7.10. Создать комиссию по охране труда, в состав которой на паритетной основе включить представителей работодателя и выборного органа первичной профсоюзной организации. </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На общем собрании работающих ежегодно утверждать план ее работы и заслушивать отчет о работе за предыдущий период (ст.218 ТК РФ).</w:t>
      </w:r>
    </w:p>
    <w:p w:rsidR="00130017" w:rsidRPr="00EE0C82" w:rsidRDefault="00C81AD4" w:rsidP="00130017">
      <w:pPr>
        <w:spacing w:after="0" w:line="36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7"/>
          <w:lang w:eastAsia="ru-RU"/>
        </w:rPr>
        <w:t>7.11. Контроль</w:t>
      </w:r>
      <w:r w:rsidR="00130017" w:rsidRPr="00EE0C82">
        <w:rPr>
          <w:rFonts w:ascii="Times New Roman" w:eastAsia="Times New Roman" w:hAnsi="Times New Roman" w:cs="Times New Roman"/>
          <w:color w:val="000000"/>
          <w:sz w:val="28"/>
          <w:szCs w:val="27"/>
          <w:lang w:eastAsia="ru-RU"/>
        </w:rPr>
        <w:t xml:space="preserve"> состояни</w:t>
      </w:r>
      <w:r>
        <w:rPr>
          <w:rFonts w:ascii="Times New Roman" w:eastAsia="Times New Roman" w:hAnsi="Times New Roman" w:cs="Times New Roman"/>
          <w:color w:val="000000"/>
          <w:sz w:val="28"/>
          <w:szCs w:val="27"/>
          <w:lang w:eastAsia="ru-RU"/>
        </w:rPr>
        <w:t>я</w:t>
      </w:r>
      <w:r w:rsidR="00130017" w:rsidRPr="00EE0C82">
        <w:rPr>
          <w:rFonts w:ascii="Times New Roman" w:eastAsia="Times New Roman" w:hAnsi="Times New Roman" w:cs="Times New Roman"/>
          <w:color w:val="000000"/>
          <w:sz w:val="28"/>
          <w:szCs w:val="27"/>
          <w:lang w:eastAsia="ru-RU"/>
        </w:rPr>
        <w:t xml:space="preserve"> ус</w:t>
      </w:r>
      <w:r>
        <w:rPr>
          <w:rFonts w:ascii="Times New Roman" w:eastAsia="Times New Roman" w:hAnsi="Times New Roman" w:cs="Times New Roman"/>
          <w:color w:val="000000"/>
          <w:sz w:val="28"/>
          <w:szCs w:val="27"/>
          <w:lang w:eastAsia="ru-RU"/>
        </w:rPr>
        <w:t>ловий и охраны труда, выполнения</w:t>
      </w:r>
      <w:r w:rsidR="00130017" w:rsidRPr="00EE0C82">
        <w:rPr>
          <w:rFonts w:ascii="Times New Roman" w:eastAsia="Times New Roman" w:hAnsi="Times New Roman" w:cs="Times New Roman"/>
          <w:color w:val="000000"/>
          <w:sz w:val="28"/>
          <w:szCs w:val="27"/>
          <w:lang w:eastAsia="ru-RU"/>
        </w:rPr>
        <w:t xml:space="preserve"> соглашения по охране труда осуществляет работодатель совместно с выборным органом первичной профсоюзной организации. </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7.12.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Организовывать проверку знаний работников учреждения по охране труда на начало учебного года.</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7.13.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lastRenderedPageBreak/>
        <w:t>7.14. Разработать и утвердить инструкции по охране труда на каждое рабочее место по согласованию с выборным органом первичной профсоюзной организации (ст. 212 ТК РФ).</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7.15. Обеспечивать проведение в установленном порядке работ по специальной оценке условий труда на рабочих местах.</w:t>
      </w:r>
    </w:p>
    <w:p w:rsidR="009545C5" w:rsidRDefault="00130017" w:rsidP="00130017">
      <w:pPr>
        <w:spacing w:after="0" w:line="360" w:lineRule="auto"/>
        <w:ind w:firstLine="851"/>
        <w:jc w:val="both"/>
        <w:rPr>
          <w:rFonts w:ascii="Times New Roman" w:eastAsia="Times New Roman" w:hAnsi="Times New Roman" w:cs="Times New Roman"/>
          <w:color w:val="000000"/>
          <w:sz w:val="28"/>
          <w:szCs w:val="27"/>
          <w:lang w:eastAsia="ru-RU"/>
        </w:rPr>
      </w:pPr>
      <w:r w:rsidRPr="00EE0C82">
        <w:rPr>
          <w:rFonts w:ascii="Times New Roman" w:eastAsia="Times New Roman" w:hAnsi="Times New Roman" w:cs="Times New Roman"/>
          <w:color w:val="000000"/>
          <w:sz w:val="28"/>
          <w:szCs w:val="27"/>
          <w:lang w:eastAsia="ru-RU"/>
        </w:rPr>
        <w:t xml:space="preserve">7.16. </w:t>
      </w:r>
      <w:proofErr w:type="gramStart"/>
      <w:r w:rsidRPr="00EE0C82">
        <w:rPr>
          <w:rFonts w:ascii="Times New Roman" w:eastAsia="Times New Roman" w:hAnsi="Times New Roman" w:cs="Times New Roman"/>
          <w:color w:val="000000"/>
          <w:sz w:val="28"/>
          <w:szCs w:val="27"/>
          <w:lang w:eastAsia="ru-RU"/>
        </w:rPr>
        <w:t>В целях профилактики ВИЧ/СПИДа среди работников учреждения и сокращения негативных последствий распространения эпидемии для социального и экономического развития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«Оценка уровня знаний и поведенческого риска</w:t>
      </w:r>
      <w:r w:rsidR="009545C5">
        <w:rPr>
          <w:rFonts w:ascii="Times New Roman" w:eastAsia="Times New Roman" w:hAnsi="Times New Roman" w:cs="Times New Roman"/>
          <w:color w:val="000000"/>
          <w:sz w:val="28"/>
          <w:szCs w:val="27"/>
          <w:lang w:eastAsia="ru-RU"/>
        </w:rPr>
        <w:t xml:space="preserve"> в отношении инфицирования ВИЧ»</w:t>
      </w:r>
      <w:proofErr w:type="gramEnd"/>
    </w:p>
    <w:p w:rsidR="00130017" w:rsidRPr="00EE0C82" w:rsidRDefault="009545C5" w:rsidP="00130017">
      <w:pPr>
        <w:spacing w:after="0" w:line="36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7"/>
          <w:lang w:eastAsia="ru-RU"/>
        </w:rPr>
        <w:t>7.17. Обеспечивать проведение ежегодной диспансеризации (</w:t>
      </w:r>
      <w:proofErr w:type="spellStart"/>
      <w:r>
        <w:rPr>
          <w:rFonts w:ascii="Times New Roman" w:eastAsia="Times New Roman" w:hAnsi="Times New Roman" w:cs="Times New Roman"/>
          <w:color w:val="000000"/>
          <w:sz w:val="28"/>
          <w:szCs w:val="27"/>
          <w:lang w:eastAsia="ru-RU"/>
        </w:rPr>
        <w:t>профосмотров</w:t>
      </w:r>
      <w:proofErr w:type="spellEnd"/>
      <w:r>
        <w:rPr>
          <w:rFonts w:ascii="Times New Roman" w:eastAsia="Times New Roman" w:hAnsi="Times New Roman" w:cs="Times New Roman"/>
          <w:color w:val="000000"/>
          <w:sz w:val="28"/>
          <w:szCs w:val="27"/>
          <w:lang w:eastAsia="ru-RU"/>
        </w:rPr>
        <w:t>) работников учреждения.</w:t>
      </w:r>
      <w:bookmarkStart w:id="0" w:name="_GoBack"/>
      <w:bookmarkEnd w:id="0"/>
    </w:p>
    <w:p w:rsidR="00EE0C82" w:rsidRPr="00EE0C82" w:rsidRDefault="00EE0C82" w:rsidP="00130017">
      <w:pPr>
        <w:spacing w:after="0" w:line="360" w:lineRule="auto"/>
        <w:ind w:firstLine="851"/>
        <w:jc w:val="both"/>
        <w:rPr>
          <w:rFonts w:ascii="Times New Roman" w:eastAsia="Times New Roman" w:hAnsi="Times New Roman" w:cs="Times New Roman"/>
          <w:sz w:val="28"/>
          <w:szCs w:val="24"/>
          <w:lang w:eastAsia="ru-RU"/>
        </w:rPr>
      </w:pPr>
    </w:p>
    <w:p w:rsidR="00130017" w:rsidRPr="00005C1A" w:rsidRDefault="00130017" w:rsidP="00130017">
      <w:pPr>
        <w:spacing w:after="0" w:line="360" w:lineRule="auto"/>
        <w:ind w:firstLine="851"/>
        <w:jc w:val="center"/>
        <w:rPr>
          <w:rFonts w:ascii="Times New Roman" w:eastAsia="Times New Roman" w:hAnsi="Times New Roman" w:cs="Times New Roman"/>
          <w:sz w:val="24"/>
          <w:szCs w:val="24"/>
          <w:lang w:eastAsia="ru-RU"/>
        </w:rPr>
      </w:pPr>
      <w:r w:rsidRPr="00005C1A">
        <w:rPr>
          <w:rFonts w:ascii="Times New Roman" w:eastAsia="Times New Roman" w:hAnsi="Times New Roman" w:cs="Times New Roman"/>
          <w:b/>
          <w:bCs/>
          <w:color w:val="000000"/>
          <w:sz w:val="27"/>
          <w:szCs w:val="27"/>
          <w:lang w:eastAsia="ru-RU"/>
        </w:rPr>
        <w:t>8. ГАРАНТИИ ПРАВ ПРОФСОЮЗНЫХ ОРГАНИЗАЦИЙ</w:t>
      </w:r>
    </w:p>
    <w:p w:rsidR="00130017" w:rsidRPr="00005C1A" w:rsidRDefault="00130017" w:rsidP="00130017">
      <w:pPr>
        <w:spacing w:after="0" w:line="360" w:lineRule="auto"/>
        <w:ind w:firstLine="851"/>
        <w:jc w:val="center"/>
        <w:rPr>
          <w:rFonts w:ascii="Times New Roman" w:eastAsia="Times New Roman" w:hAnsi="Times New Roman" w:cs="Times New Roman"/>
          <w:sz w:val="24"/>
          <w:szCs w:val="24"/>
          <w:lang w:eastAsia="ru-RU"/>
        </w:rPr>
      </w:pPr>
      <w:r w:rsidRPr="00005C1A">
        <w:rPr>
          <w:rFonts w:ascii="Times New Roman" w:eastAsia="Times New Roman" w:hAnsi="Times New Roman" w:cs="Times New Roman"/>
          <w:b/>
          <w:bCs/>
          <w:color w:val="000000"/>
          <w:sz w:val="27"/>
          <w:szCs w:val="27"/>
          <w:lang w:eastAsia="ru-RU"/>
        </w:rPr>
        <w:t>И ЧЛЕНОВ ПРОФСОЮЗА</w:t>
      </w:r>
    </w:p>
    <w:p w:rsidR="00130017" w:rsidRPr="00005C1A" w:rsidRDefault="00130017" w:rsidP="00130017">
      <w:pPr>
        <w:spacing w:after="0" w:line="360" w:lineRule="auto"/>
        <w:ind w:firstLine="851"/>
        <w:rPr>
          <w:rFonts w:ascii="Times New Roman" w:eastAsia="Times New Roman" w:hAnsi="Times New Roman" w:cs="Times New Roman"/>
          <w:sz w:val="24"/>
          <w:szCs w:val="24"/>
          <w:lang w:eastAsia="ru-RU"/>
        </w:rPr>
      </w:pPr>
    </w:p>
    <w:p w:rsidR="00130017" w:rsidRPr="00EE0C82" w:rsidRDefault="00130017" w:rsidP="00130017">
      <w:pPr>
        <w:spacing w:after="0" w:line="360" w:lineRule="auto"/>
        <w:ind w:firstLine="851"/>
        <w:jc w:val="both"/>
        <w:rPr>
          <w:rFonts w:ascii="Times New Roman" w:eastAsia="Times New Roman" w:hAnsi="Times New Roman" w:cs="Times New Roman"/>
          <w:sz w:val="28"/>
          <w:szCs w:val="28"/>
          <w:lang w:eastAsia="ru-RU"/>
        </w:rPr>
      </w:pPr>
      <w:r w:rsidRPr="00005C1A">
        <w:rPr>
          <w:rFonts w:ascii="Times New Roman" w:eastAsia="Times New Roman" w:hAnsi="Times New Roman" w:cs="Times New Roman"/>
          <w:color w:val="000000"/>
          <w:sz w:val="27"/>
          <w:szCs w:val="27"/>
          <w:lang w:eastAsia="ru-RU"/>
        </w:rPr>
        <w:t>8</w:t>
      </w:r>
      <w:r w:rsidRPr="00EE0C82">
        <w:rPr>
          <w:rFonts w:ascii="Times New Roman" w:eastAsia="Times New Roman" w:hAnsi="Times New Roman" w:cs="Times New Roman"/>
          <w:color w:val="000000"/>
          <w:sz w:val="28"/>
          <w:szCs w:val="28"/>
          <w:lang w:eastAsia="ru-RU"/>
        </w:rPr>
        <w:t>. Стороны договорились о том, что:</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color w:val="000000"/>
          <w:sz w:val="28"/>
          <w:szCs w:val="28"/>
          <w:lang w:eastAsia="ru-RU"/>
        </w:rPr>
        <w:t>8.1.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color w:val="000000"/>
          <w:sz w:val="28"/>
          <w:szCs w:val="28"/>
          <w:lang w:eastAsia="ru-RU"/>
        </w:rPr>
        <w:t xml:space="preserve">8.2. Выборный орган первичной профсоюзной организации осуществляет в установленном порядке </w:t>
      </w:r>
      <w:proofErr w:type="gramStart"/>
      <w:r w:rsidRPr="00EE0C82">
        <w:rPr>
          <w:rFonts w:ascii="Times New Roman" w:eastAsia="Times New Roman" w:hAnsi="Times New Roman" w:cs="Times New Roman"/>
          <w:color w:val="000000"/>
          <w:sz w:val="28"/>
          <w:szCs w:val="28"/>
          <w:lang w:eastAsia="ru-RU"/>
        </w:rPr>
        <w:t>контроль за</w:t>
      </w:r>
      <w:proofErr w:type="gramEnd"/>
      <w:r w:rsidRPr="00EE0C82">
        <w:rPr>
          <w:rFonts w:ascii="Times New Roman" w:eastAsia="Times New Roman" w:hAnsi="Times New Roman" w:cs="Times New Roman"/>
          <w:color w:val="000000"/>
          <w:sz w:val="28"/>
          <w:szCs w:val="28"/>
          <w:lang w:eastAsia="ru-RU"/>
        </w:rPr>
        <w:t xml:space="preserve"> соблюдением трудового законодательства и иных нормативных правовых актов, содержащих нормы трудового права (ст. 370 ТК РФ).</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color w:val="000000"/>
          <w:sz w:val="28"/>
          <w:szCs w:val="28"/>
          <w:lang w:eastAsia="ru-RU"/>
        </w:rPr>
        <w:t>8.3. Работодатель принимает решения по согласованию (с учетом мнения) выборного органа первичной профсоюзной организации в случаях, предусмотренных законодательством и настоящим коллективным договором.</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color w:val="000000"/>
          <w:sz w:val="28"/>
          <w:szCs w:val="28"/>
          <w:lang w:eastAsia="ru-RU"/>
        </w:rPr>
        <w:lastRenderedPageBreak/>
        <w:t>8.4. Увольнение работника, являющегося членом профсоюза, по п.2, п.3, п.5, п. 8, п. 10 ст. 81 ТК РФ производится с учетом мотивированного мнения выборного органа первичной профсоюзной организации.</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color w:val="000000"/>
          <w:sz w:val="28"/>
          <w:szCs w:val="28"/>
          <w:lang w:eastAsia="ru-RU"/>
        </w:rPr>
        <w:t xml:space="preserve">8.5. </w:t>
      </w:r>
      <w:proofErr w:type="gramStart"/>
      <w:r w:rsidRPr="00EE0C82">
        <w:rPr>
          <w:rFonts w:ascii="Times New Roman" w:eastAsia="Times New Roman" w:hAnsi="Times New Roman" w:cs="Times New Roman"/>
          <w:color w:val="000000"/>
          <w:sz w:val="28"/>
          <w:szCs w:val="28"/>
          <w:lang w:eastAsia="ru-RU"/>
        </w:rPr>
        <w:t>Работодатель предоставляет выборному органу первичной профсоюзной организации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(в том числе компьютерное оборудование, электронная почта, Интернет), (ст. 377 ТК РФ).</w:t>
      </w:r>
      <w:proofErr w:type="gramEnd"/>
    </w:p>
    <w:p w:rsidR="00130017" w:rsidRPr="00EE0C82" w:rsidRDefault="00130017" w:rsidP="00130017">
      <w:pPr>
        <w:spacing w:after="0" w:line="360" w:lineRule="auto"/>
        <w:ind w:firstLine="851"/>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color w:val="000000"/>
          <w:sz w:val="28"/>
          <w:szCs w:val="28"/>
          <w:lang w:eastAsia="ru-RU"/>
        </w:rPr>
        <w:t>8.6.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color w:val="000000"/>
          <w:sz w:val="28"/>
          <w:szCs w:val="28"/>
          <w:lang w:eastAsia="ru-RU"/>
        </w:rPr>
        <w:t>В случае если работник, не являющийся членом профсоюза,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color w:val="000000"/>
          <w:sz w:val="28"/>
          <w:szCs w:val="28"/>
          <w:lang w:eastAsia="ru-RU"/>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color w:val="000000"/>
          <w:sz w:val="28"/>
          <w:szCs w:val="28"/>
          <w:lang w:eastAsia="ru-RU"/>
        </w:rPr>
        <w:t xml:space="preserve">8.7. В соответствии со ст. 377 ТК РФ работодатель производит оплату труда руководителя выборного органа первичной профсоюзной организации в размерах, определенных Положением о порядке </w:t>
      </w:r>
      <w:proofErr w:type="gramStart"/>
      <w:r w:rsidRPr="00EE0C82">
        <w:rPr>
          <w:rFonts w:ascii="Times New Roman" w:eastAsia="Times New Roman" w:hAnsi="Times New Roman" w:cs="Times New Roman"/>
          <w:color w:val="000000"/>
          <w:sz w:val="28"/>
          <w:szCs w:val="28"/>
          <w:lang w:eastAsia="ru-RU"/>
        </w:rPr>
        <w:t>распределения стимулирующей части фонда оплаты труда</w:t>
      </w:r>
      <w:proofErr w:type="gramEnd"/>
      <w:r w:rsidRPr="00EE0C82">
        <w:rPr>
          <w:rFonts w:ascii="Times New Roman" w:eastAsia="Times New Roman" w:hAnsi="Times New Roman" w:cs="Times New Roman"/>
          <w:color w:val="000000"/>
          <w:sz w:val="28"/>
          <w:szCs w:val="28"/>
          <w:lang w:eastAsia="ru-RU"/>
        </w:rPr>
        <w:t>.</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color w:val="000000"/>
          <w:sz w:val="28"/>
          <w:szCs w:val="28"/>
          <w:lang w:eastAsia="ru-RU"/>
        </w:rPr>
        <w:t xml:space="preserve">8.8. Работодатель освобождает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w:t>
      </w:r>
      <w:r w:rsidRPr="00EE0C82">
        <w:rPr>
          <w:rFonts w:ascii="Times New Roman" w:eastAsia="Times New Roman" w:hAnsi="Times New Roman" w:cs="Times New Roman"/>
          <w:color w:val="000000"/>
          <w:sz w:val="28"/>
          <w:szCs w:val="28"/>
          <w:lang w:eastAsia="ru-RU"/>
        </w:rPr>
        <w:lastRenderedPageBreak/>
        <w:t>съездов, конференций, а также для участия в работе выборных органов профсоюза, проводимых им семинарах, совещаниях и других мероприятиях.</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color w:val="000000"/>
          <w:sz w:val="28"/>
          <w:szCs w:val="28"/>
          <w:lang w:eastAsia="ru-RU"/>
        </w:rPr>
        <w:t>8.9. Работодатель обеспечивает предоставление гарантий работникам, занимающимся профсоюзной деятельностью, в порядке, предусмотренном законодательством РФ и настоящим коллективным договором.</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color w:val="000000"/>
          <w:sz w:val="28"/>
          <w:szCs w:val="28"/>
          <w:lang w:eastAsia="ru-RU"/>
        </w:rPr>
        <w:t>8.10. Работодатель предоставляет выборному органу первичной профсоюзной организации необходимую информацию по вопросам труда и социально-экономического развития образовательного учреждения.</w:t>
      </w:r>
    </w:p>
    <w:p w:rsidR="00130017" w:rsidRPr="00EE0C82" w:rsidRDefault="00130017" w:rsidP="00130017">
      <w:pPr>
        <w:spacing w:after="0" w:line="360" w:lineRule="auto"/>
        <w:ind w:firstLine="851"/>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color w:val="000000"/>
          <w:sz w:val="28"/>
          <w:szCs w:val="28"/>
          <w:lang w:eastAsia="ru-RU"/>
        </w:rPr>
        <w:t>8.11. Члены выборного органа первичной профсоюзной организации включаются в состав комиссий образовательного учреждения по распределению стимулирующей части фонда оплаты труда, аттестации рабочих мест по условиям труда, охране труда и других.</w:t>
      </w:r>
    </w:p>
    <w:p w:rsidR="00130017" w:rsidRPr="00EE0C82" w:rsidRDefault="00130017" w:rsidP="00130017">
      <w:pPr>
        <w:spacing w:after="0" w:line="360" w:lineRule="auto"/>
        <w:ind w:firstLine="550"/>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8.12. Взаимодействие руководителя с выборным органом первичной профсоюзной организации осуществляется посредством:</w:t>
      </w:r>
    </w:p>
    <w:p w:rsidR="00130017" w:rsidRPr="00EE0C82" w:rsidRDefault="00130017" w:rsidP="00130017">
      <w:pPr>
        <w:numPr>
          <w:ilvl w:val="0"/>
          <w:numId w:val="2"/>
        </w:numPr>
        <w:spacing w:after="119"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b/>
          <w:bCs/>
          <w:sz w:val="28"/>
          <w:szCs w:val="28"/>
          <w:u w:val="single"/>
          <w:lang w:eastAsia="ru-RU"/>
        </w:rPr>
        <w:t>учета мнения</w:t>
      </w:r>
      <w:r w:rsidRPr="00EE0C82">
        <w:rPr>
          <w:rFonts w:ascii="Times New Roman" w:eastAsia="Times New Roman" w:hAnsi="Times New Roman" w:cs="Times New Roman"/>
          <w:sz w:val="28"/>
          <w:szCs w:val="28"/>
          <w:lang w:eastAsia="ru-RU"/>
        </w:rPr>
        <w:t xml:space="preserve"> выборного органа первичной профсоюзной организации, (порядок установлен статьей 372 ТК РФ);</w:t>
      </w:r>
    </w:p>
    <w:p w:rsidR="00130017" w:rsidRPr="00EE0C82" w:rsidRDefault="00130017" w:rsidP="00130017">
      <w:pPr>
        <w:numPr>
          <w:ilvl w:val="0"/>
          <w:numId w:val="2"/>
        </w:numPr>
        <w:spacing w:after="119"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b/>
          <w:bCs/>
          <w:sz w:val="28"/>
          <w:szCs w:val="28"/>
          <w:u w:val="single"/>
          <w:lang w:eastAsia="ru-RU"/>
        </w:rPr>
        <w:t>учета мотивированного мнения</w:t>
      </w:r>
      <w:r w:rsidRPr="00EE0C82">
        <w:rPr>
          <w:rFonts w:ascii="Times New Roman" w:eastAsia="Times New Roman" w:hAnsi="Times New Roman" w:cs="Times New Roman"/>
          <w:sz w:val="28"/>
          <w:szCs w:val="28"/>
          <w:lang w:eastAsia="ru-RU"/>
        </w:rPr>
        <w:t xml:space="preserve"> выборного органа первичной профсоюзной организации, (порядок установлен статьей 373 ТК РФ);</w:t>
      </w:r>
    </w:p>
    <w:p w:rsidR="00130017" w:rsidRPr="00EE0C82" w:rsidRDefault="00130017" w:rsidP="00130017">
      <w:pPr>
        <w:numPr>
          <w:ilvl w:val="0"/>
          <w:numId w:val="2"/>
        </w:numPr>
        <w:spacing w:after="119"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b/>
          <w:bCs/>
          <w:sz w:val="28"/>
          <w:szCs w:val="28"/>
          <w:u w:val="single"/>
          <w:lang w:eastAsia="ru-RU"/>
        </w:rPr>
        <w:t>согласования</w:t>
      </w:r>
      <w:r w:rsidRPr="00EE0C82">
        <w:rPr>
          <w:rFonts w:ascii="Times New Roman" w:eastAsia="Times New Roman" w:hAnsi="Times New Roman" w:cs="Times New Roman"/>
          <w:b/>
          <w:bCs/>
          <w:sz w:val="28"/>
          <w:szCs w:val="28"/>
          <w:lang w:eastAsia="ru-RU"/>
        </w:rPr>
        <w:t>,</w:t>
      </w:r>
      <w:r w:rsidRPr="00EE0C82">
        <w:rPr>
          <w:rFonts w:ascii="Times New Roman" w:eastAsia="Times New Roman" w:hAnsi="Times New Roman" w:cs="Times New Roman"/>
          <w:sz w:val="28"/>
          <w:szCs w:val="28"/>
          <w:lang w:eastAsia="ru-RU"/>
        </w:rPr>
        <w:t xml:space="preserve"> представляющего собой принятие решения руководителем дошкольного образовательного учреждения только после проведения взаимных консультаций, в результате которых решением выборного органа первичной профсоюзной организации выражено и доведено до сведения всех работников учреждения его официальное мнение. В случае если мнение выборного органа первичной профсоюзной организации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130017" w:rsidRPr="00EE0C82" w:rsidRDefault="00130017" w:rsidP="00130017">
      <w:pPr>
        <w:numPr>
          <w:ilvl w:val="0"/>
          <w:numId w:val="2"/>
        </w:numPr>
        <w:spacing w:after="119"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b/>
          <w:bCs/>
          <w:sz w:val="28"/>
          <w:szCs w:val="28"/>
          <w:u w:val="single"/>
          <w:lang w:eastAsia="ru-RU"/>
        </w:rPr>
        <w:lastRenderedPageBreak/>
        <w:t>согласия</w:t>
      </w:r>
      <w:r w:rsidRPr="00EE0C82">
        <w:rPr>
          <w:rFonts w:ascii="Times New Roman" w:eastAsia="Times New Roman" w:hAnsi="Times New Roman" w:cs="Times New Roman"/>
          <w:b/>
          <w:bCs/>
          <w:sz w:val="28"/>
          <w:szCs w:val="28"/>
          <w:lang w:eastAsia="ru-RU"/>
        </w:rPr>
        <w:t>,</w:t>
      </w:r>
      <w:r w:rsidRPr="00EE0C82">
        <w:rPr>
          <w:rFonts w:ascii="Times New Roman" w:eastAsia="Times New Roman" w:hAnsi="Times New Roman" w:cs="Times New Roman"/>
          <w:sz w:val="28"/>
          <w:szCs w:val="28"/>
          <w:lang w:eastAsia="ru-RU"/>
        </w:rPr>
        <w:t xml:space="preserve"> отсутствие которого при принятии решения руководителем квалифицирует действия последнего как грубое нарушение трудовых обязанностей.</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8.13. С учетом мнения выборного органа первичной профсоюзной организации производится:</w:t>
      </w:r>
    </w:p>
    <w:p w:rsidR="00130017" w:rsidRPr="00EE0C82" w:rsidRDefault="00130017" w:rsidP="00130017">
      <w:pPr>
        <w:numPr>
          <w:ilvl w:val="0"/>
          <w:numId w:val="3"/>
        </w:numPr>
        <w:spacing w:after="0"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составление трудовых договоров с работниками, поступающими на работу;</w:t>
      </w:r>
    </w:p>
    <w:p w:rsidR="00130017" w:rsidRPr="00EE0C82" w:rsidRDefault="00130017" w:rsidP="00130017">
      <w:pPr>
        <w:numPr>
          <w:ilvl w:val="0"/>
          <w:numId w:val="3"/>
        </w:numPr>
        <w:spacing w:after="0"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принятие Правил внутреннего трудового распорядка;</w:t>
      </w:r>
    </w:p>
    <w:p w:rsidR="00130017" w:rsidRPr="00EE0C82" w:rsidRDefault="00130017" w:rsidP="00130017">
      <w:pPr>
        <w:numPr>
          <w:ilvl w:val="0"/>
          <w:numId w:val="3"/>
        </w:numPr>
        <w:spacing w:after="0"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 xml:space="preserve">составление графиков сменности </w:t>
      </w:r>
      <w:r w:rsidRPr="00EE0C82">
        <w:rPr>
          <w:rFonts w:ascii="Times New Roman" w:eastAsia="Times New Roman" w:hAnsi="Times New Roman" w:cs="Times New Roman"/>
          <w:i/>
          <w:iCs/>
          <w:sz w:val="28"/>
          <w:szCs w:val="28"/>
          <w:lang w:eastAsia="ru-RU"/>
        </w:rPr>
        <w:t>(ст. 103 ТК РФ);</w:t>
      </w:r>
      <w:r w:rsidRPr="00EE0C82">
        <w:rPr>
          <w:rFonts w:ascii="Times New Roman" w:eastAsia="Times New Roman" w:hAnsi="Times New Roman" w:cs="Times New Roman"/>
          <w:sz w:val="28"/>
          <w:szCs w:val="28"/>
          <w:lang w:eastAsia="ru-RU"/>
        </w:rPr>
        <w:t xml:space="preserve"> </w:t>
      </w:r>
    </w:p>
    <w:p w:rsidR="00130017" w:rsidRPr="00EE0C82" w:rsidRDefault="00130017" w:rsidP="00130017">
      <w:pPr>
        <w:numPr>
          <w:ilvl w:val="0"/>
          <w:numId w:val="3"/>
        </w:numPr>
        <w:spacing w:after="0"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установление сроков выплаты заработной платы работникам;</w:t>
      </w:r>
    </w:p>
    <w:p w:rsidR="00130017" w:rsidRPr="00EE0C82" w:rsidRDefault="00130017" w:rsidP="00130017">
      <w:pPr>
        <w:numPr>
          <w:ilvl w:val="0"/>
          <w:numId w:val="3"/>
        </w:numPr>
        <w:spacing w:after="0"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привлечение к сверхурочным работам (за изъятием оснований, предусмотренных ст.99 ТК РФ);</w:t>
      </w:r>
    </w:p>
    <w:p w:rsidR="00130017" w:rsidRPr="00EE0C82" w:rsidRDefault="00130017" w:rsidP="00130017">
      <w:pPr>
        <w:numPr>
          <w:ilvl w:val="0"/>
          <w:numId w:val="3"/>
        </w:numPr>
        <w:spacing w:after="0"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привлечение к работе в выходные и нерабочие праздничные дни (за изъятием оснований, предусмотренных ст. 113 ТК РФ);</w:t>
      </w:r>
    </w:p>
    <w:p w:rsidR="00130017" w:rsidRPr="00EE0C82" w:rsidRDefault="00130017" w:rsidP="00130017">
      <w:pPr>
        <w:numPr>
          <w:ilvl w:val="0"/>
          <w:numId w:val="3"/>
        </w:numPr>
        <w:spacing w:after="0"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 xml:space="preserve">установление очередности предоставления отпусков </w:t>
      </w:r>
      <w:r w:rsidRPr="00EE0C82">
        <w:rPr>
          <w:rFonts w:ascii="Times New Roman" w:eastAsia="Times New Roman" w:hAnsi="Times New Roman" w:cs="Times New Roman"/>
          <w:i/>
          <w:iCs/>
          <w:sz w:val="28"/>
          <w:szCs w:val="28"/>
          <w:lang w:eastAsia="ru-RU"/>
        </w:rPr>
        <w:t>(ст. 123 ТК РФ);</w:t>
      </w:r>
    </w:p>
    <w:p w:rsidR="00130017" w:rsidRPr="00EE0C82" w:rsidRDefault="00130017" w:rsidP="00130017">
      <w:pPr>
        <w:numPr>
          <w:ilvl w:val="0"/>
          <w:numId w:val="3"/>
        </w:numPr>
        <w:spacing w:after="0"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EE0C82">
        <w:rPr>
          <w:rFonts w:ascii="Times New Roman" w:eastAsia="Times New Roman" w:hAnsi="Times New Roman" w:cs="Times New Roman"/>
          <w:i/>
          <w:iCs/>
          <w:sz w:val="28"/>
          <w:szCs w:val="28"/>
          <w:lang w:eastAsia="ru-RU"/>
        </w:rPr>
        <w:t>(ст. 196 ТК РФ);</w:t>
      </w:r>
    </w:p>
    <w:p w:rsidR="00130017" w:rsidRPr="00EE0C82" w:rsidRDefault="00130017" w:rsidP="00130017">
      <w:pPr>
        <w:numPr>
          <w:ilvl w:val="0"/>
          <w:numId w:val="3"/>
        </w:numPr>
        <w:spacing w:after="0"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утверждение должностных обязанностей работников;</w:t>
      </w:r>
    </w:p>
    <w:p w:rsidR="00130017" w:rsidRPr="00EE0C82" w:rsidRDefault="00130017" w:rsidP="00130017">
      <w:pPr>
        <w:numPr>
          <w:ilvl w:val="0"/>
          <w:numId w:val="3"/>
        </w:numPr>
        <w:spacing w:after="0"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определение сроков проведения аттестации рабочих мест по условиям труда;</w:t>
      </w:r>
    </w:p>
    <w:p w:rsidR="00130017" w:rsidRPr="00EE0C82" w:rsidRDefault="00130017" w:rsidP="00130017">
      <w:pPr>
        <w:numPr>
          <w:ilvl w:val="0"/>
          <w:numId w:val="3"/>
        </w:numPr>
        <w:spacing w:after="0"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 xml:space="preserve">изменение определенных условий трудового договора. </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8.14.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130017" w:rsidRPr="00EE0C82" w:rsidRDefault="00130017" w:rsidP="00130017">
      <w:pPr>
        <w:spacing w:after="0" w:line="360" w:lineRule="auto"/>
        <w:ind w:left="567"/>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-сокращение численности или штата работников организации;</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lastRenderedPageBreak/>
        <w:t>-неоднократное неисполнение работником без уважительных причин трудовых обязанностей, если он имеет дисциплинарное взыскание;</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 xml:space="preserve">-однократное грубое нарушение работником трудовых обязанностей в виде: </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-совершение работником, выполняющим воспитательные функции, аморального проступка, несовместимого с продолжением данной работы;</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-повторное в течение одного года грубое нарушение педагогическим работником устава дошкольного образовательного учреждения;</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-применение, в том числе однократное, педагогическим работником методов воспитания, связанных с физическим и (или) психическим насилием над личностью воспитанника.</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8.15. По согласованию с выборным органом первичной профсоюзной организации производится:</w:t>
      </w:r>
    </w:p>
    <w:p w:rsidR="00130017" w:rsidRPr="00EE0C82" w:rsidRDefault="00130017" w:rsidP="00130017">
      <w:pPr>
        <w:numPr>
          <w:ilvl w:val="0"/>
          <w:numId w:val="4"/>
        </w:numPr>
        <w:spacing w:after="0"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 xml:space="preserve">установление перечня должностей работников с ненормированным рабочим днем (ст.101 ТК РФ); </w:t>
      </w:r>
    </w:p>
    <w:p w:rsidR="00130017" w:rsidRPr="00EE0C82" w:rsidRDefault="00130017" w:rsidP="00130017">
      <w:pPr>
        <w:numPr>
          <w:ilvl w:val="0"/>
          <w:numId w:val="4"/>
        </w:numPr>
        <w:spacing w:after="0"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 xml:space="preserve">установление размеров повышенной заработной платы за вредные и (или) опасные и иные особые условия труда </w:t>
      </w:r>
      <w:r w:rsidRPr="00EE0C82">
        <w:rPr>
          <w:rFonts w:ascii="Times New Roman" w:eastAsia="Times New Roman" w:hAnsi="Times New Roman" w:cs="Times New Roman"/>
          <w:i/>
          <w:iCs/>
          <w:sz w:val="28"/>
          <w:szCs w:val="28"/>
          <w:lang w:eastAsia="ru-RU"/>
        </w:rPr>
        <w:t>(ст. 147 ТК РФ);</w:t>
      </w:r>
      <w:r w:rsidRPr="00EE0C82">
        <w:rPr>
          <w:rFonts w:ascii="Times New Roman" w:eastAsia="Times New Roman" w:hAnsi="Times New Roman" w:cs="Times New Roman"/>
          <w:sz w:val="28"/>
          <w:szCs w:val="28"/>
          <w:lang w:eastAsia="ru-RU"/>
        </w:rPr>
        <w:t xml:space="preserve"> </w:t>
      </w:r>
    </w:p>
    <w:p w:rsidR="00130017" w:rsidRPr="00EE0C82" w:rsidRDefault="00130017" w:rsidP="00130017">
      <w:pPr>
        <w:numPr>
          <w:ilvl w:val="0"/>
          <w:numId w:val="4"/>
        </w:numPr>
        <w:spacing w:after="0"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lastRenderedPageBreak/>
        <w:t xml:space="preserve">размеры повышения заработной платы в ночное время </w:t>
      </w:r>
      <w:r w:rsidRPr="00EE0C82">
        <w:rPr>
          <w:rFonts w:ascii="Times New Roman" w:eastAsia="Times New Roman" w:hAnsi="Times New Roman" w:cs="Times New Roman"/>
          <w:i/>
          <w:iCs/>
          <w:sz w:val="28"/>
          <w:szCs w:val="28"/>
          <w:lang w:eastAsia="ru-RU"/>
        </w:rPr>
        <w:t>(ст. 154 ТК РФ);</w:t>
      </w:r>
    </w:p>
    <w:p w:rsidR="00130017" w:rsidRPr="00EE0C82" w:rsidRDefault="00130017" w:rsidP="00130017">
      <w:pPr>
        <w:spacing w:after="0"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установление, изменение размеров и снятие всех видов надбавок, доплат, а также выплат стимулирующего характера;</w:t>
      </w:r>
    </w:p>
    <w:p w:rsidR="00130017" w:rsidRPr="00EE0C82" w:rsidRDefault="00130017" w:rsidP="00130017">
      <w:pPr>
        <w:numPr>
          <w:ilvl w:val="0"/>
          <w:numId w:val="5"/>
        </w:numPr>
        <w:spacing w:after="0"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 xml:space="preserve">распределение премиальных выплат и использование фонда экономии заработной платы. </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8.16. С согласия выборного органа первичной профсоюзной организации производится:</w:t>
      </w:r>
    </w:p>
    <w:p w:rsidR="00130017" w:rsidRPr="00EE0C82" w:rsidRDefault="00130017" w:rsidP="00130017">
      <w:pPr>
        <w:numPr>
          <w:ilvl w:val="0"/>
          <w:numId w:val="6"/>
        </w:numPr>
        <w:spacing w:after="0"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 xml:space="preserve">применение дисциплинарного взыскания в виде замечания и выговора в отношении работников, являющихся членами выборного органа первичной профсоюзной организации; </w:t>
      </w:r>
    </w:p>
    <w:p w:rsidR="00130017" w:rsidRPr="00EE0C82" w:rsidRDefault="00130017" w:rsidP="00130017">
      <w:pPr>
        <w:numPr>
          <w:ilvl w:val="0"/>
          <w:numId w:val="6"/>
        </w:numPr>
        <w:spacing w:after="0" w:line="360" w:lineRule="auto"/>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временный перевод на другую работу в случаях, предусмотренных ч.3 ст.72.2.ТК РФ.</w:t>
      </w:r>
    </w:p>
    <w:p w:rsidR="00130017" w:rsidRPr="00EE0C82" w:rsidRDefault="00130017" w:rsidP="00130017">
      <w:pPr>
        <w:spacing w:after="0" w:line="360" w:lineRule="auto"/>
        <w:ind w:firstLine="363"/>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8.17. С согласия вышестоящего выборного профсоюзного органа производится увольнение членов выборного органа первичной профсоюзной организации в период осуществления своих полномочий и в течение 2-х лет после его окончания по основаниям:</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 сокращение численности или штата работников организации (п.2 ст.81 ТК РФ);</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8"/>
          <w:lang w:eastAsia="ru-RU"/>
        </w:rPr>
      </w:pPr>
      <w:r w:rsidRPr="00EE0C82">
        <w:rPr>
          <w:rFonts w:ascii="Times New Roman" w:eastAsia="Times New Roman" w:hAnsi="Times New Roman" w:cs="Times New Roman"/>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w:t>
      </w:r>
    </w:p>
    <w:p w:rsidR="00130017" w:rsidRPr="00EE0C82" w:rsidRDefault="00130017" w:rsidP="00130017">
      <w:pPr>
        <w:spacing w:after="0" w:line="360" w:lineRule="auto"/>
        <w:ind w:firstLine="567"/>
        <w:rPr>
          <w:rFonts w:ascii="Times New Roman" w:eastAsia="Times New Roman" w:hAnsi="Times New Roman" w:cs="Times New Roman"/>
          <w:sz w:val="28"/>
          <w:szCs w:val="28"/>
          <w:lang w:eastAsia="ru-RU"/>
        </w:rPr>
      </w:pPr>
    </w:p>
    <w:p w:rsidR="00130017" w:rsidRPr="00005C1A" w:rsidRDefault="00130017" w:rsidP="00130017">
      <w:pPr>
        <w:spacing w:after="0" w:line="360" w:lineRule="auto"/>
        <w:ind w:firstLine="567"/>
        <w:jc w:val="center"/>
        <w:rPr>
          <w:rFonts w:ascii="Times New Roman" w:eastAsia="Times New Roman" w:hAnsi="Times New Roman" w:cs="Times New Roman"/>
          <w:sz w:val="24"/>
          <w:szCs w:val="24"/>
          <w:lang w:eastAsia="ru-RU"/>
        </w:rPr>
      </w:pPr>
      <w:r w:rsidRPr="00005C1A">
        <w:rPr>
          <w:rFonts w:ascii="Times New Roman" w:eastAsia="Times New Roman" w:hAnsi="Times New Roman" w:cs="Times New Roman"/>
          <w:b/>
          <w:bCs/>
          <w:color w:val="000000"/>
          <w:sz w:val="27"/>
          <w:szCs w:val="27"/>
          <w:lang w:eastAsia="ru-RU"/>
        </w:rPr>
        <w:t>9. ОБЯЗАТЕЛЬСТВА ПРОФСОЮЗА</w:t>
      </w:r>
    </w:p>
    <w:p w:rsidR="00130017" w:rsidRPr="00EE0C82" w:rsidRDefault="00130017" w:rsidP="00130017">
      <w:pPr>
        <w:spacing w:after="0" w:line="360" w:lineRule="auto"/>
        <w:ind w:firstLine="567"/>
        <w:rPr>
          <w:rFonts w:ascii="Times New Roman" w:eastAsia="Times New Roman" w:hAnsi="Times New Roman" w:cs="Times New Roman"/>
          <w:sz w:val="28"/>
          <w:szCs w:val="24"/>
          <w:lang w:eastAsia="ru-RU"/>
        </w:rPr>
      </w:pPr>
    </w:p>
    <w:p w:rsidR="00130017" w:rsidRPr="00EE0C82" w:rsidRDefault="00130017" w:rsidP="00130017">
      <w:pPr>
        <w:spacing w:after="0" w:line="360" w:lineRule="auto"/>
        <w:ind w:firstLine="567"/>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9. Выборный орган первичной профсоюзной организации обязуется:</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9.1.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lastRenderedPageBreak/>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 xml:space="preserve">9.2. Осуществлять </w:t>
      </w:r>
      <w:proofErr w:type="gramStart"/>
      <w:r w:rsidRPr="00EE0C82">
        <w:rPr>
          <w:rFonts w:ascii="Times New Roman" w:eastAsia="Times New Roman" w:hAnsi="Times New Roman" w:cs="Times New Roman"/>
          <w:color w:val="000000"/>
          <w:sz w:val="28"/>
          <w:szCs w:val="27"/>
          <w:lang w:eastAsia="ru-RU"/>
        </w:rPr>
        <w:t>контроль за</w:t>
      </w:r>
      <w:proofErr w:type="gramEnd"/>
      <w:r w:rsidRPr="00EE0C82">
        <w:rPr>
          <w:rFonts w:ascii="Times New Roman" w:eastAsia="Times New Roman" w:hAnsi="Times New Roman" w:cs="Times New Roman"/>
          <w:color w:val="000000"/>
          <w:sz w:val="28"/>
          <w:szCs w:val="27"/>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 расходованием средств фонда заработной платы, предоставления работникам отпусков и их оплаты, установлением, изменений норм труда, охраной труда и т.д.</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9.3. Совместно с работодателем и работниками разрабатывать меры по защите персональных данных работников (ст. 86 ТК РФ).</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9.4. Представлять и защищать трудовые права членов Профсоюза в комиссии по трудовым спорам и суде.</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9.5. Участвовать в работе комиссий дошкольного образовательного учреждения по распределению стимулирующей части фонда оплаты труда, аттестации рабочих мест по условиям труда, охране труда и других.</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 xml:space="preserve">9.6. Осуществлять контроль за соблюдением </w:t>
      </w:r>
      <w:proofErr w:type="gramStart"/>
      <w:r w:rsidRPr="00EE0C82">
        <w:rPr>
          <w:rFonts w:ascii="Times New Roman" w:eastAsia="Times New Roman" w:hAnsi="Times New Roman" w:cs="Times New Roman"/>
          <w:color w:val="000000"/>
          <w:sz w:val="28"/>
          <w:szCs w:val="27"/>
          <w:lang w:eastAsia="ru-RU"/>
        </w:rPr>
        <w:t>порядка проведения аттестации педагогических работников дошкольного образовательного учреждения</w:t>
      </w:r>
      <w:proofErr w:type="gramEnd"/>
      <w:r w:rsidRPr="00EE0C82">
        <w:rPr>
          <w:rFonts w:ascii="Times New Roman" w:eastAsia="Times New Roman" w:hAnsi="Times New Roman" w:cs="Times New Roman"/>
          <w:color w:val="000000"/>
          <w:sz w:val="28"/>
          <w:szCs w:val="27"/>
          <w:lang w:eastAsia="ru-RU"/>
        </w:rPr>
        <w:t>.</w:t>
      </w:r>
    </w:p>
    <w:p w:rsidR="00130017" w:rsidRDefault="00130017" w:rsidP="00130017">
      <w:pPr>
        <w:spacing w:after="0" w:line="360" w:lineRule="auto"/>
        <w:ind w:firstLine="567"/>
        <w:jc w:val="both"/>
        <w:rPr>
          <w:rFonts w:ascii="Times New Roman" w:eastAsia="Times New Roman" w:hAnsi="Times New Roman" w:cs="Times New Roman"/>
          <w:color w:val="000000"/>
          <w:sz w:val="27"/>
          <w:szCs w:val="27"/>
          <w:lang w:eastAsia="ru-RU"/>
        </w:rPr>
      </w:pPr>
      <w:r w:rsidRPr="00EE0C82">
        <w:rPr>
          <w:rFonts w:ascii="Times New Roman" w:eastAsia="Times New Roman" w:hAnsi="Times New Roman" w:cs="Times New Roman"/>
          <w:color w:val="000000"/>
          <w:sz w:val="28"/>
          <w:szCs w:val="27"/>
          <w:lang w:eastAsia="ru-RU"/>
        </w:rPr>
        <w:t>9.7. Осуществлять культурно-массовую и физкультурно-оздоровительную работу в дошкольном образовательном учреждении</w:t>
      </w:r>
      <w:r w:rsidRPr="00005C1A">
        <w:rPr>
          <w:rFonts w:ascii="Times New Roman" w:eastAsia="Times New Roman" w:hAnsi="Times New Roman" w:cs="Times New Roman"/>
          <w:color w:val="000000"/>
          <w:sz w:val="27"/>
          <w:szCs w:val="27"/>
          <w:lang w:eastAsia="ru-RU"/>
        </w:rPr>
        <w:t>.</w:t>
      </w:r>
    </w:p>
    <w:p w:rsidR="00C81AD4" w:rsidRDefault="00C81AD4" w:rsidP="00130017">
      <w:pPr>
        <w:spacing w:after="0" w:line="360" w:lineRule="auto"/>
        <w:ind w:firstLine="567"/>
        <w:jc w:val="both"/>
        <w:rPr>
          <w:rFonts w:ascii="Times New Roman" w:eastAsia="Times New Roman" w:hAnsi="Times New Roman" w:cs="Times New Roman"/>
          <w:color w:val="000000"/>
          <w:sz w:val="27"/>
          <w:szCs w:val="27"/>
          <w:lang w:eastAsia="ru-RU"/>
        </w:rPr>
      </w:pPr>
    </w:p>
    <w:p w:rsidR="00C81AD4" w:rsidRDefault="00C81AD4" w:rsidP="00130017">
      <w:pPr>
        <w:spacing w:after="0" w:line="360" w:lineRule="auto"/>
        <w:ind w:firstLine="567"/>
        <w:jc w:val="both"/>
        <w:rPr>
          <w:rFonts w:ascii="Times New Roman" w:eastAsia="Times New Roman" w:hAnsi="Times New Roman" w:cs="Times New Roman"/>
          <w:color w:val="000000"/>
          <w:sz w:val="27"/>
          <w:szCs w:val="27"/>
          <w:lang w:eastAsia="ru-RU"/>
        </w:rPr>
      </w:pPr>
    </w:p>
    <w:p w:rsidR="00C81AD4" w:rsidRDefault="00C81AD4" w:rsidP="00130017">
      <w:pPr>
        <w:spacing w:after="0" w:line="360" w:lineRule="auto"/>
        <w:ind w:firstLine="567"/>
        <w:jc w:val="both"/>
        <w:rPr>
          <w:rFonts w:ascii="Times New Roman" w:eastAsia="Times New Roman" w:hAnsi="Times New Roman" w:cs="Times New Roman"/>
          <w:color w:val="000000"/>
          <w:sz w:val="27"/>
          <w:szCs w:val="27"/>
          <w:lang w:eastAsia="ru-RU"/>
        </w:rPr>
      </w:pPr>
    </w:p>
    <w:p w:rsidR="00C81AD4" w:rsidRPr="00005C1A" w:rsidRDefault="00C81AD4" w:rsidP="00130017">
      <w:pPr>
        <w:spacing w:after="0" w:line="360" w:lineRule="auto"/>
        <w:ind w:firstLine="567"/>
        <w:jc w:val="both"/>
        <w:rPr>
          <w:rFonts w:ascii="Times New Roman" w:eastAsia="Times New Roman" w:hAnsi="Times New Roman" w:cs="Times New Roman"/>
          <w:sz w:val="24"/>
          <w:szCs w:val="24"/>
          <w:lang w:eastAsia="ru-RU"/>
        </w:rPr>
      </w:pPr>
    </w:p>
    <w:p w:rsidR="00130017" w:rsidRPr="00005C1A" w:rsidRDefault="00130017" w:rsidP="00130017">
      <w:pPr>
        <w:spacing w:after="0" w:line="360" w:lineRule="auto"/>
        <w:ind w:firstLine="567"/>
        <w:jc w:val="both"/>
        <w:rPr>
          <w:rFonts w:ascii="Times New Roman" w:eastAsia="Times New Roman" w:hAnsi="Times New Roman" w:cs="Times New Roman"/>
          <w:sz w:val="24"/>
          <w:szCs w:val="24"/>
          <w:lang w:eastAsia="ru-RU"/>
        </w:rPr>
      </w:pPr>
    </w:p>
    <w:p w:rsidR="00130017" w:rsidRPr="00005C1A" w:rsidRDefault="00130017" w:rsidP="00130017">
      <w:pPr>
        <w:spacing w:after="0" w:line="360" w:lineRule="auto"/>
        <w:ind w:firstLine="567"/>
        <w:jc w:val="center"/>
        <w:rPr>
          <w:rFonts w:ascii="Times New Roman" w:eastAsia="Times New Roman" w:hAnsi="Times New Roman" w:cs="Times New Roman"/>
          <w:sz w:val="24"/>
          <w:szCs w:val="24"/>
          <w:lang w:eastAsia="ru-RU"/>
        </w:rPr>
      </w:pPr>
      <w:r w:rsidRPr="00005C1A">
        <w:rPr>
          <w:rFonts w:ascii="Times New Roman" w:eastAsia="Times New Roman" w:hAnsi="Times New Roman" w:cs="Times New Roman"/>
          <w:b/>
          <w:bCs/>
          <w:color w:val="000000"/>
          <w:sz w:val="27"/>
          <w:szCs w:val="27"/>
          <w:lang w:eastAsia="ru-RU"/>
        </w:rPr>
        <w:t>10. КОНТРОЛЬ ВЫПОЛНЕНИ</w:t>
      </w:r>
      <w:r w:rsidR="00C81AD4">
        <w:rPr>
          <w:rFonts w:ascii="Times New Roman" w:eastAsia="Times New Roman" w:hAnsi="Times New Roman" w:cs="Times New Roman"/>
          <w:b/>
          <w:bCs/>
          <w:color w:val="000000"/>
          <w:sz w:val="27"/>
          <w:szCs w:val="27"/>
          <w:lang w:eastAsia="ru-RU"/>
        </w:rPr>
        <w:t>Я</w:t>
      </w:r>
      <w:r w:rsidRPr="00005C1A">
        <w:rPr>
          <w:rFonts w:ascii="Times New Roman" w:eastAsia="Times New Roman" w:hAnsi="Times New Roman" w:cs="Times New Roman"/>
          <w:b/>
          <w:bCs/>
          <w:color w:val="000000"/>
          <w:sz w:val="27"/>
          <w:szCs w:val="27"/>
          <w:lang w:eastAsia="ru-RU"/>
        </w:rPr>
        <w:t xml:space="preserve"> КОЛЛЕКТИВНОГО ДОГОВОРА</w:t>
      </w:r>
    </w:p>
    <w:p w:rsidR="00130017" w:rsidRPr="00005C1A" w:rsidRDefault="00130017" w:rsidP="00130017">
      <w:pPr>
        <w:spacing w:after="0" w:line="360" w:lineRule="auto"/>
        <w:ind w:firstLine="567"/>
        <w:rPr>
          <w:rFonts w:ascii="Times New Roman" w:eastAsia="Times New Roman" w:hAnsi="Times New Roman" w:cs="Times New Roman"/>
          <w:sz w:val="24"/>
          <w:szCs w:val="24"/>
          <w:lang w:eastAsia="ru-RU"/>
        </w:rPr>
      </w:pPr>
    </w:p>
    <w:p w:rsidR="00130017" w:rsidRPr="00EE0C82" w:rsidRDefault="00130017" w:rsidP="00130017">
      <w:pPr>
        <w:spacing w:after="0" w:line="360" w:lineRule="auto"/>
        <w:ind w:firstLine="567"/>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lastRenderedPageBreak/>
        <w:t>10.1. Стороны договорились, что коллективный договор в течение 7 дней со дня подписания направляется работодателем на уведомительную регистрацию в соответствующий орган по труду.</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10.2. Стороны разрабатывают план мероприятий по выполнению коллективного договора и обязуются регулярно информировать друг друга о действиях по его реализации.</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 xml:space="preserve">10.3. </w:t>
      </w:r>
      <w:proofErr w:type="gramStart"/>
      <w:r w:rsidRPr="00EE0C82">
        <w:rPr>
          <w:rFonts w:ascii="Times New Roman" w:eastAsia="Times New Roman" w:hAnsi="Times New Roman" w:cs="Times New Roman"/>
          <w:color w:val="000000"/>
          <w:sz w:val="28"/>
          <w:szCs w:val="27"/>
          <w:lang w:eastAsia="ru-RU"/>
        </w:rPr>
        <w:t>Контроль за</w:t>
      </w:r>
      <w:proofErr w:type="gramEnd"/>
      <w:r w:rsidRPr="00EE0C82">
        <w:rPr>
          <w:rFonts w:ascii="Times New Roman" w:eastAsia="Times New Roman" w:hAnsi="Times New Roman" w:cs="Times New Roman"/>
          <w:color w:val="000000"/>
          <w:sz w:val="28"/>
          <w:szCs w:val="27"/>
          <w:lang w:eastAsia="ru-RU"/>
        </w:rPr>
        <w:t xml:space="preserve"> выполнением обязательств коллективного договора осуществляют обе стороны кол</w:t>
      </w:r>
      <w:r w:rsidR="00C81AD4">
        <w:rPr>
          <w:rFonts w:ascii="Times New Roman" w:eastAsia="Times New Roman" w:hAnsi="Times New Roman" w:cs="Times New Roman"/>
          <w:color w:val="000000"/>
          <w:sz w:val="28"/>
          <w:szCs w:val="27"/>
          <w:lang w:eastAsia="ru-RU"/>
        </w:rPr>
        <w:t xml:space="preserve">лективного </w:t>
      </w:r>
      <w:r w:rsidRPr="00EE0C82">
        <w:rPr>
          <w:rFonts w:ascii="Times New Roman" w:eastAsia="Times New Roman" w:hAnsi="Times New Roman" w:cs="Times New Roman"/>
          <w:color w:val="000000"/>
          <w:sz w:val="28"/>
          <w:szCs w:val="27"/>
          <w:lang w:eastAsia="ru-RU"/>
        </w:rPr>
        <w:t>договора (работодатель и выборный орган первичной профсоюзной организации). Отчет о выполнении кол</w:t>
      </w:r>
      <w:r w:rsidR="00C81AD4">
        <w:rPr>
          <w:rFonts w:ascii="Times New Roman" w:eastAsia="Times New Roman" w:hAnsi="Times New Roman" w:cs="Times New Roman"/>
          <w:color w:val="000000"/>
          <w:sz w:val="28"/>
          <w:szCs w:val="27"/>
          <w:lang w:eastAsia="ru-RU"/>
        </w:rPr>
        <w:t xml:space="preserve">лективного </w:t>
      </w:r>
      <w:r w:rsidRPr="00EE0C82">
        <w:rPr>
          <w:rFonts w:ascii="Times New Roman" w:eastAsia="Times New Roman" w:hAnsi="Times New Roman" w:cs="Times New Roman"/>
          <w:color w:val="000000"/>
          <w:sz w:val="28"/>
          <w:szCs w:val="27"/>
          <w:lang w:eastAsia="ru-RU"/>
        </w:rPr>
        <w:t>договора проводится сторонами коллективного договора на общем собрании работников один раз в год.</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 xml:space="preserve">10.4. Стороны пришли к согласию, что в период действия коллективного договора все возникающие разногласия и конфликты принимаются и рассматриваются в 15-ти </w:t>
      </w:r>
      <w:proofErr w:type="spellStart"/>
      <w:r w:rsidRPr="00EE0C82">
        <w:rPr>
          <w:rFonts w:ascii="Times New Roman" w:eastAsia="Times New Roman" w:hAnsi="Times New Roman" w:cs="Times New Roman"/>
          <w:color w:val="000000"/>
          <w:sz w:val="28"/>
          <w:szCs w:val="27"/>
          <w:lang w:eastAsia="ru-RU"/>
        </w:rPr>
        <w:t>дневный</w:t>
      </w:r>
      <w:proofErr w:type="spellEnd"/>
      <w:r w:rsidRPr="00EE0C82">
        <w:rPr>
          <w:rFonts w:ascii="Times New Roman" w:eastAsia="Times New Roman" w:hAnsi="Times New Roman" w:cs="Times New Roman"/>
          <w:color w:val="000000"/>
          <w:sz w:val="28"/>
          <w:szCs w:val="27"/>
          <w:lang w:eastAsia="ru-RU"/>
        </w:rPr>
        <w:t xml:space="preserve"> срок.</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10.5.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коллективами крайней меры их разрешения - забастовок.</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В случае нарушения или невыполнения обязательств коллективного договора виновная сторона или виновные лица несут ответственность, предусмотренную ст.55 ТК РФ.</w:t>
      </w:r>
    </w:p>
    <w:p w:rsidR="00130017" w:rsidRPr="00EE0C82" w:rsidRDefault="00130017" w:rsidP="00130017">
      <w:pPr>
        <w:spacing w:after="0" w:line="360" w:lineRule="auto"/>
        <w:ind w:firstLine="567"/>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10.6. Стороны обязуются начать переговоры по заключению нового коллективного договора за 3 месяца до окончания срока действия данного договора.</w:t>
      </w:r>
    </w:p>
    <w:p w:rsidR="00130017" w:rsidRDefault="00130017" w:rsidP="00130017">
      <w:pPr>
        <w:spacing w:after="0" w:line="360" w:lineRule="auto"/>
        <w:ind w:firstLine="567"/>
        <w:jc w:val="both"/>
        <w:rPr>
          <w:rFonts w:ascii="Times New Roman" w:eastAsia="Times New Roman" w:hAnsi="Times New Roman" w:cs="Times New Roman"/>
          <w:color w:val="000000"/>
          <w:sz w:val="28"/>
          <w:szCs w:val="27"/>
          <w:lang w:eastAsia="ru-RU"/>
        </w:rPr>
      </w:pPr>
      <w:r w:rsidRPr="00EE0C82">
        <w:rPr>
          <w:rFonts w:ascii="Times New Roman" w:eastAsia="Times New Roman" w:hAnsi="Times New Roman" w:cs="Times New Roman"/>
          <w:color w:val="000000"/>
          <w:sz w:val="28"/>
          <w:szCs w:val="27"/>
          <w:lang w:eastAsia="ru-RU"/>
        </w:rPr>
        <w:t>Продолжительность переговоров не должна превышать 3-х месяцев при заключении нового коллективного договора.</w:t>
      </w:r>
    </w:p>
    <w:p w:rsidR="00C81AD4" w:rsidRDefault="00C81AD4" w:rsidP="00130017">
      <w:pPr>
        <w:spacing w:after="0" w:line="360" w:lineRule="auto"/>
        <w:ind w:firstLine="567"/>
        <w:jc w:val="both"/>
        <w:rPr>
          <w:rFonts w:ascii="Times New Roman" w:eastAsia="Times New Roman" w:hAnsi="Times New Roman" w:cs="Times New Roman"/>
          <w:color w:val="000000"/>
          <w:sz w:val="28"/>
          <w:szCs w:val="27"/>
          <w:lang w:eastAsia="ru-RU"/>
        </w:rPr>
      </w:pPr>
    </w:p>
    <w:p w:rsidR="00C81AD4" w:rsidRPr="00EE0C82" w:rsidRDefault="00C81AD4" w:rsidP="00130017">
      <w:pPr>
        <w:spacing w:after="0" w:line="360" w:lineRule="auto"/>
        <w:ind w:firstLine="567"/>
        <w:jc w:val="both"/>
        <w:rPr>
          <w:rFonts w:ascii="Times New Roman" w:eastAsia="Times New Roman" w:hAnsi="Times New Roman" w:cs="Times New Roman"/>
          <w:sz w:val="28"/>
          <w:szCs w:val="24"/>
          <w:lang w:eastAsia="ru-RU"/>
        </w:rPr>
      </w:pPr>
    </w:p>
    <w:p w:rsidR="00130017" w:rsidRPr="00EE0C82" w:rsidRDefault="00130017" w:rsidP="00130017">
      <w:pPr>
        <w:spacing w:after="0" w:line="360" w:lineRule="auto"/>
        <w:ind w:firstLine="567"/>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i/>
          <w:iCs/>
          <w:color w:val="000000"/>
          <w:sz w:val="28"/>
          <w:szCs w:val="27"/>
          <w:lang w:eastAsia="ru-RU"/>
        </w:rPr>
        <w:t>К настоящему коллективному договору прилагаются:</w:t>
      </w:r>
    </w:p>
    <w:p w:rsidR="00130017" w:rsidRPr="00EE0C82" w:rsidRDefault="00130017" w:rsidP="00130017">
      <w:pPr>
        <w:spacing w:after="0" w:line="360" w:lineRule="auto"/>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lastRenderedPageBreak/>
        <w:t>Список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(Приложение № 1)</w:t>
      </w:r>
    </w:p>
    <w:p w:rsidR="00C81AD4" w:rsidRDefault="00042AFA" w:rsidP="00C81AD4">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7"/>
          <w:lang w:eastAsia="ru-RU"/>
        </w:rPr>
        <w:t>Перечень должностей</w:t>
      </w:r>
      <w:r w:rsidR="00130017" w:rsidRPr="00EE0C82">
        <w:rPr>
          <w:rFonts w:ascii="Times New Roman" w:eastAsia="Times New Roman" w:hAnsi="Times New Roman" w:cs="Times New Roman"/>
          <w:color w:val="000000"/>
          <w:sz w:val="28"/>
          <w:szCs w:val="27"/>
          <w:lang w:eastAsia="ru-RU"/>
        </w:rPr>
        <w:t xml:space="preserve"> </w:t>
      </w:r>
      <w:r>
        <w:rPr>
          <w:rFonts w:ascii="Times New Roman" w:eastAsia="Times New Roman" w:hAnsi="Times New Roman" w:cs="Times New Roman"/>
          <w:color w:val="000000"/>
          <w:sz w:val="28"/>
          <w:szCs w:val="27"/>
          <w:lang w:eastAsia="ru-RU"/>
        </w:rPr>
        <w:t>с ненормированным</w:t>
      </w:r>
      <w:r w:rsidR="00130017" w:rsidRPr="00EE0C82">
        <w:rPr>
          <w:rFonts w:ascii="Times New Roman" w:eastAsia="Times New Roman" w:hAnsi="Times New Roman" w:cs="Times New Roman"/>
          <w:color w:val="000000"/>
          <w:sz w:val="28"/>
          <w:szCs w:val="27"/>
          <w:lang w:eastAsia="ru-RU"/>
        </w:rPr>
        <w:t xml:space="preserve"> рабочи</w:t>
      </w:r>
      <w:r>
        <w:rPr>
          <w:rFonts w:ascii="Times New Roman" w:eastAsia="Times New Roman" w:hAnsi="Times New Roman" w:cs="Times New Roman"/>
          <w:color w:val="000000"/>
          <w:sz w:val="28"/>
          <w:szCs w:val="27"/>
          <w:lang w:eastAsia="ru-RU"/>
        </w:rPr>
        <w:t>м днем</w:t>
      </w:r>
      <w:r w:rsidR="00130017" w:rsidRPr="00EE0C82">
        <w:rPr>
          <w:rFonts w:ascii="Times New Roman" w:eastAsia="Times New Roman" w:hAnsi="Times New Roman" w:cs="Times New Roman"/>
          <w:color w:val="000000"/>
          <w:sz w:val="28"/>
          <w:szCs w:val="27"/>
          <w:lang w:eastAsia="ru-RU"/>
        </w:rPr>
        <w:t>. (Приложение № 2)</w:t>
      </w:r>
    </w:p>
    <w:p w:rsidR="00130017" w:rsidRPr="00EE0C82" w:rsidRDefault="00130017" w:rsidP="00C81AD4">
      <w:pPr>
        <w:spacing w:after="0" w:line="360" w:lineRule="auto"/>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Правила внутреннего трудового распорядка. (Приложение № 3)</w:t>
      </w:r>
    </w:p>
    <w:p w:rsidR="00130017" w:rsidRPr="00EE0C82" w:rsidRDefault="00130017" w:rsidP="00C81AD4">
      <w:pPr>
        <w:spacing w:after="0" w:line="360" w:lineRule="auto"/>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 xml:space="preserve">Положение по оплате труда с </w:t>
      </w:r>
      <w:r w:rsidR="007739AB">
        <w:rPr>
          <w:rFonts w:ascii="Times New Roman" w:eastAsia="Times New Roman" w:hAnsi="Times New Roman" w:cs="Times New Roman"/>
          <w:color w:val="000000"/>
          <w:sz w:val="28"/>
          <w:szCs w:val="27"/>
          <w:lang w:eastAsia="ru-RU"/>
        </w:rPr>
        <w:t xml:space="preserve">4  </w:t>
      </w:r>
      <w:r w:rsidRPr="00EE0C82">
        <w:rPr>
          <w:rFonts w:ascii="Times New Roman" w:eastAsia="Times New Roman" w:hAnsi="Times New Roman" w:cs="Times New Roman"/>
          <w:color w:val="000000"/>
          <w:sz w:val="28"/>
          <w:szCs w:val="27"/>
          <w:lang w:eastAsia="ru-RU"/>
        </w:rPr>
        <w:t>приложениями. (Приложение № 4)</w:t>
      </w:r>
    </w:p>
    <w:p w:rsidR="00130017" w:rsidRPr="00EE0C82" w:rsidRDefault="00130017" w:rsidP="00C81AD4">
      <w:pPr>
        <w:spacing w:after="0" w:line="360" w:lineRule="auto"/>
        <w:jc w:val="both"/>
        <w:rPr>
          <w:rFonts w:ascii="Times New Roman" w:eastAsia="Times New Roman" w:hAnsi="Times New Roman" w:cs="Times New Roman"/>
          <w:sz w:val="28"/>
          <w:szCs w:val="24"/>
          <w:lang w:eastAsia="ru-RU"/>
        </w:rPr>
      </w:pPr>
      <w:r w:rsidRPr="00EE0C82">
        <w:rPr>
          <w:rFonts w:ascii="Times New Roman" w:eastAsia="Times New Roman" w:hAnsi="Times New Roman" w:cs="Times New Roman"/>
          <w:color w:val="000000"/>
          <w:sz w:val="28"/>
          <w:szCs w:val="27"/>
          <w:lang w:eastAsia="ru-RU"/>
        </w:rPr>
        <w:t>Соглашение по охране труда.</w:t>
      </w:r>
      <w:r w:rsidRPr="00EE0C82">
        <w:rPr>
          <w:rFonts w:ascii="Times New Roman" w:eastAsia="Times New Roman" w:hAnsi="Times New Roman" w:cs="Times New Roman"/>
          <w:b/>
          <w:bCs/>
          <w:color w:val="000000"/>
          <w:sz w:val="28"/>
          <w:szCs w:val="27"/>
          <w:lang w:eastAsia="ru-RU"/>
        </w:rPr>
        <w:t xml:space="preserve"> </w:t>
      </w:r>
      <w:r w:rsidRPr="00EE0C82">
        <w:rPr>
          <w:rFonts w:ascii="Times New Roman" w:eastAsia="Times New Roman" w:hAnsi="Times New Roman" w:cs="Times New Roman"/>
          <w:color w:val="000000"/>
          <w:sz w:val="28"/>
          <w:szCs w:val="27"/>
          <w:lang w:eastAsia="ru-RU"/>
        </w:rPr>
        <w:t>(Приложение № 5)</w:t>
      </w:r>
      <w:r w:rsidRPr="00EE0C82">
        <w:rPr>
          <w:rFonts w:ascii="Times New Roman" w:eastAsia="Times New Roman" w:hAnsi="Times New Roman" w:cs="Times New Roman"/>
          <w:b/>
          <w:bCs/>
          <w:color w:val="000000"/>
          <w:sz w:val="28"/>
          <w:szCs w:val="27"/>
          <w:lang w:eastAsia="ru-RU"/>
        </w:rPr>
        <w:t xml:space="preserve"> </w:t>
      </w:r>
    </w:p>
    <w:p w:rsidR="00827ADB" w:rsidRPr="00EE0C82" w:rsidRDefault="00827ADB">
      <w:pPr>
        <w:rPr>
          <w:sz w:val="24"/>
        </w:rPr>
      </w:pPr>
    </w:p>
    <w:p w:rsidR="00EC23D9" w:rsidRDefault="00EC23D9"/>
    <w:p w:rsidR="00EE0C82" w:rsidRDefault="00EE0C82"/>
    <w:p w:rsidR="00EE0C82" w:rsidRDefault="00EE0C82"/>
    <w:p w:rsidR="00EE0C82" w:rsidRDefault="00EE0C82"/>
    <w:p w:rsidR="00EE0C82" w:rsidRDefault="00EE0C82"/>
    <w:p w:rsidR="00EE0C82" w:rsidRDefault="00EE0C82"/>
    <w:p w:rsidR="00EE0C82" w:rsidRDefault="00EE0C82"/>
    <w:p w:rsidR="00EE0C82" w:rsidRDefault="00EE0C82"/>
    <w:p w:rsidR="00EE0C82" w:rsidRDefault="00EE0C82"/>
    <w:p w:rsidR="00EE0C82" w:rsidRDefault="00EE0C82"/>
    <w:p w:rsidR="00EE0C82" w:rsidRDefault="00EE0C82"/>
    <w:p w:rsidR="00EE0C82" w:rsidRDefault="00EE0C82"/>
    <w:p w:rsidR="00EE0C82" w:rsidRDefault="00EE0C82"/>
    <w:p w:rsidR="00EE0C82" w:rsidRDefault="00EE0C82"/>
    <w:p w:rsidR="002C44D9" w:rsidRDefault="002C44D9"/>
    <w:p w:rsidR="002C44D9" w:rsidRDefault="002C44D9"/>
    <w:p w:rsidR="002C44D9" w:rsidRDefault="002C44D9"/>
    <w:p w:rsidR="002C44D9" w:rsidRDefault="002C44D9"/>
    <w:p w:rsidR="00042AFA" w:rsidRDefault="00042AFA"/>
    <w:p w:rsidR="002C44D9" w:rsidRDefault="002C44D9"/>
    <w:p w:rsidR="00EC23D9" w:rsidRDefault="00BE46D3" w:rsidP="00B37402">
      <w:pPr>
        <w:spacing w:after="0"/>
        <w:jc w:val="right"/>
        <w:rPr>
          <w:rFonts w:ascii="Times New Roman" w:hAnsi="Times New Roman" w:cs="Times New Roman"/>
          <w:sz w:val="28"/>
          <w:szCs w:val="28"/>
        </w:rPr>
      </w:pPr>
      <w:r>
        <w:rPr>
          <w:rFonts w:ascii="Times New Roman" w:hAnsi="Times New Roman" w:cs="Times New Roman"/>
          <w:sz w:val="28"/>
          <w:szCs w:val="28"/>
        </w:rPr>
        <w:t>Приложение №1</w:t>
      </w:r>
    </w:p>
    <w:p w:rsidR="00BE46D3" w:rsidRDefault="00BE46D3" w:rsidP="00B37402">
      <w:pPr>
        <w:spacing w:after="0"/>
        <w:jc w:val="right"/>
        <w:rPr>
          <w:rFonts w:ascii="Times New Roman" w:hAnsi="Times New Roman" w:cs="Times New Roman"/>
          <w:sz w:val="28"/>
          <w:szCs w:val="28"/>
        </w:rPr>
      </w:pPr>
      <w:r>
        <w:rPr>
          <w:rFonts w:ascii="Times New Roman" w:hAnsi="Times New Roman" w:cs="Times New Roman"/>
          <w:sz w:val="28"/>
          <w:szCs w:val="28"/>
        </w:rPr>
        <w:t>к коллективному договору</w:t>
      </w:r>
    </w:p>
    <w:p w:rsidR="00BE46D3" w:rsidRDefault="00BE46D3" w:rsidP="00B37402">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МБДОУ д/с «</w:t>
      </w:r>
      <w:r w:rsidR="00EE0C82">
        <w:rPr>
          <w:rFonts w:ascii="Times New Roman" w:hAnsi="Times New Roman" w:cs="Times New Roman"/>
          <w:sz w:val="28"/>
          <w:szCs w:val="28"/>
        </w:rPr>
        <w:t>Колосок</w:t>
      </w:r>
      <w:r>
        <w:rPr>
          <w:rFonts w:ascii="Times New Roman" w:hAnsi="Times New Roman" w:cs="Times New Roman"/>
          <w:sz w:val="28"/>
          <w:szCs w:val="28"/>
        </w:rPr>
        <w:t>» Зерноградского района</w:t>
      </w:r>
    </w:p>
    <w:p w:rsidR="00BE46D3" w:rsidRDefault="00BE46D3" w:rsidP="00B37402">
      <w:pPr>
        <w:spacing w:after="0"/>
        <w:jc w:val="right"/>
        <w:rPr>
          <w:rFonts w:ascii="Times New Roman" w:hAnsi="Times New Roman" w:cs="Times New Roman"/>
          <w:sz w:val="28"/>
          <w:szCs w:val="28"/>
        </w:rPr>
      </w:pPr>
      <w:r>
        <w:rPr>
          <w:rFonts w:ascii="Times New Roman" w:hAnsi="Times New Roman" w:cs="Times New Roman"/>
          <w:sz w:val="28"/>
          <w:szCs w:val="28"/>
        </w:rPr>
        <w:t xml:space="preserve">на </w:t>
      </w:r>
      <w:r w:rsidR="008924B6">
        <w:rPr>
          <w:rFonts w:ascii="Times New Roman" w:hAnsi="Times New Roman" w:cs="Times New Roman"/>
          <w:sz w:val="28"/>
          <w:szCs w:val="28"/>
        </w:rPr>
        <w:t>201</w:t>
      </w:r>
      <w:r w:rsidR="00EE0C82">
        <w:rPr>
          <w:rFonts w:ascii="Times New Roman" w:hAnsi="Times New Roman" w:cs="Times New Roman"/>
          <w:sz w:val="28"/>
          <w:szCs w:val="28"/>
        </w:rPr>
        <w:t>9</w:t>
      </w:r>
      <w:r>
        <w:rPr>
          <w:rFonts w:ascii="Times New Roman" w:hAnsi="Times New Roman" w:cs="Times New Roman"/>
          <w:sz w:val="28"/>
          <w:szCs w:val="28"/>
        </w:rPr>
        <w:t xml:space="preserve"> – 202</w:t>
      </w:r>
      <w:r w:rsidR="00EE0C82">
        <w:rPr>
          <w:rFonts w:ascii="Times New Roman" w:hAnsi="Times New Roman" w:cs="Times New Roman"/>
          <w:sz w:val="28"/>
          <w:szCs w:val="28"/>
        </w:rPr>
        <w:t>2</w:t>
      </w:r>
      <w:r>
        <w:rPr>
          <w:rFonts w:ascii="Times New Roman" w:hAnsi="Times New Roman" w:cs="Times New Roman"/>
          <w:sz w:val="28"/>
          <w:szCs w:val="28"/>
        </w:rPr>
        <w:t xml:space="preserve"> годы</w:t>
      </w:r>
    </w:p>
    <w:p w:rsidR="00BE46D3" w:rsidRPr="002C44D9" w:rsidRDefault="00BE46D3">
      <w:pPr>
        <w:rPr>
          <w:rFonts w:ascii="Times New Roman" w:hAnsi="Times New Roman" w:cs="Times New Roman"/>
          <w:b/>
          <w:sz w:val="28"/>
          <w:szCs w:val="28"/>
        </w:rPr>
      </w:pPr>
    </w:p>
    <w:p w:rsidR="002C44D9" w:rsidRDefault="00BE46D3" w:rsidP="00B37402">
      <w:pPr>
        <w:jc w:val="center"/>
        <w:rPr>
          <w:rFonts w:ascii="Times New Roman" w:hAnsi="Times New Roman" w:cs="Times New Roman"/>
          <w:b/>
          <w:sz w:val="28"/>
          <w:szCs w:val="28"/>
        </w:rPr>
      </w:pPr>
      <w:r w:rsidRPr="002C44D9">
        <w:rPr>
          <w:rFonts w:ascii="Times New Roman" w:hAnsi="Times New Roman" w:cs="Times New Roman"/>
          <w:b/>
          <w:sz w:val="28"/>
          <w:szCs w:val="28"/>
        </w:rPr>
        <w:t xml:space="preserve">Перечень работников образовательного учреждения с тяжелыми и вредными условиями труда, работа которых дает право на дополнительную оплату труда </w:t>
      </w:r>
    </w:p>
    <w:p w:rsidR="00BE46D3" w:rsidRPr="002C44D9" w:rsidRDefault="00BE46D3" w:rsidP="00B37402">
      <w:pPr>
        <w:jc w:val="center"/>
        <w:rPr>
          <w:rFonts w:ascii="Times New Roman" w:hAnsi="Times New Roman" w:cs="Times New Roman"/>
          <w:sz w:val="28"/>
          <w:szCs w:val="28"/>
        </w:rPr>
      </w:pPr>
      <w:proofErr w:type="gramStart"/>
      <w:r w:rsidRPr="002C44D9">
        <w:rPr>
          <w:rFonts w:ascii="Times New Roman" w:hAnsi="Times New Roman" w:cs="Times New Roman"/>
          <w:sz w:val="28"/>
          <w:szCs w:val="28"/>
        </w:rPr>
        <w:t>(Постановление Правительства Российской Федерации от 20.11.2008г.</w:t>
      </w:r>
      <w:proofErr w:type="gramEnd"/>
    </w:p>
    <w:p w:rsidR="00415544" w:rsidRPr="00BE46D3" w:rsidRDefault="00BE46D3" w:rsidP="00B37402">
      <w:pPr>
        <w:ind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 870 «Об установлении сокращенной продолжительности рабочего времени, ежегодного дополнительного оплачиваемого отпуска, повышения оплаты труда работникам, занятым на тяжелых работах, </w:t>
      </w:r>
      <w:r w:rsidR="00415544">
        <w:rPr>
          <w:rFonts w:ascii="Times New Roman" w:hAnsi="Times New Roman" w:cs="Times New Roman"/>
          <w:sz w:val="28"/>
          <w:szCs w:val="28"/>
        </w:rPr>
        <w:t>работать с вредными и (или) опасными, иными условиями труда» и письмом Минтруда России от 01.10.2008г. № 870)</w:t>
      </w:r>
      <w:proofErr w:type="gramEnd"/>
    </w:p>
    <w:tbl>
      <w:tblPr>
        <w:tblStyle w:val="aa"/>
        <w:tblW w:w="0" w:type="auto"/>
        <w:tblLook w:val="04A0" w:firstRow="1" w:lastRow="0" w:firstColumn="1" w:lastColumn="0" w:noHBand="0" w:noVBand="1"/>
      </w:tblPr>
      <w:tblGrid>
        <w:gridCol w:w="1526"/>
        <w:gridCol w:w="3544"/>
        <w:gridCol w:w="4501"/>
      </w:tblGrid>
      <w:tr w:rsidR="00415544" w:rsidTr="00415544">
        <w:tc>
          <w:tcPr>
            <w:tcW w:w="1526" w:type="dxa"/>
          </w:tcPr>
          <w:p w:rsidR="00415544" w:rsidRDefault="00415544">
            <w:pPr>
              <w:rPr>
                <w:rFonts w:ascii="Times New Roman" w:hAnsi="Times New Roman"/>
                <w:sz w:val="28"/>
                <w:szCs w:val="28"/>
              </w:rPr>
            </w:pPr>
            <w:r>
              <w:rPr>
                <w:rFonts w:ascii="Times New Roman" w:hAnsi="Times New Roman"/>
                <w:sz w:val="28"/>
                <w:szCs w:val="28"/>
              </w:rPr>
              <w:t>№</w:t>
            </w:r>
          </w:p>
        </w:tc>
        <w:tc>
          <w:tcPr>
            <w:tcW w:w="3544" w:type="dxa"/>
          </w:tcPr>
          <w:p w:rsidR="00415544" w:rsidRDefault="00415544">
            <w:pPr>
              <w:rPr>
                <w:rFonts w:ascii="Times New Roman" w:hAnsi="Times New Roman"/>
                <w:sz w:val="28"/>
                <w:szCs w:val="28"/>
              </w:rPr>
            </w:pPr>
            <w:r>
              <w:rPr>
                <w:rFonts w:ascii="Times New Roman" w:hAnsi="Times New Roman"/>
                <w:sz w:val="28"/>
                <w:szCs w:val="28"/>
              </w:rPr>
              <w:t>Наименование пр</w:t>
            </w:r>
            <w:r w:rsidR="00B37402">
              <w:rPr>
                <w:rFonts w:ascii="Times New Roman" w:hAnsi="Times New Roman"/>
                <w:sz w:val="28"/>
                <w:szCs w:val="28"/>
              </w:rPr>
              <w:t>о</w:t>
            </w:r>
            <w:r>
              <w:rPr>
                <w:rFonts w:ascii="Times New Roman" w:hAnsi="Times New Roman"/>
                <w:sz w:val="28"/>
                <w:szCs w:val="28"/>
              </w:rPr>
              <w:t>фессии</w:t>
            </w:r>
          </w:p>
        </w:tc>
        <w:tc>
          <w:tcPr>
            <w:tcW w:w="4501" w:type="dxa"/>
          </w:tcPr>
          <w:p w:rsidR="00415544" w:rsidRDefault="00415544">
            <w:pPr>
              <w:rPr>
                <w:rFonts w:ascii="Times New Roman" w:hAnsi="Times New Roman"/>
                <w:sz w:val="28"/>
                <w:szCs w:val="28"/>
              </w:rPr>
            </w:pPr>
            <w:r>
              <w:rPr>
                <w:rFonts w:ascii="Times New Roman" w:hAnsi="Times New Roman"/>
                <w:sz w:val="28"/>
                <w:szCs w:val="28"/>
              </w:rPr>
              <w:t>Повышение оплаты труда</w:t>
            </w:r>
          </w:p>
        </w:tc>
      </w:tr>
      <w:tr w:rsidR="00415544" w:rsidTr="00415544">
        <w:tc>
          <w:tcPr>
            <w:tcW w:w="1526" w:type="dxa"/>
          </w:tcPr>
          <w:p w:rsidR="00415544" w:rsidRDefault="00415544">
            <w:pPr>
              <w:rPr>
                <w:rFonts w:ascii="Times New Roman" w:hAnsi="Times New Roman"/>
                <w:sz w:val="28"/>
                <w:szCs w:val="28"/>
              </w:rPr>
            </w:pPr>
            <w:r>
              <w:rPr>
                <w:rFonts w:ascii="Times New Roman" w:hAnsi="Times New Roman"/>
                <w:sz w:val="28"/>
                <w:szCs w:val="28"/>
              </w:rPr>
              <w:t>1</w:t>
            </w:r>
          </w:p>
        </w:tc>
        <w:tc>
          <w:tcPr>
            <w:tcW w:w="3544" w:type="dxa"/>
          </w:tcPr>
          <w:p w:rsidR="00415544" w:rsidRDefault="00B37402">
            <w:pPr>
              <w:rPr>
                <w:rFonts w:ascii="Times New Roman" w:hAnsi="Times New Roman"/>
                <w:sz w:val="28"/>
                <w:szCs w:val="28"/>
              </w:rPr>
            </w:pPr>
            <w:r>
              <w:rPr>
                <w:rFonts w:ascii="Times New Roman" w:hAnsi="Times New Roman"/>
                <w:sz w:val="28"/>
                <w:szCs w:val="28"/>
              </w:rPr>
              <w:t>П</w:t>
            </w:r>
            <w:r w:rsidR="00415544">
              <w:rPr>
                <w:rFonts w:ascii="Times New Roman" w:hAnsi="Times New Roman"/>
                <w:sz w:val="28"/>
                <w:szCs w:val="28"/>
              </w:rPr>
              <w:t>овар</w:t>
            </w:r>
          </w:p>
        </w:tc>
        <w:tc>
          <w:tcPr>
            <w:tcW w:w="4501" w:type="dxa"/>
          </w:tcPr>
          <w:p w:rsidR="00415544" w:rsidRDefault="00415544">
            <w:pPr>
              <w:rPr>
                <w:rFonts w:ascii="Times New Roman" w:hAnsi="Times New Roman"/>
                <w:sz w:val="28"/>
                <w:szCs w:val="28"/>
              </w:rPr>
            </w:pPr>
            <w:r>
              <w:rPr>
                <w:rFonts w:ascii="Times New Roman" w:hAnsi="Times New Roman"/>
                <w:sz w:val="28"/>
                <w:szCs w:val="28"/>
              </w:rPr>
              <w:t>4%</w:t>
            </w:r>
          </w:p>
        </w:tc>
      </w:tr>
      <w:tr w:rsidR="00415544" w:rsidTr="00415544">
        <w:tc>
          <w:tcPr>
            <w:tcW w:w="1526" w:type="dxa"/>
          </w:tcPr>
          <w:p w:rsidR="00415544" w:rsidRDefault="00415544">
            <w:pPr>
              <w:rPr>
                <w:rFonts w:ascii="Times New Roman" w:hAnsi="Times New Roman"/>
                <w:sz w:val="28"/>
                <w:szCs w:val="28"/>
              </w:rPr>
            </w:pPr>
            <w:r>
              <w:rPr>
                <w:rFonts w:ascii="Times New Roman" w:hAnsi="Times New Roman"/>
                <w:sz w:val="28"/>
                <w:szCs w:val="28"/>
              </w:rPr>
              <w:t>2</w:t>
            </w:r>
          </w:p>
        </w:tc>
        <w:tc>
          <w:tcPr>
            <w:tcW w:w="3544" w:type="dxa"/>
          </w:tcPr>
          <w:p w:rsidR="00415544" w:rsidRDefault="00415544">
            <w:pPr>
              <w:rPr>
                <w:rFonts w:ascii="Times New Roman" w:hAnsi="Times New Roman"/>
                <w:sz w:val="28"/>
                <w:szCs w:val="28"/>
              </w:rPr>
            </w:pPr>
            <w:r>
              <w:rPr>
                <w:rFonts w:ascii="Times New Roman" w:hAnsi="Times New Roman"/>
                <w:sz w:val="28"/>
                <w:szCs w:val="28"/>
              </w:rPr>
              <w:t>Машинист по стирке белья</w:t>
            </w:r>
          </w:p>
        </w:tc>
        <w:tc>
          <w:tcPr>
            <w:tcW w:w="4501" w:type="dxa"/>
          </w:tcPr>
          <w:p w:rsidR="00415544" w:rsidRDefault="00415544">
            <w:pPr>
              <w:rPr>
                <w:rFonts w:ascii="Times New Roman" w:hAnsi="Times New Roman"/>
                <w:sz w:val="28"/>
                <w:szCs w:val="28"/>
              </w:rPr>
            </w:pPr>
            <w:r>
              <w:rPr>
                <w:rFonts w:ascii="Times New Roman" w:hAnsi="Times New Roman"/>
                <w:sz w:val="28"/>
                <w:szCs w:val="28"/>
              </w:rPr>
              <w:t>4%</w:t>
            </w:r>
          </w:p>
        </w:tc>
      </w:tr>
      <w:tr w:rsidR="00EE0C82" w:rsidTr="00415544">
        <w:tc>
          <w:tcPr>
            <w:tcW w:w="1526" w:type="dxa"/>
          </w:tcPr>
          <w:p w:rsidR="00EE0C82" w:rsidRDefault="00EE0C82">
            <w:pPr>
              <w:rPr>
                <w:rFonts w:ascii="Times New Roman" w:hAnsi="Times New Roman"/>
                <w:sz w:val="28"/>
                <w:szCs w:val="28"/>
              </w:rPr>
            </w:pPr>
            <w:r>
              <w:rPr>
                <w:rFonts w:ascii="Times New Roman" w:hAnsi="Times New Roman"/>
                <w:sz w:val="28"/>
                <w:szCs w:val="28"/>
              </w:rPr>
              <w:t>3</w:t>
            </w:r>
          </w:p>
        </w:tc>
        <w:tc>
          <w:tcPr>
            <w:tcW w:w="3544" w:type="dxa"/>
          </w:tcPr>
          <w:p w:rsidR="00EE0C82" w:rsidRDefault="00EE0C82">
            <w:pPr>
              <w:rPr>
                <w:rFonts w:ascii="Times New Roman" w:hAnsi="Times New Roman"/>
                <w:sz w:val="28"/>
                <w:szCs w:val="28"/>
              </w:rPr>
            </w:pPr>
            <w:r>
              <w:rPr>
                <w:rFonts w:ascii="Times New Roman" w:hAnsi="Times New Roman"/>
                <w:sz w:val="28"/>
                <w:szCs w:val="28"/>
              </w:rPr>
              <w:t>Младший воспитатель</w:t>
            </w:r>
          </w:p>
        </w:tc>
        <w:tc>
          <w:tcPr>
            <w:tcW w:w="4501" w:type="dxa"/>
          </w:tcPr>
          <w:p w:rsidR="00EE0C82" w:rsidRDefault="00EE0C82">
            <w:pPr>
              <w:rPr>
                <w:rFonts w:ascii="Times New Roman" w:hAnsi="Times New Roman"/>
                <w:sz w:val="28"/>
                <w:szCs w:val="28"/>
              </w:rPr>
            </w:pPr>
            <w:r>
              <w:rPr>
                <w:rFonts w:ascii="Times New Roman" w:hAnsi="Times New Roman"/>
                <w:sz w:val="28"/>
                <w:szCs w:val="28"/>
              </w:rPr>
              <w:t>4%</w:t>
            </w:r>
          </w:p>
        </w:tc>
      </w:tr>
      <w:tr w:rsidR="00EE0C82" w:rsidTr="00415544">
        <w:tc>
          <w:tcPr>
            <w:tcW w:w="1526" w:type="dxa"/>
          </w:tcPr>
          <w:p w:rsidR="00EE0C82" w:rsidRDefault="00EE0C82">
            <w:pPr>
              <w:rPr>
                <w:rFonts w:ascii="Times New Roman" w:hAnsi="Times New Roman"/>
                <w:sz w:val="28"/>
                <w:szCs w:val="28"/>
              </w:rPr>
            </w:pPr>
            <w:r>
              <w:rPr>
                <w:rFonts w:ascii="Times New Roman" w:hAnsi="Times New Roman"/>
                <w:sz w:val="28"/>
                <w:szCs w:val="28"/>
              </w:rPr>
              <w:t>4</w:t>
            </w:r>
          </w:p>
        </w:tc>
        <w:tc>
          <w:tcPr>
            <w:tcW w:w="3544" w:type="dxa"/>
          </w:tcPr>
          <w:p w:rsidR="00EE0C82" w:rsidRDefault="00EE0C82">
            <w:pPr>
              <w:rPr>
                <w:rFonts w:ascii="Times New Roman" w:hAnsi="Times New Roman"/>
                <w:sz w:val="28"/>
                <w:szCs w:val="28"/>
              </w:rPr>
            </w:pPr>
            <w:r>
              <w:rPr>
                <w:rFonts w:ascii="Times New Roman" w:hAnsi="Times New Roman"/>
                <w:sz w:val="28"/>
                <w:szCs w:val="28"/>
              </w:rPr>
              <w:t>Заведующий хозяйством</w:t>
            </w:r>
          </w:p>
        </w:tc>
        <w:tc>
          <w:tcPr>
            <w:tcW w:w="4501" w:type="dxa"/>
          </w:tcPr>
          <w:p w:rsidR="00EE0C82" w:rsidRDefault="00EE0C82" w:rsidP="00EE0C82">
            <w:pPr>
              <w:rPr>
                <w:rFonts w:ascii="Times New Roman" w:hAnsi="Times New Roman"/>
                <w:sz w:val="28"/>
                <w:szCs w:val="28"/>
              </w:rPr>
            </w:pPr>
            <w:r>
              <w:rPr>
                <w:rFonts w:ascii="Times New Roman" w:hAnsi="Times New Roman"/>
                <w:sz w:val="28"/>
                <w:szCs w:val="28"/>
              </w:rPr>
              <w:t xml:space="preserve"> 4%</w:t>
            </w:r>
          </w:p>
        </w:tc>
      </w:tr>
    </w:tbl>
    <w:p w:rsidR="00BE46D3" w:rsidRPr="00BE46D3" w:rsidRDefault="00BE46D3">
      <w:pPr>
        <w:rPr>
          <w:rFonts w:ascii="Times New Roman" w:hAnsi="Times New Roman" w:cs="Times New Roman"/>
          <w:sz w:val="28"/>
          <w:szCs w:val="28"/>
        </w:rPr>
      </w:pPr>
    </w:p>
    <w:p w:rsidR="00EC23D9" w:rsidRDefault="00EC23D9"/>
    <w:p w:rsidR="001E6ECB" w:rsidRPr="00052979" w:rsidRDefault="001E6ECB" w:rsidP="001E6ECB">
      <w:pPr>
        <w:spacing w:line="240" w:lineRule="auto"/>
        <w:jc w:val="center"/>
        <w:rPr>
          <w:rFonts w:ascii="Times New Roman" w:hAnsi="Times New Roman" w:cs="Times New Roman"/>
          <w:sz w:val="24"/>
          <w:szCs w:val="24"/>
        </w:rPr>
      </w:pPr>
      <w:r w:rsidRPr="00052979">
        <w:rPr>
          <w:rFonts w:ascii="Times New Roman" w:hAnsi="Times New Roman" w:cs="Times New Roman"/>
          <w:b/>
          <w:sz w:val="24"/>
          <w:szCs w:val="24"/>
        </w:rPr>
        <w:t>Примечание</w:t>
      </w:r>
      <w:r>
        <w:rPr>
          <w:rFonts w:ascii="Times New Roman" w:hAnsi="Times New Roman" w:cs="Times New Roman"/>
          <w:b/>
          <w:sz w:val="24"/>
          <w:szCs w:val="24"/>
        </w:rPr>
        <w:t xml:space="preserve">: </w:t>
      </w:r>
      <w:r w:rsidR="00EE0C82" w:rsidRPr="00EE0C82">
        <w:rPr>
          <w:rFonts w:ascii="Times New Roman" w:hAnsi="Times New Roman" w:cs="Times New Roman"/>
          <w:sz w:val="24"/>
          <w:szCs w:val="24"/>
        </w:rPr>
        <w:t>на основании специальной оценки условий труда, проведенной 30.09.2017 года ООО «</w:t>
      </w:r>
      <w:proofErr w:type="spellStart"/>
      <w:r w:rsidR="00EE0C82" w:rsidRPr="00EE0C82">
        <w:rPr>
          <w:rFonts w:ascii="Times New Roman" w:hAnsi="Times New Roman" w:cs="Times New Roman"/>
          <w:sz w:val="24"/>
          <w:szCs w:val="24"/>
        </w:rPr>
        <w:t>ДонРесурс</w:t>
      </w:r>
      <w:proofErr w:type="spellEnd"/>
      <w:r w:rsidR="00EE0C82" w:rsidRPr="00EE0C82">
        <w:rPr>
          <w:rFonts w:ascii="Times New Roman" w:hAnsi="Times New Roman" w:cs="Times New Roman"/>
          <w:sz w:val="24"/>
          <w:szCs w:val="24"/>
        </w:rPr>
        <w:t>»,</w:t>
      </w:r>
      <w:r w:rsidR="00EE0C82">
        <w:rPr>
          <w:rFonts w:ascii="Times New Roman" w:hAnsi="Times New Roman" w:cs="Times New Roman"/>
          <w:b/>
          <w:sz w:val="24"/>
          <w:szCs w:val="24"/>
        </w:rPr>
        <w:t xml:space="preserve"> </w:t>
      </w:r>
      <w:r>
        <w:rPr>
          <w:rFonts w:ascii="Times New Roman" w:hAnsi="Times New Roman" w:cs="Times New Roman"/>
          <w:sz w:val="24"/>
          <w:szCs w:val="24"/>
        </w:rPr>
        <w:t>в соответствии со статьей 120 ТК РФ</w:t>
      </w:r>
      <w:proofErr w:type="gramStart"/>
      <w:r>
        <w:rPr>
          <w:rFonts w:ascii="Times New Roman" w:hAnsi="Times New Roman" w:cs="Times New Roman"/>
          <w:sz w:val="24"/>
          <w:szCs w:val="24"/>
        </w:rPr>
        <w:t xml:space="preserve"> .</w:t>
      </w:r>
      <w:proofErr w:type="gramEnd"/>
    </w:p>
    <w:p w:rsidR="001E6ECB" w:rsidRDefault="001E6ECB" w:rsidP="00B37402">
      <w:pPr>
        <w:spacing w:line="240" w:lineRule="auto"/>
        <w:rPr>
          <w:rFonts w:ascii="Times New Roman" w:hAnsi="Times New Roman" w:cs="Times New Roman"/>
          <w:sz w:val="28"/>
          <w:szCs w:val="28"/>
        </w:rPr>
      </w:pPr>
    </w:p>
    <w:p w:rsidR="001E6ECB" w:rsidRDefault="001E6ECB" w:rsidP="001E6ECB">
      <w:pPr>
        <w:spacing w:line="240" w:lineRule="auto"/>
        <w:rPr>
          <w:rFonts w:ascii="Times New Roman" w:hAnsi="Times New Roman" w:cs="Times New Roman"/>
          <w:sz w:val="28"/>
          <w:szCs w:val="28"/>
        </w:rPr>
      </w:pPr>
      <w:r>
        <w:rPr>
          <w:rFonts w:ascii="Times New Roman" w:hAnsi="Times New Roman" w:cs="Times New Roman"/>
          <w:sz w:val="28"/>
          <w:szCs w:val="28"/>
        </w:rPr>
        <w:t>Подписи сторон:</w:t>
      </w:r>
    </w:p>
    <w:p w:rsidR="001E6ECB" w:rsidRDefault="001E6ECB" w:rsidP="001E6ECB">
      <w:pPr>
        <w:spacing w:line="240" w:lineRule="auto"/>
        <w:rPr>
          <w:rFonts w:ascii="Times New Roman" w:hAnsi="Times New Roman" w:cs="Times New Roman"/>
          <w:sz w:val="28"/>
          <w:szCs w:val="28"/>
        </w:rPr>
      </w:pPr>
      <w:r>
        <w:rPr>
          <w:rFonts w:ascii="Times New Roman" w:hAnsi="Times New Roman" w:cs="Times New Roman"/>
          <w:sz w:val="28"/>
          <w:szCs w:val="28"/>
        </w:rPr>
        <w:t>От работодателя:                                                        От работников:</w:t>
      </w:r>
    </w:p>
    <w:p w:rsidR="001E6ECB" w:rsidRDefault="00EE0C82" w:rsidP="001E6ECB">
      <w:pPr>
        <w:tabs>
          <w:tab w:val="left" w:pos="6030"/>
        </w:tabs>
        <w:rPr>
          <w:rFonts w:ascii="Times New Roman" w:hAnsi="Times New Roman" w:cs="Times New Roman"/>
          <w:sz w:val="28"/>
          <w:szCs w:val="28"/>
        </w:rPr>
      </w:pPr>
      <w:r>
        <w:rPr>
          <w:rFonts w:ascii="Times New Roman" w:hAnsi="Times New Roman" w:cs="Times New Roman"/>
          <w:sz w:val="28"/>
          <w:szCs w:val="28"/>
        </w:rPr>
        <w:t>Заведующий МБДОУ д/с</w:t>
      </w:r>
      <w:r>
        <w:rPr>
          <w:rFonts w:ascii="Times New Roman" w:hAnsi="Times New Roman" w:cs="Times New Roman"/>
          <w:sz w:val="28"/>
          <w:szCs w:val="28"/>
        </w:rPr>
        <w:tab/>
        <w:t>_________</w:t>
      </w:r>
      <w:proofErr w:type="spellStart"/>
      <w:r>
        <w:rPr>
          <w:rFonts w:ascii="Times New Roman" w:hAnsi="Times New Roman" w:cs="Times New Roman"/>
          <w:sz w:val="28"/>
          <w:szCs w:val="28"/>
        </w:rPr>
        <w:t>Папроцкая</w:t>
      </w:r>
      <w:proofErr w:type="spellEnd"/>
      <w:r w:rsidR="001E6ECB">
        <w:rPr>
          <w:rFonts w:ascii="Times New Roman" w:hAnsi="Times New Roman" w:cs="Times New Roman"/>
          <w:sz w:val="28"/>
          <w:szCs w:val="28"/>
        </w:rPr>
        <w:t xml:space="preserve"> Т.В.</w:t>
      </w:r>
    </w:p>
    <w:p w:rsidR="001E6ECB" w:rsidRDefault="001E6ECB" w:rsidP="001E6ECB">
      <w:pPr>
        <w:rPr>
          <w:rFonts w:ascii="Times New Roman" w:hAnsi="Times New Roman" w:cs="Times New Roman"/>
          <w:sz w:val="28"/>
          <w:szCs w:val="28"/>
        </w:rPr>
      </w:pPr>
      <w:r>
        <w:rPr>
          <w:rFonts w:ascii="Times New Roman" w:hAnsi="Times New Roman" w:cs="Times New Roman"/>
          <w:sz w:val="28"/>
          <w:szCs w:val="28"/>
        </w:rPr>
        <w:t>«</w:t>
      </w:r>
      <w:r w:rsidR="00EE0C82">
        <w:rPr>
          <w:rFonts w:ascii="Times New Roman" w:hAnsi="Times New Roman" w:cs="Times New Roman"/>
          <w:sz w:val="28"/>
          <w:szCs w:val="28"/>
        </w:rPr>
        <w:t>Колосок</w:t>
      </w:r>
      <w:r>
        <w:rPr>
          <w:rFonts w:ascii="Times New Roman" w:hAnsi="Times New Roman" w:cs="Times New Roman"/>
          <w:sz w:val="28"/>
          <w:szCs w:val="28"/>
        </w:rPr>
        <w:t xml:space="preserve">»  Зерноградского района </w:t>
      </w:r>
    </w:p>
    <w:p w:rsidR="00415544" w:rsidRDefault="001E6ECB" w:rsidP="00415544">
      <w:pPr>
        <w:rPr>
          <w:rFonts w:ascii="Times New Roman" w:hAnsi="Times New Roman" w:cs="Times New Roman"/>
          <w:sz w:val="28"/>
          <w:szCs w:val="28"/>
        </w:rPr>
      </w:pPr>
      <w:r>
        <w:rPr>
          <w:rFonts w:ascii="Times New Roman" w:hAnsi="Times New Roman" w:cs="Times New Roman"/>
          <w:sz w:val="28"/>
          <w:szCs w:val="28"/>
        </w:rPr>
        <w:t>_____________</w:t>
      </w:r>
      <w:r w:rsidR="00EE0C82">
        <w:rPr>
          <w:rFonts w:ascii="Times New Roman" w:hAnsi="Times New Roman" w:cs="Times New Roman"/>
          <w:sz w:val="28"/>
          <w:szCs w:val="28"/>
        </w:rPr>
        <w:t>Пушкарева Т.И.</w:t>
      </w:r>
    </w:p>
    <w:p w:rsidR="00EE0C82" w:rsidRDefault="00EE0C82" w:rsidP="00B37402">
      <w:pPr>
        <w:spacing w:after="0"/>
        <w:jc w:val="right"/>
        <w:rPr>
          <w:rFonts w:ascii="Times New Roman" w:hAnsi="Times New Roman" w:cs="Times New Roman"/>
          <w:sz w:val="28"/>
          <w:szCs w:val="28"/>
        </w:rPr>
      </w:pPr>
    </w:p>
    <w:p w:rsidR="00EE0C82" w:rsidRDefault="00EE0C82" w:rsidP="00B37402">
      <w:pPr>
        <w:spacing w:after="0"/>
        <w:jc w:val="right"/>
        <w:rPr>
          <w:rFonts w:ascii="Times New Roman" w:hAnsi="Times New Roman" w:cs="Times New Roman"/>
          <w:sz w:val="28"/>
          <w:szCs w:val="28"/>
        </w:rPr>
      </w:pPr>
    </w:p>
    <w:p w:rsidR="00EE0C82" w:rsidRDefault="00EE0C82" w:rsidP="00B37402">
      <w:pPr>
        <w:spacing w:after="0"/>
        <w:jc w:val="right"/>
        <w:rPr>
          <w:rFonts w:ascii="Times New Roman" w:hAnsi="Times New Roman" w:cs="Times New Roman"/>
          <w:sz w:val="28"/>
          <w:szCs w:val="28"/>
        </w:rPr>
      </w:pPr>
    </w:p>
    <w:p w:rsidR="00EE0C82" w:rsidRDefault="00EE0C82" w:rsidP="00B37402">
      <w:pPr>
        <w:spacing w:after="0"/>
        <w:jc w:val="right"/>
        <w:rPr>
          <w:rFonts w:ascii="Times New Roman" w:hAnsi="Times New Roman" w:cs="Times New Roman"/>
          <w:sz w:val="28"/>
          <w:szCs w:val="28"/>
        </w:rPr>
      </w:pPr>
    </w:p>
    <w:p w:rsidR="00EE0C82" w:rsidRDefault="00EE0C82" w:rsidP="00B37402">
      <w:pPr>
        <w:spacing w:after="0"/>
        <w:jc w:val="right"/>
        <w:rPr>
          <w:rFonts w:ascii="Times New Roman" w:hAnsi="Times New Roman" w:cs="Times New Roman"/>
          <w:sz w:val="28"/>
          <w:szCs w:val="28"/>
        </w:rPr>
      </w:pPr>
    </w:p>
    <w:p w:rsidR="00EE0C82" w:rsidRDefault="00EE0C82" w:rsidP="00B37402">
      <w:pPr>
        <w:spacing w:after="0"/>
        <w:jc w:val="right"/>
        <w:rPr>
          <w:rFonts w:ascii="Times New Roman" w:hAnsi="Times New Roman" w:cs="Times New Roman"/>
          <w:sz w:val="28"/>
          <w:szCs w:val="28"/>
        </w:rPr>
      </w:pPr>
    </w:p>
    <w:p w:rsidR="00EE0C82" w:rsidRDefault="00EE0C82" w:rsidP="00B37402">
      <w:pPr>
        <w:spacing w:after="0"/>
        <w:jc w:val="right"/>
        <w:rPr>
          <w:rFonts w:ascii="Times New Roman" w:hAnsi="Times New Roman" w:cs="Times New Roman"/>
          <w:sz w:val="28"/>
          <w:szCs w:val="28"/>
        </w:rPr>
      </w:pPr>
    </w:p>
    <w:p w:rsidR="00415544" w:rsidRDefault="00415544" w:rsidP="00B37402">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E6ECB">
        <w:rPr>
          <w:rFonts w:ascii="Times New Roman" w:hAnsi="Times New Roman" w:cs="Times New Roman"/>
          <w:sz w:val="28"/>
          <w:szCs w:val="28"/>
        </w:rPr>
        <w:t xml:space="preserve"> </w:t>
      </w:r>
      <w:r>
        <w:rPr>
          <w:rFonts w:ascii="Times New Roman" w:hAnsi="Times New Roman" w:cs="Times New Roman"/>
          <w:sz w:val="28"/>
          <w:szCs w:val="28"/>
        </w:rPr>
        <w:t>2</w:t>
      </w:r>
    </w:p>
    <w:p w:rsidR="00415544" w:rsidRDefault="00415544" w:rsidP="00B37402">
      <w:pPr>
        <w:spacing w:after="0"/>
        <w:jc w:val="right"/>
        <w:rPr>
          <w:rFonts w:ascii="Times New Roman" w:hAnsi="Times New Roman" w:cs="Times New Roman"/>
          <w:sz w:val="28"/>
          <w:szCs w:val="28"/>
        </w:rPr>
      </w:pPr>
      <w:r>
        <w:rPr>
          <w:rFonts w:ascii="Times New Roman" w:hAnsi="Times New Roman" w:cs="Times New Roman"/>
          <w:sz w:val="28"/>
          <w:szCs w:val="28"/>
        </w:rPr>
        <w:t>к коллективному договору</w:t>
      </w:r>
    </w:p>
    <w:p w:rsidR="00415544" w:rsidRDefault="00415544" w:rsidP="00B37402">
      <w:pPr>
        <w:spacing w:after="0"/>
        <w:jc w:val="right"/>
        <w:rPr>
          <w:rFonts w:ascii="Times New Roman" w:hAnsi="Times New Roman" w:cs="Times New Roman"/>
          <w:sz w:val="28"/>
          <w:szCs w:val="28"/>
        </w:rPr>
      </w:pPr>
      <w:r>
        <w:rPr>
          <w:rFonts w:ascii="Times New Roman" w:hAnsi="Times New Roman" w:cs="Times New Roman"/>
          <w:sz w:val="28"/>
          <w:szCs w:val="28"/>
        </w:rPr>
        <w:t>МБДОУ д/с «</w:t>
      </w:r>
      <w:r w:rsidR="00EE0C82">
        <w:rPr>
          <w:rFonts w:ascii="Times New Roman" w:hAnsi="Times New Roman" w:cs="Times New Roman"/>
          <w:sz w:val="28"/>
          <w:szCs w:val="28"/>
        </w:rPr>
        <w:t>Колосок</w:t>
      </w:r>
      <w:r>
        <w:rPr>
          <w:rFonts w:ascii="Times New Roman" w:hAnsi="Times New Roman" w:cs="Times New Roman"/>
          <w:sz w:val="28"/>
          <w:szCs w:val="28"/>
        </w:rPr>
        <w:t>» Зерноградского района</w:t>
      </w:r>
    </w:p>
    <w:p w:rsidR="00415544" w:rsidRDefault="00415544" w:rsidP="00B37402">
      <w:pPr>
        <w:spacing w:after="0"/>
        <w:jc w:val="right"/>
        <w:rPr>
          <w:rFonts w:ascii="Times New Roman" w:hAnsi="Times New Roman" w:cs="Times New Roman"/>
          <w:sz w:val="28"/>
          <w:szCs w:val="28"/>
        </w:rPr>
      </w:pPr>
      <w:r>
        <w:rPr>
          <w:rFonts w:ascii="Times New Roman" w:hAnsi="Times New Roman" w:cs="Times New Roman"/>
          <w:sz w:val="28"/>
          <w:szCs w:val="28"/>
        </w:rPr>
        <w:t xml:space="preserve">на </w:t>
      </w:r>
      <w:r w:rsidR="008924B6">
        <w:rPr>
          <w:rFonts w:ascii="Times New Roman" w:hAnsi="Times New Roman" w:cs="Times New Roman"/>
          <w:sz w:val="28"/>
          <w:szCs w:val="28"/>
        </w:rPr>
        <w:t>201</w:t>
      </w:r>
      <w:r w:rsidR="00EE0C82">
        <w:rPr>
          <w:rFonts w:ascii="Times New Roman" w:hAnsi="Times New Roman" w:cs="Times New Roman"/>
          <w:sz w:val="28"/>
          <w:szCs w:val="28"/>
        </w:rPr>
        <w:t>9</w:t>
      </w:r>
      <w:r>
        <w:rPr>
          <w:rFonts w:ascii="Times New Roman" w:hAnsi="Times New Roman" w:cs="Times New Roman"/>
          <w:sz w:val="28"/>
          <w:szCs w:val="28"/>
        </w:rPr>
        <w:t xml:space="preserve"> – 202</w:t>
      </w:r>
      <w:r w:rsidR="00EE0C82">
        <w:rPr>
          <w:rFonts w:ascii="Times New Roman" w:hAnsi="Times New Roman" w:cs="Times New Roman"/>
          <w:sz w:val="28"/>
          <w:szCs w:val="28"/>
        </w:rPr>
        <w:t>2</w:t>
      </w:r>
      <w:r>
        <w:rPr>
          <w:rFonts w:ascii="Times New Roman" w:hAnsi="Times New Roman" w:cs="Times New Roman"/>
          <w:sz w:val="28"/>
          <w:szCs w:val="28"/>
        </w:rPr>
        <w:t>годы</w:t>
      </w:r>
    </w:p>
    <w:p w:rsidR="00EC23D9" w:rsidRDefault="00EC23D9"/>
    <w:p w:rsidR="00EC23D9" w:rsidRDefault="00EC23D9"/>
    <w:p w:rsidR="002C44D9" w:rsidRDefault="00415544" w:rsidP="00EE0C82">
      <w:pPr>
        <w:jc w:val="center"/>
        <w:rPr>
          <w:rFonts w:ascii="Times New Roman" w:hAnsi="Times New Roman" w:cs="Times New Roman"/>
          <w:b/>
          <w:sz w:val="28"/>
          <w:szCs w:val="28"/>
        </w:rPr>
      </w:pPr>
      <w:r w:rsidRPr="00EE0C82">
        <w:rPr>
          <w:rFonts w:ascii="Times New Roman" w:hAnsi="Times New Roman" w:cs="Times New Roman"/>
          <w:b/>
          <w:sz w:val="28"/>
          <w:szCs w:val="28"/>
        </w:rPr>
        <w:t xml:space="preserve">Перечень работников </w:t>
      </w:r>
      <w:r w:rsidR="002C44D9">
        <w:rPr>
          <w:rFonts w:ascii="Times New Roman" w:hAnsi="Times New Roman" w:cs="Times New Roman"/>
          <w:b/>
          <w:sz w:val="28"/>
          <w:szCs w:val="28"/>
        </w:rPr>
        <w:t>МБДОУ д/с «Колосок» Зерноградского района</w:t>
      </w:r>
    </w:p>
    <w:p w:rsidR="00EC23D9" w:rsidRPr="00EE0C82" w:rsidRDefault="00415544" w:rsidP="00EE0C82">
      <w:pPr>
        <w:jc w:val="center"/>
        <w:rPr>
          <w:rFonts w:ascii="Times New Roman" w:hAnsi="Times New Roman" w:cs="Times New Roman"/>
          <w:b/>
          <w:sz w:val="28"/>
          <w:szCs w:val="28"/>
        </w:rPr>
      </w:pPr>
      <w:r w:rsidRPr="00EE0C82">
        <w:rPr>
          <w:rFonts w:ascii="Times New Roman" w:hAnsi="Times New Roman" w:cs="Times New Roman"/>
          <w:b/>
          <w:sz w:val="28"/>
          <w:szCs w:val="28"/>
        </w:rPr>
        <w:t xml:space="preserve"> с ненормированным рабочим днем.</w:t>
      </w:r>
    </w:p>
    <w:p w:rsidR="001E6ECB" w:rsidRDefault="001E6ECB">
      <w:pPr>
        <w:rPr>
          <w:rFonts w:ascii="Times New Roman" w:hAnsi="Times New Roman" w:cs="Times New Roman"/>
          <w:sz w:val="28"/>
          <w:szCs w:val="28"/>
        </w:rPr>
      </w:pPr>
    </w:p>
    <w:p w:rsidR="001E6ECB" w:rsidRDefault="001E6ECB" w:rsidP="001E6ECB">
      <w:pPr>
        <w:pStyle w:val="a5"/>
        <w:numPr>
          <w:ilvl w:val="1"/>
          <w:numId w:val="5"/>
        </w:numPr>
        <w:rPr>
          <w:rFonts w:ascii="Times New Roman" w:hAnsi="Times New Roman" w:cs="Times New Roman"/>
          <w:sz w:val="28"/>
          <w:szCs w:val="28"/>
        </w:rPr>
      </w:pPr>
      <w:r>
        <w:rPr>
          <w:rFonts w:ascii="Times New Roman" w:hAnsi="Times New Roman" w:cs="Times New Roman"/>
          <w:sz w:val="28"/>
          <w:szCs w:val="28"/>
        </w:rPr>
        <w:t>Руководитель дошкольного образовательного учреждения</w:t>
      </w:r>
    </w:p>
    <w:p w:rsidR="001E6ECB" w:rsidRDefault="001E6ECB" w:rsidP="001E6ECB">
      <w:pPr>
        <w:rPr>
          <w:rFonts w:ascii="Times New Roman" w:hAnsi="Times New Roman" w:cs="Times New Roman"/>
          <w:sz w:val="28"/>
          <w:szCs w:val="28"/>
        </w:rPr>
      </w:pPr>
    </w:p>
    <w:p w:rsidR="001E6ECB" w:rsidRDefault="001E6ECB" w:rsidP="001E6ECB">
      <w:pPr>
        <w:spacing w:line="240" w:lineRule="auto"/>
        <w:rPr>
          <w:rFonts w:ascii="Times New Roman" w:hAnsi="Times New Roman" w:cs="Times New Roman"/>
          <w:sz w:val="28"/>
          <w:szCs w:val="28"/>
        </w:rPr>
      </w:pPr>
      <w:r>
        <w:rPr>
          <w:rFonts w:ascii="Times New Roman" w:hAnsi="Times New Roman" w:cs="Times New Roman"/>
          <w:sz w:val="28"/>
          <w:szCs w:val="28"/>
        </w:rPr>
        <w:t>Подписи сторон:</w:t>
      </w:r>
    </w:p>
    <w:p w:rsidR="001E6ECB" w:rsidRDefault="001E6ECB" w:rsidP="001E6ECB">
      <w:pPr>
        <w:spacing w:line="240" w:lineRule="auto"/>
        <w:rPr>
          <w:rFonts w:ascii="Times New Roman" w:hAnsi="Times New Roman" w:cs="Times New Roman"/>
          <w:sz w:val="28"/>
          <w:szCs w:val="28"/>
        </w:rPr>
      </w:pPr>
      <w:r>
        <w:rPr>
          <w:rFonts w:ascii="Times New Roman" w:hAnsi="Times New Roman" w:cs="Times New Roman"/>
          <w:sz w:val="28"/>
          <w:szCs w:val="28"/>
        </w:rPr>
        <w:t>От работодателя:                                                        От работников:</w:t>
      </w:r>
    </w:p>
    <w:p w:rsidR="001E6ECB" w:rsidRDefault="00EE0C82" w:rsidP="001E6ECB">
      <w:pPr>
        <w:tabs>
          <w:tab w:val="left" w:pos="6030"/>
        </w:tabs>
        <w:rPr>
          <w:rFonts w:ascii="Times New Roman" w:hAnsi="Times New Roman" w:cs="Times New Roman"/>
          <w:sz w:val="28"/>
          <w:szCs w:val="28"/>
        </w:rPr>
      </w:pPr>
      <w:r>
        <w:rPr>
          <w:rFonts w:ascii="Times New Roman" w:hAnsi="Times New Roman" w:cs="Times New Roman"/>
          <w:sz w:val="28"/>
          <w:szCs w:val="28"/>
        </w:rPr>
        <w:t>Заведующий МБДОУ д/с</w:t>
      </w:r>
      <w:r>
        <w:rPr>
          <w:rFonts w:ascii="Times New Roman" w:hAnsi="Times New Roman" w:cs="Times New Roman"/>
          <w:sz w:val="28"/>
          <w:szCs w:val="28"/>
        </w:rPr>
        <w:tab/>
        <w:t>_________</w:t>
      </w:r>
      <w:r w:rsidR="001E6ECB">
        <w:rPr>
          <w:rFonts w:ascii="Times New Roman" w:hAnsi="Times New Roman" w:cs="Times New Roman"/>
          <w:sz w:val="28"/>
          <w:szCs w:val="28"/>
        </w:rPr>
        <w:t xml:space="preserve"> </w:t>
      </w:r>
      <w:proofErr w:type="spellStart"/>
      <w:r>
        <w:rPr>
          <w:rFonts w:ascii="Times New Roman" w:hAnsi="Times New Roman" w:cs="Times New Roman"/>
          <w:sz w:val="28"/>
          <w:szCs w:val="28"/>
        </w:rPr>
        <w:t>Папроцкая</w:t>
      </w:r>
      <w:proofErr w:type="spellEnd"/>
      <w:r>
        <w:rPr>
          <w:rFonts w:ascii="Times New Roman" w:hAnsi="Times New Roman" w:cs="Times New Roman"/>
          <w:sz w:val="28"/>
          <w:szCs w:val="28"/>
        </w:rPr>
        <w:t xml:space="preserve"> </w:t>
      </w:r>
      <w:r w:rsidR="001E6ECB">
        <w:rPr>
          <w:rFonts w:ascii="Times New Roman" w:hAnsi="Times New Roman" w:cs="Times New Roman"/>
          <w:sz w:val="28"/>
          <w:szCs w:val="28"/>
        </w:rPr>
        <w:t>Т.В.</w:t>
      </w:r>
    </w:p>
    <w:p w:rsidR="001E6ECB" w:rsidRDefault="001E6ECB" w:rsidP="001E6ECB">
      <w:pPr>
        <w:rPr>
          <w:rFonts w:ascii="Times New Roman" w:hAnsi="Times New Roman" w:cs="Times New Roman"/>
          <w:sz w:val="28"/>
          <w:szCs w:val="28"/>
        </w:rPr>
      </w:pPr>
      <w:r>
        <w:rPr>
          <w:rFonts w:ascii="Times New Roman" w:hAnsi="Times New Roman" w:cs="Times New Roman"/>
          <w:sz w:val="28"/>
          <w:szCs w:val="28"/>
        </w:rPr>
        <w:t>«</w:t>
      </w:r>
      <w:r w:rsidR="00EE0C82">
        <w:rPr>
          <w:rFonts w:ascii="Times New Roman" w:hAnsi="Times New Roman" w:cs="Times New Roman"/>
          <w:sz w:val="28"/>
          <w:szCs w:val="28"/>
        </w:rPr>
        <w:t>Колосок</w:t>
      </w:r>
      <w:r>
        <w:rPr>
          <w:rFonts w:ascii="Times New Roman" w:hAnsi="Times New Roman" w:cs="Times New Roman"/>
          <w:sz w:val="28"/>
          <w:szCs w:val="28"/>
        </w:rPr>
        <w:t xml:space="preserve">»  Зерноградского района </w:t>
      </w:r>
    </w:p>
    <w:p w:rsidR="001E6ECB" w:rsidRDefault="001E6ECB" w:rsidP="001E6ECB">
      <w:pPr>
        <w:rPr>
          <w:rFonts w:ascii="Times New Roman" w:hAnsi="Times New Roman" w:cs="Times New Roman"/>
          <w:sz w:val="28"/>
          <w:szCs w:val="28"/>
        </w:rPr>
      </w:pPr>
      <w:r>
        <w:rPr>
          <w:rFonts w:ascii="Times New Roman" w:hAnsi="Times New Roman" w:cs="Times New Roman"/>
          <w:sz w:val="28"/>
          <w:szCs w:val="28"/>
        </w:rPr>
        <w:t>_____________</w:t>
      </w:r>
      <w:r w:rsidR="00EE0C82">
        <w:rPr>
          <w:rFonts w:ascii="Times New Roman" w:hAnsi="Times New Roman" w:cs="Times New Roman"/>
          <w:sz w:val="28"/>
          <w:szCs w:val="28"/>
        </w:rPr>
        <w:t>Пушкарева Т.И.</w:t>
      </w:r>
    </w:p>
    <w:p w:rsidR="001E6ECB" w:rsidRDefault="001E6ECB" w:rsidP="001E6ECB">
      <w:pPr>
        <w:rPr>
          <w:rFonts w:ascii="Times New Roman" w:eastAsia="Times New Roman" w:hAnsi="Times New Roman" w:cs="Times New Roman"/>
          <w:b/>
          <w:bCs/>
          <w:sz w:val="21"/>
          <w:szCs w:val="21"/>
          <w:bdr w:val="none" w:sz="0" w:space="0" w:color="auto" w:frame="1"/>
          <w:lang w:eastAsia="ru-RU"/>
        </w:rPr>
      </w:pPr>
    </w:p>
    <w:p w:rsidR="001E6ECB" w:rsidRDefault="001E6ECB" w:rsidP="001E6ECB">
      <w:pPr>
        <w:rPr>
          <w:rFonts w:ascii="Times New Roman" w:hAnsi="Times New Roman" w:cs="Times New Roman"/>
          <w:sz w:val="28"/>
          <w:szCs w:val="28"/>
        </w:rPr>
      </w:pPr>
    </w:p>
    <w:p w:rsidR="001E6ECB" w:rsidRDefault="001E6ECB" w:rsidP="001E6ECB">
      <w:pPr>
        <w:rPr>
          <w:rFonts w:ascii="Times New Roman" w:hAnsi="Times New Roman" w:cs="Times New Roman"/>
          <w:sz w:val="28"/>
          <w:szCs w:val="28"/>
        </w:rPr>
      </w:pPr>
    </w:p>
    <w:p w:rsidR="001E6ECB" w:rsidRDefault="001E6ECB" w:rsidP="001E6ECB">
      <w:pPr>
        <w:rPr>
          <w:rFonts w:ascii="Times New Roman" w:hAnsi="Times New Roman" w:cs="Times New Roman"/>
          <w:sz w:val="28"/>
          <w:szCs w:val="28"/>
        </w:rPr>
      </w:pPr>
    </w:p>
    <w:p w:rsidR="001E6ECB" w:rsidRDefault="001E6ECB" w:rsidP="001E6ECB">
      <w:pPr>
        <w:rPr>
          <w:rFonts w:ascii="Times New Roman" w:hAnsi="Times New Roman" w:cs="Times New Roman"/>
          <w:sz w:val="28"/>
          <w:szCs w:val="28"/>
        </w:rPr>
      </w:pPr>
    </w:p>
    <w:p w:rsidR="001E6ECB" w:rsidRDefault="001E6ECB" w:rsidP="001E6ECB">
      <w:pPr>
        <w:rPr>
          <w:rFonts w:ascii="Times New Roman" w:hAnsi="Times New Roman" w:cs="Times New Roman"/>
          <w:sz w:val="28"/>
          <w:szCs w:val="28"/>
        </w:rPr>
      </w:pPr>
    </w:p>
    <w:p w:rsidR="001E6ECB" w:rsidRDefault="001E6ECB" w:rsidP="001E6ECB">
      <w:pPr>
        <w:rPr>
          <w:rFonts w:ascii="Times New Roman" w:hAnsi="Times New Roman" w:cs="Times New Roman"/>
          <w:sz w:val="28"/>
          <w:szCs w:val="28"/>
        </w:rPr>
      </w:pPr>
    </w:p>
    <w:p w:rsidR="001E6ECB" w:rsidRDefault="001E6ECB" w:rsidP="001E6ECB">
      <w:pPr>
        <w:rPr>
          <w:rFonts w:ascii="Times New Roman" w:hAnsi="Times New Roman" w:cs="Times New Roman"/>
          <w:sz w:val="28"/>
          <w:szCs w:val="28"/>
        </w:rPr>
      </w:pPr>
    </w:p>
    <w:p w:rsidR="001E6ECB" w:rsidRDefault="001E6ECB" w:rsidP="001E6ECB">
      <w:pPr>
        <w:rPr>
          <w:rFonts w:ascii="Times New Roman" w:hAnsi="Times New Roman" w:cs="Times New Roman"/>
          <w:sz w:val="28"/>
          <w:szCs w:val="28"/>
        </w:rPr>
      </w:pPr>
    </w:p>
    <w:p w:rsidR="00B37402" w:rsidRDefault="00B37402" w:rsidP="001E6ECB">
      <w:pPr>
        <w:rPr>
          <w:rFonts w:ascii="Times New Roman" w:hAnsi="Times New Roman" w:cs="Times New Roman"/>
          <w:sz w:val="28"/>
          <w:szCs w:val="28"/>
        </w:rPr>
      </w:pPr>
    </w:p>
    <w:p w:rsidR="00B37402" w:rsidRDefault="00B37402" w:rsidP="001E6ECB">
      <w:pPr>
        <w:rPr>
          <w:rFonts w:ascii="Times New Roman" w:hAnsi="Times New Roman" w:cs="Times New Roman"/>
          <w:sz w:val="28"/>
          <w:szCs w:val="28"/>
        </w:rPr>
      </w:pPr>
    </w:p>
    <w:p w:rsidR="00B37402" w:rsidRDefault="00B37402" w:rsidP="001E6ECB">
      <w:pPr>
        <w:rPr>
          <w:rFonts w:ascii="Times New Roman" w:hAnsi="Times New Roman" w:cs="Times New Roman"/>
          <w:sz w:val="28"/>
          <w:szCs w:val="28"/>
        </w:rPr>
      </w:pPr>
    </w:p>
    <w:p w:rsidR="001E6ECB" w:rsidRDefault="001E6ECB" w:rsidP="00B37402">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1E6ECB" w:rsidRDefault="001E6ECB" w:rsidP="00B37402">
      <w:pPr>
        <w:spacing w:after="0"/>
        <w:jc w:val="right"/>
        <w:rPr>
          <w:rFonts w:ascii="Times New Roman" w:hAnsi="Times New Roman" w:cs="Times New Roman"/>
          <w:sz w:val="28"/>
          <w:szCs w:val="28"/>
        </w:rPr>
      </w:pPr>
      <w:r>
        <w:rPr>
          <w:rFonts w:ascii="Times New Roman" w:hAnsi="Times New Roman" w:cs="Times New Roman"/>
          <w:sz w:val="28"/>
          <w:szCs w:val="28"/>
        </w:rPr>
        <w:t>к коллективному договору</w:t>
      </w:r>
    </w:p>
    <w:p w:rsidR="001E6ECB" w:rsidRDefault="001E6ECB" w:rsidP="00B37402">
      <w:pPr>
        <w:spacing w:after="0"/>
        <w:jc w:val="right"/>
        <w:rPr>
          <w:rFonts w:ascii="Times New Roman" w:hAnsi="Times New Roman" w:cs="Times New Roman"/>
          <w:sz w:val="28"/>
          <w:szCs w:val="28"/>
        </w:rPr>
      </w:pPr>
      <w:r>
        <w:rPr>
          <w:rFonts w:ascii="Times New Roman" w:hAnsi="Times New Roman" w:cs="Times New Roman"/>
          <w:sz w:val="28"/>
          <w:szCs w:val="28"/>
        </w:rPr>
        <w:t>МБДОУ д/с «</w:t>
      </w:r>
      <w:r w:rsidR="00EE0C82">
        <w:rPr>
          <w:rFonts w:ascii="Times New Roman" w:hAnsi="Times New Roman" w:cs="Times New Roman"/>
          <w:sz w:val="28"/>
          <w:szCs w:val="28"/>
        </w:rPr>
        <w:t>Колосок</w:t>
      </w:r>
      <w:r>
        <w:rPr>
          <w:rFonts w:ascii="Times New Roman" w:hAnsi="Times New Roman" w:cs="Times New Roman"/>
          <w:sz w:val="28"/>
          <w:szCs w:val="28"/>
        </w:rPr>
        <w:t>» Зерноградского района</w:t>
      </w:r>
    </w:p>
    <w:p w:rsidR="001E6ECB" w:rsidRDefault="001E6ECB" w:rsidP="00B37402">
      <w:pPr>
        <w:spacing w:after="0"/>
        <w:jc w:val="right"/>
        <w:rPr>
          <w:rFonts w:ascii="Times New Roman" w:hAnsi="Times New Roman" w:cs="Times New Roman"/>
          <w:sz w:val="28"/>
          <w:szCs w:val="28"/>
        </w:rPr>
      </w:pPr>
      <w:r>
        <w:rPr>
          <w:rFonts w:ascii="Times New Roman" w:hAnsi="Times New Roman" w:cs="Times New Roman"/>
          <w:sz w:val="28"/>
          <w:szCs w:val="28"/>
        </w:rPr>
        <w:t xml:space="preserve">на </w:t>
      </w:r>
      <w:r w:rsidR="008924B6">
        <w:rPr>
          <w:rFonts w:ascii="Times New Roman" w:hAnsi="Times New Roman" w:cs="Times New Roman"/>
          <w:sz w:val="28"/>
          <w:szCs w:val="28"/>
        </w:rPr>
        <w:t>201</w:t>
      </w:r>
      <w:r w:rsidR="00EE0C82">
        <w:rPr>
          <w:rFonts w:ascii="Times New Roman" w:hAnsi="Times New Roman" w:cs="Times New Roman"/>
          <w:sz w:val="28"/>
          <w:szCs w:val="28"/>
        </w:rPr>
        <w:t>9</w:t>
      </w:r>
      <w:r>
        <w:rPr>
          <w:rFonts w:ascii="Times New Roman" w:hAnsi="Times New Roman" w:cs="Times New Roman"/>
          <w:sz w:val="28"/>
          <w:szCs w:val="28"/>
        </w:rPr>
        <w:t xml:space="preserve"> – 202</w:t>
      </w:r>
      <w:r w:rsidR="00EE0C82">
        <w:rPr>
          <w:rFonts w:ascii="Times New Roman" w:hAnsi="Times New Roman" w:cs="Times New Roman"/>
          <w:sz w:val="28"/>
          <w:szCs w:val="28"/>
        </w:rPr>
        <w:t>2</w:t>
      </w:r>
      <w:r>
        <w:rPr>
          <w:rFonts w:ascii="Times New Roman" w:hAnsi="Times New Roman" w:cs="Times New Roman"/>
          <w:sz w:val="28"/>
          <w:szCs w:val="28"/>
        </w:rPr>
        <w:t xml:space="preserve"> годы</w:t>
      </w:r>
    </w:p>
    <w:p w:rsidR="001E6ECB" w:rsidRDefault="001E6ECB" w:rsidP="001E6ECB">
      <w:pPr>
        <w:rPr>
          <w:rFonts w:ascii="Times New Roman" w:hAnsi="Times New Roman" w:cs="Times New Roman"/>
          <w:sz w:val="28"/>
          <w:szCs w:val="28"/>
        </w:rPr>
      </w:pPr>
    </w:p>
    <w:p w:rsidR="001E6ECB" w:rsidRDefault="001E6ECB" w:rsidP="001E6ECB">
      <w:pPr>
        <w:spacing w:after="225" w:line="30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                                                                Согласовано:</w:t>
      </w:r>
    </w:p>
    <w:p w:rsidR="001E6ECB" w:rsidRDefault="001E6ECB" w:rsidP="001E6ECB">
      <w:pPr>
        <w:spacing w:after="225" w:line="30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Заведующий МБДОУ д/с                                          председатель </w:t>
      </w:r>
      <w:proofErr w:type="gramStart"/>
      <w:r>
        <w:rPr>
          <w:rFonts w:ascii="Times New Roman" w:eastAsia="Times New Roman" w:hAnsi="Times New Roman" w:cs="Times New Roman"/>
          <w:sz w:val="28"/>
          <w:szCs w:val="28"/>
          <w:lang w:eastAsia="ru-RU"/>
        </w:rPr>
        <w:t>первичной</w:t>
      </w:r>
      <w:proofErr w:type="gramEnd"/>
      <w:r>
        <w:rPr>
          <w:rFonts w:ascii="Times New Roman" w:eastAsia="Times New Roman" w:hAnsi="Times New Roman" w:cs="Times New Roman"/>
          <w:sz w:val="28"/>
          <w:szCs w:val="28"/>
          <w:lang w:eastAsia="ru-RU"/>
        </w:rPr>
        <w:t xml:space="preserve"> </w:t>
      </w:r>
    </w:p>
    <w:p w:rsidR="001E6ECB" w:rsidRDefault="001E6ECB" w:rsidP="001E6ECB">
      <w:pPr>
        <w:spacing w:after="225" w:line="30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0C82">
        <w:rPr>
          <w:rFonts w:ascii="Times New Roman" w:eastAsia="Times New Roman" w:hAnsi="Times New Roman" w:cs="Times New Roman"/>
          <w:sz w:val="28"/>
          <w:szCs w:val="28"/>
          <w:lang w:eastAsia="ru-RU"/>
        </w:rPr>
        <w:t>Колосок</w:t>
      </w:r>
      <w:r>
        <w:rPr>
          <w:rFonts w:ascii="Times New Roman" w:eastAsia="Times New Roman" w:hAnsi="Times New Roman" w:cs="Times New Roman"/>
          <w:sz w:val="28"/>
          <w:szCs w:val="28"/>
          <w:lang w:eastAsia="ru-RU"/>
        </w:rPr>
        <w:t>»  Зерноградского района                         профсоюзной организации</w:t>
      </w:r>
    </w:p>
    <w:p w:rsidR="001E6ECB" w:rsidRDefault="001E6ECB" w:rsidP="001E6ECB">
      <w:pPr>
        <w:spacing w:after="225" w:line="30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 </w:t>
      </w:r>
      <w:r w:rsidR="00EE0C82">
        <w:rPr>
          <w:rFonts w:ascii="Times New Roman" w:eastAsia="Times New Roman" w:hAnsi="Times New Roman" w:cs="Times New Roman"/>
          <w:sz w:val="28"/>
          <w:szCs w:val="28"/>
          <w:lang w:eastAsia="ru-RU"/>
        </w:rPr>
        <w:t>Пушкарева Т.И</w:t>
      </w:r>
      <w:r>
        <w:rPr>
          <w:rFonts w:ascii="Times New Roman" w:eastAsia="Times New Roman" w:hAnsi="Times New Roman" w:cs="Times New Roman"/>
          <w:sz w:val="28"/>
          <w:szCs w:val="28"/>
          <w:lang w:eastAsia="ru-RU"/>
        </w:rPr>
        <w:t xml:space="preserve">.              </w:t>
      </w:r>
      <w:r w:rsidR="00EE0C82">
        <w:rPr>
          <w:rFonts w:ascii="Times New Roman" w:eastAsia="Times New Roman" w:hAnsi="Times New Roman" w:cs="Times New Roman"/>
          <w:sz w:val="28"/>
          <w:szCs w:val="28"/>
          <w:lang w:eastAsia="ru-RU"/>
        </w:rPr>
        <w:t xml:space="preserve">                     ______</w:t>
      </w:r>
      <w:proofErr w:type="spellStart"/>
      <w:r w:rsidR="00EE0C82">
        <w:rPr>
          <w:rFonts w:ascii="Times New Roman" w:eastAsia="Times New Roman" w:hAnsi="Times New Roman" w:cs="Times New Roman"/>
          <w:sz w:val="28"/>
          <w:szCs w:val="28"/>
          <w:lang w:eastAsia="ru-RU"/>
        </w:rPr>
        <w:t>Папроцкая</w:t>
      </w:r>
      <w:proofErr w:type="spellEnd"/>
      <w:r w:rsidR="00EE0C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Т.В.</w:t>
      </w:r>
    </w:p>
    <w:p w:rsidR="001E6ECB" w:rsidRPr="001067F7" w:rsidRDefault="001E6ECB" w:rsidP="001E6ECB">
      <w:pPr>
        <w:spacing w:after="225" w:line="300" w:lineRule="atLeas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w:t>
      </w:r>
    </w:p>
    <w:p w:rsidR="001E6ECB" w:rsidRPr="001067F7" w:rsidRDefault="001E6ECB" w:rsidP="001E6ECB">
      <w:pPr>
        <w:spacing w:after="0" w:line="300" w:lineRule="atLeas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b/>
          <w:bCs/>
          <w:sz w:val="28"/>
          <w:szCs w:val="28"/>
          <w:bdr w:val="none" w:sz="0" w:space="0" w:color="auto" w:frame="1"/>
          <w:lang w:eastAsia="ru-RU"/>
        </w:rPr>
        <w:t> </w:t>
      </w:r>
    </w:p>
    <w:p w:rsidR="001E6ECB" w:rsidRPr="001067F7" w:rsidRDefault="001E6ECB" w:rsidP="001E6ECB">
      <w:pPr>
        <w:spacing w:after="0" w:line="300" w:lineRule="atLeas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b/>
          <w:bCs/>
          <w:sz w:val="28"/>
          <w:szCs w:val="28"/>
          <w:bdr w:val="none" w:sz="0" w:space="0" w:color="auto" w:frame="1"/>
          <w:lang w:eastAsia="ru-RU"/>
        </w:rPr>
        <w:t> </w:t>
      </w:r>
    </w:p>
    <w:p w:rsidR="001E6ECB" w:rsidRPr="001067F7" w:rsidRDefault="001E6ECB" w:rsidP="001E6ECB">
      <w:pPr>
        <w:spacing w:after="0" w:line="300" w:lineRule="atLeast"/>
        <w:jc w:val="center"/>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b/>
          <w:bCs/>
          <w:sz w:val="28"/>
          <w:szCs w:val="28"/>
          <w:bdr w:val="none" w:sz="0" w:space="0" w:color="auto" w:frame="1"/>
          <w:lang w:eastAsia="ru-RU"/>
        </w:rPr>
        <w:t>ПРАВИЛА</w:t>
      </w:r>
    </w:p>
    <w:p w:rsidR="001E6ECB" w:rsidRPr="001067F7" w:rsidRDefault="001E6ECB" w:rsidP="001E6ECB">
      <w:pPr>
        <w:spacing w:after="0" w:line="300" w:lineRule="atLeast"/>
        <w:jc w:val="center"/>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b/>
          <w:bCs/>
          <w:sz w:val="28"/>
          <w:szCs w:val="28"/>
          <w:bdr w:val="none" w:sz="0" w:space="0" w:color="auto" w:frame="1"/>
          <w:lang w:eastAsia="ru-RU"/>
        </w:rPr>
        <w:t>внутреннего трудового распорядка для работников</w:t>
      </w:r>
    </w:p>
    <w:p w:rsidR="001E6ECB" w:rsidRPr="001067F7" w:rsidRDefault="001E6ECB" w:rsidP="001E6ECB">
      <w:pPr>
        <w:spacing w:after="0" w:line="300" w:lineRule="atLeast"/>
        <w:jc w:val="center"/>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b/>
          <w:bCs/>
          <w:sz w:val="28"/>
          <w:szCs w:val="28"/>
          <w:bdr w:val="none" w:sz="0" w:space="0" w:color="auto" w:frame="1"/>
          <w:lang w:eastAsia="ru-RU"/>
        </w:rPr>
        <w:t>МБДОУ д/с «</w:t>
      </w:r>
      <w:r w:rsidR="0073645D">
        <w:rPr>
          <w:rFonts w:ascii="Times New Roman" w:eastAsia="Times New Roman" w:hAnsi="Times New Roman" w:cs="Times New Roman"/>
          <w:b/>
          <w:bCs/>
          <w:sz w:val="28"/>
          <w:szCs w:val="28"/>
          <w:bdr w:val="none" w:sz="0" w:space="0" w:color="auto" w:frame="1"/>
          <w:lang w:eastAsia="ru-RU"/>
        </w:rPr>
        <w:t>Колосок</w:t>
      </w:r>
      <w:r w:rsidRPr="001067F7">
        <w:rPr>
          <w:rFonts w:ascii="Times New Roman" w:eastAsia="Times New Roman" w:hAnsi="Times New Roman" w:cs="Times New Roman"/>
          <w:b/>
          <w:bCs/>
          <w:sz w:val="28"/>
          <w:szCs w:val="28"/>
          <w:bdr w:val="none" w:sz="0" w:space="0" w:color="auto" w:frame="1"/>
          <w:lang w:eastAsia="ru-RU"/>
        </w:rPr>
        <w:t>» Зерноградского района </w:t>
      </w:r>
    </w:p>
    <w:p w:rsidR="001E6ECB" w:rsidRPr="001067F7" w:rsidRDefault="001E6ECB" w:rsidP="001E6ECB">
      <w:pPr>
        <w:spacing w:after="0" w:line="300" w:lineRule="atLeast"/>
        <w:jc w:val="center"/>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b/>
          <w:bCs/>
          <w:sz w:val="28"/>
          <w:szCs w:val="28"/>
          <w:bdr w:val="none" w:sz="0" w:space="0" w:color="auto" w:frame="1"/>
          <w:lang w:eastAsia="ru-RU"/>
        </w:rPr>
        <w:t>I.</w:t>
      </w:r>
      <w:r w:rsidRPr="001067F7">
        <w:rPr>
          <w:rFonts w:ascii="Times New Roman" w:eastAsia="Times New Roman" w:hAnsi="Times New Roman" w:cs="Times New Roman"/>
          <w:b/>
          <w:bCs/>
          <w:sz w:val="28"/>
          <w:szCs w:val="28"/>
          <w:lang w:eastAsia="ru-RU"/>
        </w:rPr>
        <w:t> </w:t>
      </w:r>
      <w:r w:rsidRPr="001067F7">
        <w:rPr>
          <w:rFonts w:ascii="Times New Roman" w:eastAsia="Times New Roman" w:hAnsi="Times New Roman" w:cs="Times New Roman"/>
          <w:b/>
          <w:bCs/>
          <w:sz w:val="28"/>
          <w:szCs w:val="28"/>
          <w:bdr w:val="none" w:sz="0" w:space="0" w:color="auto" w:frame="1"/>
          <w:lang w:eastAsia="ru-RU"/>
        </w:rPr>
        <w:t>Общие положения</w:t>
      </w:r>
    </w:p>
    <w:p w:rsidR="001E6ECB" w:rsidRPr="001067F7" w:rsidRDefault="001E6ECB" w:rsidP="001E6ECB">
      <w:pPr>
        <w:spacing w:after="0" w:line="300" w:lineRule="atLeas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b/>
          <w:bCs/>
          <w:sz w:val="28"/>
          <w:szCs w:val="28"/>
          <w:bdr w:val="none" w:sz="0" w:space="0" w:color="auto" w:frame="1"/>
          <w:lang w:eastAsia="ru-RU"/>
        </w:rPr>
        <w:t> </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xml:space="preserve">1.1. Настоящие Правила внутреннего трудового распорядка </w:t>
      </w:r>
      <w:r w:rsidR="0073645D">
        <w:rPr>
          <w:rFonts w:ascii="Times New Roman" w:eastAsia="Times New Roman" w:hAnsi="Times New Roman" w:cs="Times New Roman"/>
          <w:sz w:val="28"/>
          <w:szCs w:val="28"/>
          <w:lang w:eastAsia="ru-RU"/>
        </w:rPr>
        <w:t xml:space="preserve">МБДОУ д/с «Колосок» Зерноградского района (далее  - ДОУ) </w:t>
      </w:r>
      <w:r w:rsidRPr="001067F7">
        <w:rPr>
          <w:rFonts w:ascii="Times New Roman" w:eastAsia="Times New Roman" w:hAnsi="Times New Roman" w:cs="Times New Roman"/>
          <w:sz w:val="28"/>
          <w:szCs w:val="28"/>
          <w:lang w:eastAsia="ru-RU"/>
        </w:rPr>
        <w:t>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1.2. Правила внутреннего трудового распорядка (далее — Правила) — это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Правила внутреннего трудового распорядка  являются приложением к коллективному договору (ст. 190 ТК РФ).</w:t>
      </w:r>
    </w:p>
    <w:p w:rsidR="001E6ECB" w:rsidRDefault="001E6ECB" w:rsidP="001E6ECB">
      <w:pPr>
        <w:spacing w:after="0" w:line="300" w:lineRule="atLeast"/>
        <w:jc w:val="center"/>
        <w:textAlignment w:val="baseline"/>
        <w:rPr>
          <w:rFonts w:ascii="Times New Roman" w:eastAsia="Times New Roman" w:hAnsi="Times New Roman" w:cs="Times New Roman"/>
          <w:b/>
          <w:bCs/>
          <w:sz w:val="28"/>
          <w:szCs w:val="28"/>
          <w:bdr w:val="none" w:sz="0" w:space="0" w:color="auto" w:frame="1"/>
          <w:lang w:eastAsia="ru-RU"/>
        </w:rPr>
      </w:pPr>
      <w:r w:rsidRPr="001067F7">
        <w:rPr>
          <w:rFonts w:ascii="Times New Roman" w:eastAsia="Times New Roman" w:hAnsi="Times New Roman" w:cs="Times New Roman"/>
          <w:b/>
          <w:bCs/>
          <w:sz w:val="28"/>
          <w:szCs w:val="28"/>
          <w:bdr w:val="none" w:sz="0" w:space="0" w:color="auto" w:frame="1"/>
          <w:lang w:eastAsia="ru-RU"/>
        </w:rPr>
        <w:t> </w:t>
      </w:r>
    </w:p>
    <w:p w:rsidR="0073645D" w:rsidRDefault="0073645D" w:rsidP="001E6ECB">
      <w:pPr>
        <w:spacing w:after="0" w:line="300" w:lineRule="atLeast"/>
        <w:jc w:val="center"/>
        <w:textAlignment w:val="baseline"/>
        <w:rPr>
          <w:rFonts w:ascii="Times New Roman" w:eastAsia="Times New Roman" w:hAnsi="Times New Roman" w:cs="Times New Roman"/>
          <w:b/>
          <w:bCs/>
          <w:sz w:val="28"/>
          <w:szCs w:val="28"/>
          <w:bdr w:val="none" w:sz="0" w:space="0" w:color="auto" w:frame="1"/>
          <w:lang w:eastAsia="ru-RU"/>
        </w:rPr>
      </w:pPr>
    </w:p>
    <w:p w:rsidR="0073645D" w:rsidRDefault="0073645D" w:rsidP="001E6ECB">
      <w:pPr>
        <w:spacing w:after="0" w:line="300" w:lineRule="atLeast"/>
        <w:jc w:val="center"/>
        <w:textAlignment w:val="baseline"/>
        <w:rPr>
          <w:rFonts w:ascii="Times New Roman" w:eastAsia="Times New Roman" w:hAnsi="Times New Roman" w:cs="Times New Roman"/>
          <w:b/>
          <w:bCs/>
          <w:sz w:val="28"/>
          <w:szCs w:val="28"/>
          <w:bdr w:val="none" w:sz="0" w:space="0" w:color="auto" w:frame="1"/>
          <w:lang w:eastAsia="ru-RU"/>
        </w:rPr>
      </w:pPr>
    </w:p>
    <w:p w:rsidR="0073645D" w:rsidRPr="001067F7" w:rsidRDefault="0073645D" w:rsidP="001E6ECB">
      <w:pPr>
        <w:spacing w:after="0" w:line="300" w:lineRule="atLeast"/>
        <w:jc w:val="center"/>
        <w:textAlignment w:val="baseline"/>
        <w:rPr>
          <w:rFonts w:ascii="Times New Roman" w:eastAsia="Times New Roman" w:hAnsi="Times New Roman" w:cs="Times New Roman"/>
          <w:sz w:val="28"/>
          <w:szCs w:val="28"/>
          <w:lang w:eastAsia="ru-RU"/>
        </w:rPr>
      </w:pPr>
    </w:p>
    <w:p w:rsidR="001E6ECB" w:rsidRPr="001067F7" w:rsidRDefault="001E6ECB" w:rsidP="001E6ECB">
      <w:pPr>
        <w:spacing w:after="0" w:line="300" w:lineRule="atLeast"/>
        <w:jc w:val="center"/>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b/>
          <w:bCs/>
          <w:sz w:val="28"/>
          <w:szCs w:val="28"/>
          <w:bdr w:val="none" w:sz="0" w:space="0" w:color="auto" w:frame="1"/>
          <w:lang w:eastAsia="ru-RU"/>
        </w:rPr>
        <w:t>2.</w:t>
      </w:r>
      <w:r w:rsidRPr="001067F7">
        <w:rPr>
          <w:rFonts w:ascii="Times New Roman" w:eastAsia="Times New Roman" w:hAnsi="Times New Roman" w:cs="Times New Roman"/>
          <w:b/>
          <w:bCs/>
          <w:sz w:val="28"/>
          <w:szCs w:val="28"/>
          <w:lang w:eastAsia="ru-RU"/>
        </w:rPr>
        <w:t> </w:t>
      </w:r>
      <w:r w:rsidRPr="001067F7">
        <w:rPr>
          <w:rFonts w:ascii="Times New Roman" w:eastAsia="Times New Roman" w:hAnsi="Times New Roman" w:cs="Times New Roman"/>
          <w:b/>
          <w:bCs/>
          <w:sz w:val="28"/>
          <w:szCs w:val="28"/>
          <w:bdr w:val="none" w:sz="0" w:space="0" w:color="auto" w:frame="1"/>
          <w:lang w:eastAsia="ru-RU"/>
        </w:rPr>
        <w:t>Порядок приема, перевода и увольнения работников</w:t>
      </w:r>
    </w:p>
    <w:p w:rsidR="001E6ECB" w:rsidRPr="001067F7" w:rsidRDefault="001E6ECB" w:rsidP="001E6ECB">
      <w:pPr>
        <w:spacing w:after="0" w:line="300" w:lineRule="atLeast"/>
        <w:jc w:val="center"/>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b/>
          <w:bCs/>
          <w:sz w:val="28"/>
          <w:szCs w:val="28"/>
          <w:bdr w:val="none" w:sz="0" w:space="0" w:color="auto" w:frame="1"/>
          <w:lang w:eastAsia="ru-RU"/>
        </w:rPr>
        <w:t>2.1.</w:t>
      </w:r>
      <w:r w:rsidRPr="001067F7">
        <w:rPr>
          <w:rFonts w:ascii="Times New Roman" w:eastAsia="Times New Roman" w:hAnsi="Times New Roman" w:cs="Times New Roman"/>
          <w:b/>
          <w:bCs/>
          <w:sz w:val="28"/>
          <w:szCs w:val="28"/>
          <w:lang w:eastAsia="ru-RU"/>
        </w:rPr>
        <w:t> </w:t>
      </w:r>
      <w:r w:rsidRPr="001067F7">
        <w:rPr>
          <w:rFonts w:ascii="Times New Roman" w:eastAsia="Times New Roman" w:hAnsi="Times New Roman" w:cs="Times New Roman"/>
          <w:b/>
          <w:bCs/>
          <w:sz w:val="28"/>
          <w:szCs w:val="28"/>
          <w:bdr w:val="none" w:sz="0" w:space="0" w:color="auto" w:frame="1"/>
          <w:lang w:eastAsia="ru-RU"/>
        </w:rPr>
        <w:t>Порядок приема на работу:</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2.1.1. Трудовой договор заключается, как правило, на неопределенный срок.</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2.1.2.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  Срок испытания не может превышать двух месяцев.</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.2.1.3. Трудовой договор составляется в письменной форме и подписывается сторонами в двух экземплярах, один из которых хранится у работодателя, другой — у работника.</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2.1.4. Прием педагогических работников на работу производится с учетом требований, предусмотренных ст. 331 ТК РФ и ст. 53 Закона РФ «Об образовании».</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2.1.5. При заключении трудового договора лицо, поступающее на работу, предъявляет работодателю в соответствии со ст. 65 ТК РФ:</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паспорт или иной документ, удостоверяющий личность;</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страховое свидетельство государственного пенсионного страхования;</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-медицинское заключение об отсутствии противопоказаний по состоянию здоровья для работы в ДОУ;</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(ст.65 ТК РФ).</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2.1.6. Работники имеют право работать на условиях внутреннего и внешнего совместительства в порядке, предусмотренном ТК РФ.</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xml:space="preserve">2.1.8.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w:t>
      </w:r>
      <w:r w:rsidRPr="001067F7">
        <w:rPr>
          <w:rFonts w:ascii="Times New Roman" w:eastAsia="Times New Roman" w:hAnsi="Times New Roman" w:cs="Times New Roman"/>
          <w:sz w:val="28"/>
          <w:szCs w:val="28"/>
          <w:lang w:eastAsia="ru-RU"/>
        </w:rPr>
        <w:lastRenderedPageBreak/>
        <w:t>актами, непосредственно связанными с трудовой деятельностью работника, коллективным договором  (ч. 3 ст. 68 ТК РФ).</w:t>
      </w:r>
    </w:p>
    <w:p w:rsidR="001E6ECB" w:rsidRPr="001067F7" w:rsidRDefault="001E6ECB" w:rsidP="00B37402">
      <w:pPr>
        <w:spacing w:after="225" w:line="300" w:lineRule="atLeast"/>
        <w:jc w:val="center"/>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b/>
          <w:sz w:val="28"/>
          <w:szCs w:val="28"/>
          <w:lang w:eastAsia="ru-RU"/>
        </w:rPr>
        <w:t>2.2. Перевод на другую работу</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2.2.3.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2.2.4.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При этом перевод на работу, требующую более низкой квалификации, допускается только с письменного согласия работника.</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2.2.5. Если прежние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 с выплатой выходного пособия в размере 2-х недельного среднего заработка</w:t>
      </w:r>
    </w:p>
    <w:p w:rsidR="001E6ECB" w:rsidRPr="001067F7" w:rsidRDefault="001E6ECB" w:rsidP="001E6ECB">
      <w:pPr>
        <w:spacing w:after="0" w:line="300" w:lineRule="atLeast"/>
        <w:jc w:val="center"/>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b/>
          <w:bCs/>
          <w:sz w:val="28"/>
          <w:szCs w:val="28"/>
          <w:bdr w:val="none" w:sz="0" w:space="0" w:color="auto" w:frame="1"/>
          <w:lang w:eastAsia="ru-RU"/>
        </w:rPr>
        <w:t>2.3.</w:t>
      </w:r>
      <w:r w:rsidRPr="001067F7">
        <w:rPr>
          <w:rFonts w:ascii="Times New Roman" w:eastAsia="Times New Roman" w:hAnsi="Times New Roman" w:cs="Times New Roman"/>
          <w:b/>
          <w:bCs/>
          <w:sz w:val="28"/>
          <w:szCs w:val="28"/>
          <w:lang w:eastAsia="ru-RU"/>
        </w:rPr>
        <w:t> </w:t>
      </w:r>
      <w:r w:rsidRPr="001067F7">
        <w:rPr>
          <w:rFonts w:ascii="Times New Roman" w:eastAsia="Times New Roman" w:hAnsi="Times New Roman" w:cs="Times New Roman"/>
          <w:b/>
          <w:bCs/>
          <w:sz w:val="28"/>
          <w:szCs w:val="28"/>
          <w:bdr w:val="none" w:sz="0" w:space="0" w:color="auto" w:frame="1"/>
          <w:lang w:eastAsia="ru-RU"/>
        </w:rPr>
        <w:t>Прекращение трудового договора:</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2.3.1. Прекращение трудового договора может иметь место только по основаниям, предусмотренным трудовым законодательством РФ.</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xml:space="preserve">2.3.2. Трудовой договор </w:t>
      </w:r>
      <w:proofErr w:type="gramStart"/>
      <w:r w:rsidRPr="001067F7">
        <w:rPr>
          <w:rFonts w:ascii="Times New Roman" w:eastAsia="Times New Roman" w:hAnsi="Times New Roman" w:cs="Times New Roman"/>
          <w:sz w:val="28"/>
          <w:szCs w:val="28"/>
          <w:lang w:eastAsia="ru-RU"/>
        </w:rPr>
        <w:t>может быть в любое время  расторгнут</w:t>
      </w:r>
      <w:proofErr w:type="gramEnd"/>
      <w:r w:rsidRPr="001067F7">
        <w:rPr>
          <w:rFonts w:ascii="Times New Roman" w:eastAsia="Times New Roman" w:hAnsi="Times New Roman" w:cs="Times New Roman"/>
          <w:sz w:val="28"/>
          <w:szCs w:val="28"/>
          <w:lang w:eastAsia="ru-RU"/>
        </w:rPr>
        <w:t xml:space="preserve"> по соглашению сторон трудового договора (ст. 78 ТК РФ).</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2.3.3. Срочный трудовой договор прекращается с истечением срока его действия (ст. 79 ТК РФ).</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2.3.4. Работник имеет право расторгнуть трудовой договор, предупредив об этом работодателя в письменной форме не позднее, чем за две недели (14 календарных дней).</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2.3.5.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2.3.6.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заключения трудового договора.</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2.3.8. Причинами увольнения работников, в том числе педагогических работников, по п. 2 ч. 1 ст. 81 ТК РФ, могут являться:</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уменьшение количества групп.</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2.3.10.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proofErr w:type="gramStart"/>
      <w:r w:rsidRPr="001067F7">
        <w:rPr>
          <w:rFonts w:ascii="Times New Roman" w:eastAsia="Times New Roman" w:hAnsi="Times New Roman" w:cs="Times New Roman"/>
          <w:sz w:val="28"/>
          <w:szCs w:val="28"/>
          <w:lang w:eastAsia="ru-RU"/>
        </w:rPr>
        <w:lastRenderedPageBreak/>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w:t>
      </w:r>
      <w:proofErr w:type="gramEnd"/>
    </w:p>
    <w:p w:rsidR="001E6ECB" w:rsidRPr="001067F7" w:rsidRDefault="001E6ECB" w:rsidP="001E6ECB">
      <w:pPr>
        <w:spacing w:after="225" w:line="300" w:lineRule="atLeas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w:t>
      </w:r>
    </w:p>
    <w:p w:rsidR="001E6ECB" w:rsidRPr="001067F7" w:rsidRDefault="001E6ECB" w:rsidP="001E6ECB">
      <w:pPr>
        <w:spacing w:after="0" w:line="300" w:lineRule="atLeast"/>
        <w:jc w:val="center"/>
        <w:textAlignment w:val="baseline"/>
        <w:rPr>
          <w:rFonts w:ascii="Times New Roman" w:eastAsia="Times New Roman" w:hAnsi="Times New Roman" w:cs="Times New Roman"/>
          <w:b/>
          <w:bCs/>
          <w:sz w:val="28"/>
          <w:szCs w:val="28"/>
          <w:bdr w:val="none" w:sz="0" w:space="0" w:color="auto" w:frame="1"/>
          <w:lang w:eastAsia="ru-RU"/>
        </w:rPr>
      </w:pPr>
      <w:r w:rsidRPr="001067F7">
        <w:rPr>
          <w:rFonts w:ascii="Times New Roman" w:eastAsia="Times New Roman" w:hAnsi="Times New Roman" w:cs="Times New Roman"/>
          <w:b/>
          <w:bCs/>
          <w:sz w:val="28"/>
          <w:szCs w:val="28"/>
          <w:bdr w:val="none" w:sz="0" w:space="0" w:color="auto" w:frame="1"/>
          <w:lang w:eastAsia="ru-RU"/>
        </w:rPr>
        <w:t>3. Основные обязанности администрации.</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Администрация ДОУ обязана:</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3.1. Обеспечить соблюдение требований Устава ДОУ и правил внутреннего распорядка.</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3.2. Организовать труд воспитателей, специалистов, обслуживающего персонала в соответствии с их специальностью, квалификацией, опытом работы.</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3.3.Закрепить за каждым работником соответствующее рабочее место и оборудование.</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3.4. Создать необходимые условия для работы персонала: содержать здания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3.5.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3.6. Принимать необходимые  меры для профилактики травматизма, профессиональных и других заболеваний работников ДОУ и детей.</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3.7. Обеспечить работников необходимыми методическими пособиями и хозяйственным инвентарем для организации необходимой работы.</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 xml:space="preserve">3.8. Осуществлять </w:t>
      </w:r>
      <w:proofErr w:type="gramStart"/>
      <w:r w:rsidRPr="001067F7">
        <w:rPr>
          <w:rFonts w:ascii="Times New Roman" w:eastAsia="Times New Roman" w:hAnsi="Times New Roman" w:cs="Times New Roman"/>
          <w:bCs/>
          <w:sz w:val="28"/>
          <w:szCs w:val="28"/>
          <w:bdr w:val="none" w:sz="0" w:space="0" w:color="auto" w:frame="1"/>
          <w:lang w:eastAsia="ru-RU"/>
        </w:rPr>
        <w:t>контроль за</w:t>
      </w:r>
      <w:proofErr w:type="gramEnd"/>
      <w:r w:rsidRPr="001067F7">
        <w:rPr>
          <w:rFonts w:ascii="Times New Roman" w:eastAsia="Times New Roman" w:hAnsi="Times New Roman" w:cs="Times New Roman"/>
          <w:bCs/>
          <w:sz w:val="28"/>
          <w:szCs w:val="28"/>
          <w:bdr w:val="none" w:sz="0" w:space="0" w:color="auto" w:frame="1"/>
          <w:lang w:eastAsia="ru-RU"/>
        </w:rPr>
        <w:t xml:space="preserve"> качеством </w:t>
      </w:r>
      <w:proofErr w:type="spellStart"/>
      <w:r w:rsidRPr="001067F7">
        <w:rPr>
          <w:rFonts w:ascii="Times New Roman" w:eastAsia="Times New Roman" w:hAnsi="Times New Roman" w:cs="Times New Roman"/>
          <w:bCs/>
          <w:sz w:val="28"/>
          <w:szCs w:val="28"/>
          <w:bdr w:val="none" w:sz="0" w:space="0" w:color="auto" w:frame="1"/>
          <w:lang w:eastAsia="ru-RU"/>
        </w:rPr>
        <w:t>воспитательно</w:t>
      </w:r>
      <w:proofErr w:type="spellEnd"/>
      <w:r w:rsidRPr="001067F7">
        <w:rPr>
          <w:rFonts w:ascii="Times New Roman" w:eastAsia="Times New Roman" w:hAnsi="Times New Roman" w:cs="Times New Roman"/>
          <w:bCs/>
          <w:sz w:val="28"/>
          <w:szCs w:val="28"/>
          <w:bdr w:val="none" w:sz="0" w:space="0" w:color="auto" w:frame="1"/>
          <w:lang w:eastAsia="ru-RU"/>
        </w:rPr>
        <w:t>-образовательного процесса, выполнением образовательных программ.</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3.9. Своевременно рассматривать предложения работников, направленные на улучшение работы ДОУ, поддерживать и поощрять лучших работников.</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3.10. Совершенствовать организацию труда, обеспечивать выполнение действующих условий оплаты труда, своевременно выдавать заработную плату.</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3.11. Своевременно предоставлять отпуска работникам ДОУ, в соответствии с утвержденным графиком.</w:t>
      </w:r>
    </w:p>
    <w:p w:rsidR="001E6ECB" w:rsidRPr="001067F7" w:rsidRDefault="001E6ECB" w:rsidP="001E6ECB">
      <w:pPr>
        <w:spacing w:after="0" w:line="300" w:lineRule="atLeas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bCs/>
          <w:sz w:val="28"/>
          <w:szCs w:val="28"/>
          <w:bdr w:val="none" w:sz="0" w:space="0" w:color="auto" w:frame="1"/>
          <w:lang w:eastAsia="ru-RU"/>
        </w:rPr>
        <w:t xml:space="preserve"> </w:t>
      </w:r>
    </w:p>
    <w:p w:rsidR="001E6ECB" w:rsidRPr="001067F7" w:rsidRDefault="001E6ECB" w:rsidP="001E6ECB">
      <w:pPr>
        <w:spacing w:after="0" w:line="300" w:lineRule="atLeast"/>
        <w:textAlignment w:val="baseline"/>
        <w:rPr>
          <w:rFonts w:ascii="Times New Roman" w:eastAsia="Times New Roman" w:hAnsi="Times New Roman" w:cs="Times New Roman"/>
          <w:b/>
          <w:bCs/>
          <w:sz w:val="28"/>
          <w:szCs w:val="28"/>
          <w:bdr w:val="none" w:sz="0" w:space="0" w:color="auto" w:frame="1"/>
          <w:lang w:eastAsia="ru-RU"/>
        </w:rPr>
      </w:pPr>
      <w:r w:rsidRPr="001067F7">
        <w:rPr>
          <w:rFonts w:ascii="Times New Roman" w:eastAsia="Times New Roman" w:hAnsi="Times New Roman" w:cs="Times New Roman"/>
          <w:b/>
          <w:bCs/>
          <w:sz w:val="28"/>
          <w:szCs w:val="28"/>
          <w:bdr w:val="none" w:sz="0" w:space="0" w:color="auto" w:frame="1"/>
          <w:lang w:eastAsia="ru-RU"/>
        </w:rPr>
        <w:t xml:space="preserve">                    </w:t>
      </w:r>
      <w:r>
        <w:rPr>
          <w:rFonts w:ascii="Times New Roman" w:eastAsia="Times New Roman" w:hAnsi="Times New Roman" w:cs="Times New Roman"/>
          <w:b/>
          <w:bCs/>
          <w:sz w:val="28"/>
          <w:szCs w:val="28"/>
          <w:bdr w:val="none" w:sz="0" w:space="0" w:color="auto" w:frame="1"/>
          <w:lang w:eastAsia="ru-RU"/>
        </w:rPr>
        <w:t xml:space="preserve"> </w:t>
      </w:r>
      <w:r w:rsidRPr="001067F7">
        <w:rPr>
          <w:rFonts w:ascii="Times New Roman" w:eastAsia="Times New Roman" w:hAnsi="Times New Roman" w:cs="Times New Roman"/>
          <w:b/>
          <w:bCs/>
          <w:sz w:val="28"/>
          <w:szCs w:val="28"/>
          <w:bdr w:val="none" w:sz="0" w:space="0" w:color="auto" w:frame="1"/>
          <w:lang w:eastAsia="ru-RU"/>
        </w:rPr>
        <w:t xml:space="preserve"> 4. Основные права и обязанности  работников. </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Работники ДОУ обязаны:</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4.1. Соблюдать правила внутреннего трудового распорядка ДОУ, должностные инструкции.</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4.2. Работать добросовестно, соблюдать дисциплину труда, своевременно и точно выполнять распоряжения администрации.</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4.3. Систематически повышать свою квалификацию.</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lastRenderedPageBreak/>
        <w:t>4.4. Неукоснительно соблюдать правила охраны труда и техники безопасности, обо всех случаях травматизма незамедлительно сообщать администрации. Соблюдать правила пожарной безопасности, производственной санитарии и гигиены.</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4.5. Проводить в установленные сроки медицинский осмотр, соблюдать санитарные нормы и правила, гигиену труда.</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4.6. Беречь имущество ДОУ, соблюдать чистоту в закрепленных помещениях, экономно расходовать материалы, тепло, электроэнергию, воду, воспитывать у детей бережное отношение к окружающему имуществу.</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4.7. Проявлять заботу о воспитанниках ДОУ, быть внимательными, учитывать индивидуальные особенности детей, их положение  в семьях.</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4.8. Соблюдать этические нормы поведения в коллективе, быть требовательными и доброжелательными в общении с родителями воспитанников.</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4.9. Своевременно заполнять и аккуратно вести установленную документацию.</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Воспитатели ДОУ обязаны:</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4.10. Строго соблюдать трудовую дисциплину.</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4.11. Нести ответственность за жизнь, физическое и психическое здоровье ребенка. Обеспечивать охрану жизни и здоровья детей; выполнять требования мед</w:t>
      </w:r>
      <w:proofErr w:type="gramStart"/>
      <w:r>
        <w:rPr>
          <w:rFonts w:ascii="Times New Roman" w:eastAsia="Times New Roman" w:hAnsi="Times New Roman" w:cs="Times New Roman"/>
          <w:bCs/>
          <w:sz w:val="28"/>
          <w:szCs w:val="28"/>
          <w:bdr w:val="none" w:sz="0" w:space="0" w:color="auto" w:frame="1"/>
          <w:lang w:eastAsia="ru-RU"/>
        </w:rPr>
        <w:t>.</w:t>
      </w:r>
      <w:proofErr w:type="gramEnd"/>
      <w:r w:rsidRPr="001067F7">
        <w:rPr>
          <w:rFonts w:ascii="Times New Roman" w:eastAsia="Times New Roman" w:hAnsi="Times New Roman" w:cs="Times New Roman"/>
          <w:bCs/>
          <w:sz w:val="28"/>
          <w:szCs w:val="28"/>
          <w:bdr w:val="none" w:sz="0" w:space="0" w:color="auto" w:frame="1"/>
          <w:lang w:eastAsia="ru-RU"/>
        </w:rPr>
        <w:t xml:space="preserve"> </w:t>
      </w:r>
      <w:proofErr w:type="gramStart"/>
      <w:r w:rsidRPr="001067F7">
        <w:rPr>
          <w:rFonts w:ascii="Times New Roman" w:eastAsia="Times New Roman" w:hAnsi="Times New Roman" w:cs="Times New Roman"/>
          <w:bCs/>
          <w:sz w:val="28"/>
          <w:szCs w:val="28"/>
          <w:bdr w:val="none" w:sz="0" w:space="0" w:color="auto" w:frame="1"/>
          <w:lang w:eastAsia="ru-RU"/>
        </w:rPr>
        <w:t>п</w:t>
      </w:r>
      <w:proofErr w:type="gramEnd"/>
      <w:r w:rsidRPr="001067F7">
        <w:rPr>
          <w:rFonts w:ascii="Times New Roman" w:eastAsia="Times New Roman" w:hAnsi="Times New Roman" w:cs="Times New Roman"/>
          <w:bCs/>
          <w:sz w:val="28"/>
          <w:szCs w:val="28"/>
          <w:bdr w:val="none" w:sz="0" w:space="0" w:color="auto" w:frame="1"/>
          <w:lang w:eastAsia="ru-RU"/>
        </w:rPr>
        <w:t>ерсонала, связанного с охраной и укреплением здоровья детей в помещениях дошкольного учреждения и на прогулочных площадках.</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4.12.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4.13. Следить за посещаемостью детей всей группы, своевременно сообщать об отсутствующих детях заведующей.</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4.14. Вести свою группу с младшего возраста до поступления детей в школу, готовить детей к поступлению в школу.</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4.15. Неукоснительно выполнять режим дня, заранее тщательно готовиться к занятиям, изготовлять педагогические пособия, дидактические игры, в работе с детьми использовать ТСО, различные виды театра.</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4.16. Участвовать в работе педагогического состава ДОУ, изучать педагогическую литературу, знакомиться с опытом работы других воспитателей.</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4.17. Вести работу в методическом кабинете, готовить выставки, собирать методический материал для практической работы с детьми, оформлять наглядную педагогическую агитацию, стенды.</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4.18. Готовить развлечения, праздники, принимать участие в праздничном оформлении ДОУ.</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4.19. В летний период организовывать оздоровительные мероприятия на участке ДОУ под непосредственным руководством заведующей.</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4.20. Работать в тесном контакте с младшим воспитателем в своей группе.</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lastRenderedPageBreak/>
        <w:t>4.21. Четко планировать свою учебно-воспитательную деятельность, держать администрацию в курсе своих планов; соблюдать правила и режим ведения документации.</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4.22. Уважать личность ребенка, изучать его индивидуальные особенности, склонности и особенности характера, помогать ему в становлении и развитии личности.</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 xml:space="preserve">4.23. Защищать и </w:t>
      </w:r>
      <w:proofErr w:type="gramStart"/>
      <w:r w:rsidRPr="001067F7">
        <w:rPr>
          <w:rFonts w:ascii="Times New Roman" w:eastAsia="Times New Roman" w:hAnsi="Times New Roman" w:cs="Times New Roman"/>
          <w:bCs/>
          <w:sz w:val="28"/>
          <w:szCs w:val="28"/>
          <w:bdr w:val="none" w:sz="0" w:space="0" w:color="auto" w:frame="1"/>
          <w:lang w:eastAsia="ru-RU"/>
        </w:rPr>
        <w:t>представлять  права</w:t>
      </w:r>
      <w:proofErr w:type="gramEnd"/>
      <w:r w:rsidRPr="001067F7">
        <w:rPr>
          <w:rFonts w:ascii="Times New Roman" w:eastAsia="Times New Roman" w:hAnsi="Times New Roman" w:cs="Times New Roman"/>
          <w:bCs/>
          <w:sz w:val="28"/>
          <w:szCs w:val="28"/>
          <w:bdr w:val="none" w:sz="0" w:space="0" w:color="auto" w:frame="1"/>
          <w:lang w:eastAsia="ru-RU"/>
        </w:rPr>
        <w:t xml:space="preserve"> ребенка перед администрацией.</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4.24.  Допускать на свои занятия администрацию и представителей общественности по предварительной договоренности.</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Работники ДОУ имеют право:</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4.25. Самостоятельно определять формы, средства и методы своей педагогической деятельности в рамках воспитательной концепции ДОУ.</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4.26. Определять по своему усмотрению темпы прохождения того или иного разделов программы.</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4.27. Проявлять творчество и инициативу.</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4.28. Быть избранным в органы самоуправления.</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4.29. На уважение и вежливое обращение со стороны администрации и родителей.</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4.30. На моральное и материальное поощрение по результатам труда.</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4.31. На повышение разряда и категории по результатам своего труда.</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Cs/>
          <w:sz w:val="28"/>
          <w:szCs w:val="28"/>
          <w:bdr w:val="none" w:sz="0" w:space="0" w:color="auto" w:frame="1"/>
          <w:lang w:eastAsia="ru-RU"/>
        </w:rPr>
        <w:t>4.32. На получение рабочего места, оборудованного в соответствии с санитарно-гигиеническими нормами охраны труда, снабженного необходимыми пособиями и иными материалами.</w:t>
      </w:r>
    </w:p>
    <w:p w:rsidR="001E6ECB" w:rsidRPr="001067F7" w:rsidRDefault="001E6ECB" w:rsidP="001E6ECB">
      <w:pPr>
        <w:spacing w:after="0" w:line="300" w:lineRule="atLeast"/>
        <w:textAlignment w:val="baseline"/>
        <w:rPr>
          <w:rFonts w:ascii="Times New Roman" w:eastAsia="Times New Roman" w:hAnsi="Times New Roman" w:cs="Times New Roman"/>
          <w:bCs/>
          <w:sz w:val="28"/>
          <w:szCs w:val="28"/>
          <w:bdr w:val="none" w:sz="0" w:space="0" w:color="auto" w:frame="1"/>
          <w:lang w:eastAsia="ru-RU"/>
        </w:rPr>
      </w:pPr>
    </w:p>
    <w:p w:rsidR="001E6ECB" w:rsidRPr="001067F7" w:rsidRDefault="001E6ECB" w:rsidP="001E6ECB">
      <w:pPr>
        <w:spacing w:after="0" w:line="300" w:lineRule="atLeast"/>
        <w:textAlignment w:val="baseline"/>
        <w:rPr>
          <w:rFonts w:ascii="Times New Roman" w:eastAsia="Times New Roman" w:hAnsi="Times New Roman" w:cs="Times New Roman"/>
          <w:bCs/>
          <w:sz w:val="28"/>
          <w:szCs w:val="28"/>
          <w:bdr w:val="none" w:sz="0" w:space="0" w:color="auto" w:frame="1"/>
          <w:lang w:eastAsia="ru-RU"/>
        </w:rPr>
      </w:pPr>
    </w:p>
    <w:p w:rsidR="001E6ECB" w:rsidRPr="001067F7" w:rsidRDefault="001E6ECB" w:rsidP="001E6ECB">
      <w:pPr>
        <w:spacing w:after="0" w:line="30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67F7">
        <w:rPr>
          <w:rFonts w:ascii="Times New Roman" w:eastAsia="Times New Roman" w:hAnsi="Times New Roman" w:cs="Times New Roman"/>
          <w:b/>
          <w:bCs/>
          <w:sz w:val="28"/>
          <w:szCs w:val="28"/>
          <w:bdr w:val="none" w:sz="0" w:space="0" w:color="auto" w:frame="1"/>
          <w:lang w:eastAsia="ru-RU"/>
        </w:rPr>
        <w:t>5.</w:t>
      </w:r>
      <w:r w:rsidRPr="001067F7">
        <w:rPr>
          <w:rFonts w:ascii="Times New Roman" w:eastAsia="Times New Roman" w:hAnsi="Times New Roman" w:cs="Times New Roman"/>
          <w:b/>
          <w:bCs/>
          <w:i/>
          <w:iCs/>
          <w:sz w:val="28"/>
          <w:szCs w:val="28"/>
          <w:lang w:eastAsia="ru-RU"/>
        </w:rPr>
        <w:t> </w:t>
      </w:r>
      <w:r w:rsidRPr="001067F7">
        <w:rPr>
          <w:rFonts w:ascii="Times New Roman" w:eastAsia="Times New Roman" w:hAnsi="Times New Roman" w:cs="Times New Roman"/>
          <w:b/>
          <w:bCs/>
          <w:sz w:val="28"/>
          <w:szCs w:val="28"/>
          <w:bdr w:val="none" w:sz="0" w:space="0" w:color="auto" w:frame="1"/>
          <w:lang w:eastAsia="ru-RU"/>
        </w:rPr>
        <w:t>Рабочее время</w:t>
      </w:r>
      <w:r w:rsidRPr="001067F7">
        <w:rPr>
          <w:rFonts w:ascii="Times New Roman" w:eastAsia="Times New Roman" w:hAnsi="Times New Roman" w:cs="Times New Roman"/>
          <w:b/>
          <w:bCs/>
          <w:i/>
          <w:iCs/>
          <w:sz w:val="28"/>
          <w:szCs w:val="28"/>
          <w:lang w:eastAsia="ru-RU"/>
        </w:rPr>
        <w:t> </w:t>
      </w:r>
      <w:r w:rsidRPr="001067F7">
        <w:rPr>
          <w:rFonts w:ascii="Times New Roman" w:eastAsia="Times New Roman" w:hAnsi="Times New Roman" w:cs="Times New Roman"/>
          <w:b/>
          <w:bCs/>
          <w:sz w:val="28"/>
          <w:szCs w:val="28"/>
          <w:bdr w:val="none" w:sz="0" w:space="0" w:color="auto" w:frame="1"/>
          <w:lang w:eastAsia="ru-RU"/>
        </w:rPr>
        <w:t>и время отдыха</w:t>
      </w:r>
    </w:p>
    <w:p w:rsidR="001E6ECB" w:rsidRPr="001067F7" w:rsidRDefault="001E6ECB" w:rsidP="00B37402">
      <w:pPr>
        <w:spacing w:after="0" w:line="240" w:lineRule="auto"/>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5.1. В учреждении устанавливается пятидневная рабочая неделя с двумя выходными  днями: суббота и воскресенье.</w:t>
      </w:r>
    </w:p>
    <w:p w:rsidR="001E6ECB" w:rsidRPr="001067F7" w:rsidRDefault="001E6ECB" w:rsidP="00B37402">
      <w:pPr>
        <w:spacing w:after="0" w:line="240" w:lineRule="auto"/>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5.2. ДОУ раб</w:t>
      </w:r>
      <w:r w:rsidR="00B37402">
        <w:rPr>
          <w:rFonts w:ascii="Times New Roman" w:eastAsia="Times New Roman" w:hAnsi="Times New Roman" w:cs="Times New Roman"/>
          <w:sz w:val="28"/>
          <w:szCs w:val="28"/>
          <w:lang w:eastAsia="ru-RU"/>
        </w:rPr>
        <w:t xml:space="preserve">отает в одну смену: с 7.30 до </w:t>
      </w:r>
      <w:r w:rsidR="0073645D">
        <w:rPr>
          <w:rFonts w:ascii="Times New Roman" w:eastAsia="Times New Roman" w:hAnsi="Times New Roman" w:cs="Times New Roman"/>
          <w:sz w:val="28"/>
          <w:szCs w:val="28"/>
          <w:lang w:eastAsia="ru-RU"/>
        </w:rPr>
        <w:t>16</w:t>
      </w:r>
      <w:r w:rsidRPr="001067F7">
        <w:rPr>
          <w:rFonts w:ascii="Times New Roman" w:eastAsia="Times New Roman" w:hAnsi="Times New Roman" w:cs="Times New Roman"/>
          <w:sz w:val="28"/>
          <w:szCs w:val="28"/>
          <w:lang w:eastAsia="ru-RU"/>
        </w:rPr>
        <w:t>.</w:t>
      </w:r>
      <w:r w:rsidR="0073645D">
        <w:rPr>
          <w:rFonts w:ascii="Times New Roman" w:eastAsia="Times New Roman" w:hAnsi="Times New Roman" w:cs="Times New Roman"/>
          <w:sz w:val="28"/>
          <w:szCs w:val="28"/>
          <w:lang w:eastAsia="ru-RU"/>
        </w:rPr>
        <w:t>3</w:t>
      </w:r>
      <w:r w:rsidRPr="001067F7">
        <w:rPr>
          <w:rFonts w:ascii="Times New Roman" w:eastAsia="Times New Roman" w:hAnsi="Times New Roman" w:cs="Times New Roman"/>
          <w:sz w:val="28"/>
          <w:szCs w:val="28"/>
          <w:lang w:eastAsia="ru-RU"/>
        </w:rPr>
        <w:t>0.</w:t>
      </w:r>
    </w:p>
    <w:p w:rsidR="001E6ECB" w:rsidRPr="001067F7" w:rsidRDefault="001E6ECB" w:rsidP="00B37402">
      <w:pPr>
        <w:spacing w:after="0" w:line="240" w:lineRule="auto"/>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5.3. Продолжительность рабочего времени (норма часов педагогической работы за ставку заработной платы) для педагогических работников определяется из расчета 36 часов в неделю, в соответствии с графиком работ.  </w:t>
      </w:r>
    </w:p>
    <w:p w:rsidR="001E6ECB" w:rsidRPr="001067F7" w:rsidRDefault="001E6ECB" w:rsidP="00B37402">
      <w:pPr>
        <w:spacing w:after="0" w:line="240" w:lineRule="auto"/>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Продолжительность рабочего дня руководящего, административно-хозяйственного, обслуживающего и учебно-вспомогательного персонала определяется из расчёта 36-часовой рабочей недели для женщин и 40-часовой недели для мужчин, в соответствии с графиком работы.</w:t>
      </w:r>
    </w:p>
    <w:p w:rsidR="001E6ECB" w:rsidRPr="001067F7" w:rsidRDefault="001E6ECB" w:rsidP="00B37402">
      <w:pPr>
        <w:spacing w:after="0" w:line="240" w:lineRule="auto"/>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5.4. Графики работы утверждаются руководителем ДОУ и предусматривают время начала и окончания работы, перерыв для отдыха и питания.</w:t>
      </w:r>
    </w:p>
    <w:p w:rsidR="001E6ECB" w:rsidRPr="001067F7" w:rsidRDefault="001E6ECB" w:rsidP="00B37402">
      <w:pPr>
        <w:spacing w:after="225" w:line="240" w:lineRule="auto"/>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5.5. Графики объявляются работнику под роспись и вывешиваются на видном месте не позже, чем за один месяц до введения их в действие.</w:t>
      </w:r>
    </w:p>
    <w:p w:rsidR="001E6ECB" w:rsidRPr="001067F7" w:rsidRDefault="001E6ECB" w:rsidP="00B37402">
      <w:pPr>
        <w:spacing w:after="0" w:line="240" w:lineRule="auto"/>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5.6. Администрация ДОУ организует учет рабочего времени и его использование всех работников ДОУ.</w:t>
      </w:r>
    </w:p>
    <w:p w:rsidR="001E6ECB" w:rsidRPr="001067F7" w:rsidRDefault="001E6ECB" w:rsidP="00B37402">
      <w:pPr>
        <w:spacing w:after="0" w:line="240" w:lineRule="auto"/>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lastRenderedPageBreak/>
        <w:t>5.7. В случае неявки по болезни работник обязан при наличии такой возможности известить администрацию как можно раньше, а также доставить листок временной нетрудоспособности в первый день выхода на работу.</w:t>
      </w:r>
    </w:p>
    <w:p w:rsidR="001E6ECB" w:rsidRPr="001067F7" w:rsidRDefault="001E6ECB" w:rsidP="001E6ECB">
      <w:pPr>
        <w:spacing w:after="225" w:line="300" w:lineRule="atLeast"/>
        <w:textAlignment w:val="baseline"/>
        <w:rPr>
          <w:rFonts w:ascii="Times New Roman" w:eastAsia="Times New Roman" w:hAnsi="Times New Roman" w:cs="Times New Roman"/>
          <w:b/>
          <w:bCs/>
          <w:sz w:val="28"/>
          <w:szCs w:val="28"/>
          <w:bdr w:val="none" w:sz="0" w:space="0" w:color="auto" w:frame="1"/>
          <w:lang w:eastAsia="ru-RU"/>
        </w:rPr>
      </w:pPr>
      <w:r w:rsidRPr="001067F7">
        <w:rPr>
          <w:rFonts w:ascii="Times New Roman" w:eastAsia="Times New Roman" w:hAnsi="Times New Roman" w:cs="Times New Roman"/>
          <w:b/>
          <w:bCs/>
          <w:sz w:val="28"/>
          <w:szCs w:val="28"/>
          <w:bdr w:val="none" w:sz="0" w:space="0" w:color="auto" w:frame="1"/>
          <w:lang w:eastAsia="ru-RU"/>
        </w:rPr>
        <w:t xml:space="preserve">                               6. Организация и режим работы ДОУ.</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bCs/>
          <w:sz w:val="28"/>
          <w:szCs w:val="28"/>
          <w:bdr w:val="none" w:sz="0" w:space="0" w:color="auto" w:frame="1"/>
          <w:lang w:eastAsia="ru-RU"/>
        </w:rPr>
        <w:t>6.1.</w:t>
      </w:r>
      <w:r w:rsidRPr="001067F7">
        <w:rPr>
          <w:rFonts w:ascii="Times New Roman" w:eastAsia="Times New Roman" w:hAnsi="Times New Roman" w:cs="Times New Roman"/>
          <w:sz w:val="28"/>
          <w:szCs w:val="28"/>
          <w:lang w:eastAsia="ru-RU"/>
        </w:rPr>
        <w:t>  Привлечение к работе работников в установленные графиком выходные и праздники иметь лишь в случаях, предусмотренных законодательством.</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6.2. Общие собрания работников проводятся по мере необходимости, но не реже 2-х раз за календарный год.</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6.3. Заседания педагогического совета проводятся не реже 1 раза в квартал. Заседания проводятся в нерабочее время и не должны продолжаться  более 2 часов, родительские собрания – более полутора часов.</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6.4. Очередность  предоставления ежегодных отпусков устанавливается администрацией ДОУ в соответствии с графиком отпусков. График отпусков составляется на каждый календарны</w:t>
      </w:r>
      <w:r w:rsidR="00B37402">
        <w:rPr>
          <w:rFonts w:ascii="Times New Roman" w:eastAsia="Times New Roman" w:hAnsi="Times New Roman" w:cs="Times New Roman"/>
          <w:sz w:val="28"/>
          <w:szCs w:val="28"/>
          <w:lang w:eastAsia="ru-RU"/>
        </w:rPr>
        <w:t>й год не позднее</w:t>
      </w:r>
      <w:r w:rsidRPr="001067F7">
        <w:rPr>
          <w:rFonts w:ascii="Times New Roman" w:eastAsia="Times New Roman" w:hAnsi="Times New Roman" w:cs="Times New Roman"/>
          <w:sz w:val="28"/>
          <w:szCs w:val="28"/>
          <w:lang w:eastAsia="ru-RU"/>
        </w:rPr>
        <w:t>,</w:t>
      </w:r>
      <w:r w:rsidR="00B37402">
        <w:rPr>
          <w:rFonts w:ascii="Times New Roman" w:eastAsia="Times New Roman" w:hAnsi="Times New Roman" w:cs="Times New Roman"/>
          <w:sz w:val="28"/>
          <w:szCs w:val="28"/>
          <w:lang w:eastAsia="ru-RU"/>
        </w:rPr>
        <w:t xml:space="preserve"> </w:t>
      </w:r>
      <w:r w:rsidRPr="001067F7">
        <w:rPr>
          <w:rFonts w:ascii="Times New Roman" w:eastAsia="Times New Roman" w:hAnsi="Times New Roman" w:cs="Times New Roman"/>
          <w:sz w:val="28"/>
          <w:szCs w:val="28"/>
          <w:lang w:eastAsia="ru-RU"/>
        </w:rPr>
        <w:t>чем за 2 недели до конца календарного года. Предоставление отпуска заведующему ДОУ оформляется приказом упр</w:t>
      </w:r>
      <w:r>
        <w:rPr>
          <w:rFonts w:ascii="Times New Roman" w:eastAsia="Times New Roman" w:hAnsi="Times New Roman" w:cs="Times New Roman"/>
          <w:sz w:val="28"/>
          <w:szCs w:val="28"/>
          <w:lang w:eastAsia="ru-RU"/>
        </w:rPr>
        <w:t>авления образованием Ад</w:t>
      </w:r>
      <w:r w:rsidRPr="001067F7">
        <w:rPr>
          <w:rFonts w:ascii="Times New Roman" w:eastAsia="Times New Roman" w:hAnsi="Times New Roman" w:cs="Times New Roman"/>
          <w:sz w:val="28"/>
          <w:szCs w:val="28"/>
          <w:lang w:eastAsia="ru-RU"/>
        </w:rPr>
        <w:t>министрации Зерноградского района, другим работникам приказом по ДОУ.</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6.5. Не разрешается делать замечание работникам по поводу их</w:t>
      </w:r>
      <w:r>
        <w:rPr>
          <w:rFonts w:ascii="Times New Roman" w:eastAsia="Times New Roman" w:hAnsi="Times New Roman" w:cs="Times New Roman"/>
          <w:sz w:val="28"/>
          <w:szCs w:val="28"/>
          <w:lang w:eastAsia="ru-RU"/>
        </w:rPr>
        <w:t xml:space="preserve"> работы во время проведения заня</w:t>
      </w:r>
      <w:r w:rsidRPr="001067F7">
        <w:rPr>
          <w:rFonts w:ascii="Times New Roman" w:eastAsia="Times New Roman" w:hAnsi="Times New Roman" w:cs="Times New Roman"/>
          <w:sz w:val="28"/>
          <w:szCs w:val="28"/>
          <w:lang w:eastAsia="ru-RU"/>
        </w:rPr>
        <w:t>тий, в присутствии детей и родителей.</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6.6. В помещении ДОУ запрещается:</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находиться в верхней одежде и головных уборах;</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громко разговаривать и шуметь в группах;</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курить на территории ДОУ.</w:t>
      </w:r>
    </w:p>
    <w:p w:rsidR="001E6ECB" w:rsidRPr="001067F7" w:rsidRDefault="001E6ECB" w:rsidP="001E6ECB">
      <w:pPr>
        <w:spacing w:after="225" w:line="300" w:lineRule="atLeast"/>
        <w:textAlignment w:val="baseline"/>
        <w:rPr>
          <w:rFonts w:ascii="Times New Roman" w:eastAsia="Times New Roman" w:hAnsi="Times New Roman" w:cs="Times New Roman"/>
          <w:b/>
          <w:sz w:val="28"/>
          <w:szCs w:val="28"/>
          <w:lang w:eastAsia="ru-RU"/>
        </w:rPr>
      </w:pPr>
      <w:r w:rsidRPr="001067F7">
        <w:rPr>
          <w:rFonts w:ascii="Times New Roman" w:eastAsia="Times New Roman" w:hAnsi="Times New Roman" w:cs="Times New Roman"/>
          <w:sz w:val="28"/>
          <w:szCs w:val="28"/>
          <w:lang w:eastAsia="ru-RU"/>
        </w:rPr>
        <w:t xml:space="preserve">                               </w:t>
      </w:r>
      <w:r w:rsidRPr="001067F7">
        <w:rPr>
          <w:rFonts w:ascii="Times New Roman" w:eastAsia="Times New Roman" w:hAnsi="Times New Roman" w:cs="Times New Roman"/>
          <w:b/>
          <w:sz w:val="28"/>
          <w:szCs w:val="28"/>
          <w:lang w:eastAsia="ru-RU"/>
        </w:rPr>
        <w:t>7. Поощрения за успехи в работе.</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7.1. За образцовое выполнение трудовых обязанностей, новаторство в труде и другие достижения в работе применяются следующие поощрения:</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объявление благодарности;</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премирование;</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награждение ценным подарком;</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награждение почетной грамотой.</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7.2. Поощрения применяются администрацией совместно или по согласованию с соответствующим профсоюзным органом.</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7.3. Поощрения объявляются приказом руководителя ДОУ и доводятся до сведения коллектива, запись о поощрении вносится в трудовую книжку работника.</w:t>
      </w:r>
    </w:p>
    <w:p w:rsidR="001E6ECB"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7.5. Работникам, успешно и добросовестно выполнявшим свои трудовые обязанности, в первую очередь предоставляются преимущества и льготы в области социально-культурного, бытового и жилищного обслуживания. За особые трудовые заслуги работники представляются в вышестоящие органы к поощрению, наградам и присвоению званий</w:t>
      </w:r>
      <w:r w:rsidR="0073645D">
        <w:rPr>
          <w:rFonts w:ascii="Times New Roman" w:eastAsia="Times New Roman" w:hAnsi="Times New Roman" w:cs="Times New Roman"/>
          <w:sz w:val="28"/>
          <w:szCs w:val="28"/>
          <w:lang w:eastAsia="ru-RU"/>
        </w:rPr>
        <w:t>.</w:t>
      </w:r>
    </w:p>
    <w:p w:rsidR="0073645D" w:rsidRDefault="0073645D"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p>
    <w:p w:rsidR="0073645D" w:rsidRPr="001067F7" w:rsidRDefault="0073645D"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p>
    <w:p w:rsidR="001E6ECB" w:rsidRPr="001067F7" w:rsidRDefault="001E6ECB" w:rsidP="001E6ECB">
      <w:pPr>
        <w:spacing w:after="0" w:line="300" w:lineRule="atLeast"/>
        <w:jc w:val="center"/>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b/>
          <w:bCs/>
          <w:sz w:val="28"/>
          <w:szCs w:val="28"/>
          <w:bdr w:val="none" w:sz="0" w:space="0" w:color="auto" w:frame="1"/>
          <w:lang w:eastAsia="ru-RU"/>
        </w:rPr>
        <w:lastRenderedPageBreak/>
        <w:t>8. Трудовая дисциплина и ответственность за ее нарушение</w:t>
      </w:r>
    </w:p>
    <w:p w:rsidR="001E6ECB" w:rsidRPr="001067F7" w:rsidRDefault="001E6ECB" w:rsidP="001E6ECB">
      <w:pPr>
        <w:spacing w:after="225" w:line="300" w:lineRule="atLeas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8.1.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замечание;</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выговор;</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увольнение по соответствующим основаниям (ст. 192 ТК РФ).</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8.2. Увольнение в качестве дисциплинарного взыскания может быть применено в соответствии со ст. 192 ТК РФ в случаях систематического неисполнения работником без уважительных причин обязанностей, возложенных на него трудовым договором, должностной инструкцией, уставом ДОУ или правилами внутреннего трудового распорядка, за другие виновные действия (бездействия).</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8.3. Прогулом считается неявка на работу без уважительной причины в течени</w:t>
      </w:r>
      <w:proofErr w:type="gramStart"/>
      <w:r w:rsidRPr="001067F7">
        <w:rPr>
          <w:rFonts w:ascii="Times New Roman" w:eastAsia="Times New Roman" w:hAnsi="Times New Roman" w:cs="Times New Roman"/>
          <w:sz w:val="28"/>
          <w:szCs w:val="28"/>
          <w:lang w:eastAsia="ru-RU"/>
        </w:rPr>
        <w:t>и</w:t>
      </w:r>
      <w:proofErr w:type="gramEnd"/>
      <w:r w:rsidRPr="001067F7">
        <w:rPr>
          <w:rFonts w:ascii="Times New Roman" w:eastAsia="Times New Roman" w:hAnsi="Times New Roman" w:cs="Times New Roman"/>
          <w:sz w:val="28"/>
          <w:szCs w:val="28"/>
          <w:lang w:eastAsia="ru-RU"/>
        </w:rPr>
        <w:t xml:space="preserve"> всего рабочего дня (смены), а также отсутствие на работе более 4 часов в течение рабочего дня. За каждое нарушение может быть наложено только одно дисциплинарное взыскание.</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8.4. До применения дисциплинарного взыскания от работника должно быть потребовано объяснение в письменной форме. Если по истечении 2-х рабочих дней указанное объяснение работником не было предоставлено, то составляется соответствующий акт. Отказ от дачи письменного объяснения не препятствует применению дисциплинарного взыскания.</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xml:space="preserve">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8.5. Дисциплинарное расследование нарушений педагогическим работником образовательного учреждения норм профессионального поведения  может быть проведено только по поступившей на него жалобе в письменной форме. Копия жалобы должна быть передана работнику.</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8.6.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Дисциплинарное взыскание не может быть применено позднее шести месяцев со дня совершения проступка.</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xml:space="preserve">8.7.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w:t>
      </w:r>
      <w:r w:rsidRPr="001067F7">
        <w:rPr>
          <w:rFonts w:ascii="Times New Roman" w:eastAsia="Times New Roman" w:hAnsi="Times New Roman" w:cs="Times New Roman"/>
          <w:sz w:val="28"/>
          <w:szCs w:val="28"/>
          <w:lang w:eastAsia="ru-RU"/>
        </w:rPr>
        <w:lastRenderedPageBreak/>
        <w:t>работник отказывается ознакомиться с указанным приказом (распоряжением) под роспись, то составляется соответствующий акт.</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8.8.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8.</w:t>
      </w:r>
      <w:r w:rsidR="0073645D">
        <w:rPr>
          <w:rFonts w:ascii="Times New Roman" w:eastAsia="Times New Roman" w:hAnsi="Times New Roman" w:cs="Times New Roman"/>
          <w:sz w:val="28"/>
          <w:szCs w:val="28"/>
          <w:lang w:eastAsia="ru-RU"/>
        </w:rPr>
        <w:t>9. педагогические работники ДОУ</w:t>
      </w:r>
      <w:r w:rsidRPr="001067F7">
        <w:rPr>
          <w:rFonts w:ascii="Times New Roman" w:eastAsia="Times New Roman" w:hAnsi="Times New Roman" w:cs="Times New Roman"/>
          <w:sz w:val="28"/>
          <w:szCs w:val="28"/>
          <w:lang w:eastAsia="ru-RU"/>
        </w:rPr>
        <w:t>, в обязанности которых входит выполнение воспитательных функций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Педагоги ДОУ  могут быть уволены за применение методов воспитания, связанных с физическим и (или) психическим насилием над личностью воспитанников   (ст. 336  п.2 ТК РФ)</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8.10. Сведения о взысканиях в трудовую книжку не вносятся, за исключением случаев, когда дисциплинарным взысканием является увольнение.</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8.11.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8.12. Дисциплинарные взыскания к руководителю ДОУ применяются отделом образования.</w:t>
      </w:r>
    </w:p>
    <w:p w:rsidR="001E6ECB" w:rsidRPr="001067F7" w:rsidRDefault="001E6ECB" w:rsidP="00B37402">
      <w:pPr>
        <w:spacing w:after="0" w:line="300" w:lineRule="atLeast"/>
        <w:ind w:firstLine="426"/>
        <w:jc w:val="both"/>
        <w:textAlignment w:val="baseline"/>
        <w:rPr>
          <w:rFonts w:ascii="Times New Roman" w:eastAsia="Times New Roman" w:hAnsi="Times New Roman" w:cs="Times New Roman"/>
          <w:sz w:val="28"/>
          <w:szCs w:val="28"/>
          <w:lang w:eastAsia="ru-RU"/>
        </w:rPr>
      </w:pPr>
    </w:p>
    <w:p w:rsidR="001E6ECB" w:rsidRPr="001067F7" w:rsidRDefault="001E6ECB" w:rsidP="001E6ECB">
      <w:pPr>
        <w:spacing w:after="225" w:line="300" w:lineRule="atLeast"/>
        <w:textAlignment w:val="baseline"/>
        <w:rPr>
          <w:rFonts w:ascii="Times New Roman" w:eastAsia="Times New Roman" w:hAnsi="Times New Roman" w:cs="Times New Roman"/>
          <w:sz w:val="28"/>
          <w:szCs w:val="28"/>
          <w:lang w:eastAsia="ru-RU"/>
        </w:rPr>
      </w:pPr>
    </w:p>
    <w:p w:rsidR="001E6ECB" w:rsidRPr="001067F7" w:rsidRDefault="001E6ECB" w:rsidP="001E6ECB">
      <w:pPr>
        <w:spacing w:after="225" w:line="300" w:lineRule="atLeas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Подписи сторон:</w:t>
      </w:r>
    </w:p>
    <w:p w:rsidR="001E6ECB" w:rsidRPr="001067F7" w:rsidRDefault="001E6ECB" w:rsidP="001E6ECB">
      <w:pPr>
        <w:spacing w:after="225" w:line="300" w:lineRule="atLeas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От работодателя:                                                   От работников:</w:t>
      </w:r>
    </w:p>
    <w:p w:rsidR="001E6ECB" w:rsidRPr="001067F7" w:rsidRDefault="001E6ECB" w:rsidP="001E6ECB">
      <w:pPr>
        <w:spacing w:after="225" w:line="300" w:lineRule="atLeas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Заведующий МБДОУ д/</w:t>
      </w:r>
      <w:proofErr w:type="gramStart"/>
      <w:r w:rsidRPr="001067F7">
        <w:rPr>
          <w:rFonts w:ascii="Times New Roman" w:eastAsia="Times New Roman" w:hAnsi="Times New Roman" w:cs="Times New Roman"/>
          <w:sz w:val="28"/>
          <w:szCs w:val="28"/>
          <w:lang w:eastAsia="ru-RU"/>
        </w:rPr>
        <w:t>с</w:t>
      </w:r>
      <w:proofErr w:type="gramEnd"/>
    </w:p>
    <w:p w:rsidR="001E6ECB" w:rsidRPr="001067F7" w:rsidRDefault="001E6ECB" w:rsidP="001E6ECB">
      <w:pPr>
        <w:spacing w:after="0" w:line="300" w:lineRule="atLeas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bCs/>
          <w:sz w:val="28"/>
          <w:szCs w:val="28"/>
          <w:bdr w:val="none" w:sz="0" w:space="0" w:color="auto" w:frame="1"/>
          <w:lang w:eastAsia="ru-RU"/>
        </w:rPr>
        <w:t>«</w:t>
      </w:r>
      <w:r w:rsidR="0073645D">
        <w:rPr>
          <w:rFonts w:ascii="Times New Roman" w:eastAsia="Times New Roman" w:hAnsi="Times New Roman" w:cs="Times New Roman"/>
          <w:bCs/>
          <w:sz w:val="28"/>
          <w:szCs w:val="28"/>
          <w:bdr w:val="none" w:sz="0" w:space="0" w:color="auto" w:frame="1"/>
          <w:lang w:eastAsia="ru-RU"/>
        </w:rPr>
        <w:t>Колосок</w:t>
      </w:r>
      <w:r w:rsidRPr="001067F7">
        <w:rPr>
          <w:rFonts w:ascii="Times New Roman" w:eastAsia="Times New Roman" w:hAnsi="Times New Roman" w:cs="Times New Roman"/>
          <w:bCs/>
          <w:sz w:val="28"/>
          <w:szCs w:val="28"/>
          <w:bdr w:val="none" w:sz="0" w:space="0" w:color="auto" w:frame="1"/>
          <w:lang w:eastAsia="ru-RU"/>
        </w:rPr>
        <w:t>»  Зерноградского района</w:t>
      </w:r>
    </w:p>
    <w:p w:rsidR="001E6ECB" w:rsidRPr="001067F7" w:rsidRDefault="001E6ECB" w:rsidP="001E6ECB">
      <w:pPr>
        <w:spacing w:after="225" w:line="300" w:lineRule="atLeast"/>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
          <w:bCs/>
          <w:sz w:val="28"/>
          <w:szCs w:val="28"/>
          <w:bdr w:val="none" w:sz="0" w:space="0" w:color="auto" w:frame="1"/>
          <w:lang w:eastAsia="ru-RU"/>
        </w:rPr>
        <w:t>___________</w:t>
      </w:r>
      <w:r w:rsidR="0073645D">
        <w:rPr>
          <w:rFonts w:ascii="Times New Roman" w:eastAsia="Times New Roman" w:hAnsi="Times New Roman" w:cs="Times New Roman"/>
          <w:bCs/>
          <w:sz w:val="28"/>
          <w:szCs w:val="28"/>
          <w:bdr w:val="none" w:sz="0" w:space="0" w:color="auto" w:frame="1"/>
          <w:lang w:eastAsia="ru-RU"/>
        </w:rPr>
        <w:t>Пушкарева Т.И.</w:t>
      </w:r>
      <w:r w:rsidRPr="001067F7">
        <w:rPr>
          <w:rFonts w:ascii="Times New Roman" w:eastAsia="Times New Roman" w:hAnsi="Times New Roman" w:cs="Times New Roman"/>
          <w:bCs/>
          <w:sz w:val="28"/>
          <w:szCs w:val="28"/>
          <w:bdr w:val="none" w:sz="0" w:space="0" w:color="auto" w:frame="1"/>
          <w:lang w:eastAsia="ru-RU"/>
        </w:rPr>
        <w:t xml:space="preserve">                           </w:t>
      </w:r>
      <w:r>
        <w:rPr>
          <w:rFonts w:ascii="Times New Roman" w:eastAsia="Times New Roman" w:hAnsi="Times New Roman" w:cs="Times New Roman"/>
          <w:bCs/>
          <w:sz w:val="28"/>
          <w:szCs w:val="28"/>
          <w:bdr w:val="none" w:sz="0" w:space="0" w:color="auto" w:frame="1"/>
          <w:lang w:eastAsia="ru-RU"/>
        </w:rPr>
        <w:t xml:space="preserve">  </w:t>
      </w:r>
      <w:r w:rsidRPr="001067F7">
        <w:rPr>
          <w:rFonts w:ascii="Times New Roman" w:eastAsia="Times New Roman" w:hAnsi="Times New Roman" w:cs="Times New Roman"/>
          <w:bCs/>
          <w:sz w:val="28"/>
          <w:szCs w:val="28"/>
          <w:bdr w:val="none" w:sz="0" w:space="0" w:color="auto" w:frame="1"/>
          <w:lang w:eastAsia="ru-RU"/>
        </w:rPr>
        <w:t>_______</w:t>
      </w:r>
      <w:proofErr w:type="spellStart"/>
      <w:r w:rsidR="0073645D">
        <w:rPr>
          <w:rFonts w:ascii="Times New Roman" w:eastAsia="Times New Roman" w:hAnsi="Times New Roman" w:cs="Times New Roman"/>
          <w:bCs/>
          <w:sz w:val="28"/>
          <w:szCs w:val="28"/>
          <w:bdr w:val="none" w:sz="0" w:space="0" w:color="auto" w:frame="1"/>
          <w:lang w:eastAsia="ru-RU"/>
        </w:rPr>
        <w:t>Папроцкая</w:t>
      </w:r>
      <w:proofErr w:type="spellEnd"/>
      <w:r w:rsidR="0073645D">
        <w:rPr>
          <w:rFonts w:ascii="Times New Roman" w:eastAsia="Times New Roman" w:hAnsi="Times New Roman" w:cs="Times New Roman"/>
          <w:bCs/>
          <w:sz w:val="28"/>
          <w:szCs w:val="28"/>
          <w:bdr w:val="none" w:sz="0" w:space="0" w:color="auto" w:frame="1"/>
          <w:lang w:eastAsia="ru-RU"/>
        </w:rPr>
        <w:t xml:space="preserve"> </w:t>
      </w:r>
      <w:r>
        <w:rPr>
          <w:rFonts w:ascii="Times New Roman" w:eastAsia="Times New Roman" w:hAnsi="Times New Roman" w:cs="Times New Roman"/>
          <w:bCs/>
          <w:sz w:val="28"/>
          <w:szCs w:val="28"/>
          <w:bdr w:val="none" w:sz="0" w:space="0" w:color="auto" w:frame="1"/>
          <w:lang w:eastAsia="ru-RU"/>
        </w:rPr>
        <w:t xml:space="preserve"> Т.В.</w:t>
      </w:r>
    </w:p>
    <w:p w:rsidR="001E6ECB" w:rsidRPr="001067F7" w:rsidRDefault="001E6ECB" w:rsidP="001E6ECB">
      <w:pPr>
        <w:spacing w:after="225" w:line="300" w:lineRule="atLeas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w:t>
      </w:r>
    </w:p>
    <w:p w:rsidR="001E6ECB" w:rsidRPr="001067F7" w:rsidRDefault="001E6ECB" w:rsidP="001E6ECB">
      <w:pPr>
        <w:spacing w:after="0" w:line="300" w:lineRule="atLeas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b/>
          <w:bCs/>
          <w:sz w:val="28"/>
          <w:szCs w:val="28"/>
          <w:bdr w:val="none" w:sz="0" w:space="0" w:color="auto" w:frame="1"/>
          <w:lang w:eastAsia="ru-RU"/>
        </w:rPr>
        <w:t> </w:t>
      </w:r>
    </w:p>
    <w:p w:rsidR="001E6ECB" w:rsidRPr="001067F7" w:rsidRDefault="001E6ECB" w:rsidP="001E6ECB">
      <w:pPr>
        <w:spacing w:after="0" w:line="300" w:lineRule="atLeas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b/>
          <w:bCs/>
          <w:sz w:val="28"/>
          <w:szCs w:val="28"/>
          <w:bdr w:val="none" w:sz="0" w:space="0" w:color="auto" w:frame="1"/>
          <w:lang w:eastAsia="ru-RU"/>
        </w:rPr>
        <w:t> </w:t>
      </w:r>
    </w:p>
    <w:p w:rsidR="001E6ECB" w:rsidRDefault="001E6ECB" w:rsidP="001E6ECB">
      <w:pPr>
        <w:rPr>
          <w:rFonts w:ascii="Times New Roman" w:hAnsi="Times New Roman" w:cs="Times New Roman"/>
          <w:sz w:val="28"/>
          <w:szCs w:val="28"/>
        </w:rPr>
      </w:pPr>
    </w:p>
    <w:p w:rsidR="00B37402" w:rsidRDefault="00B37402" w:rsidP="001E6ECB">
      <w:pPr>
        <w:rPr>
          <w:rFonts w:ascii="Times New Roman" w:hAnsi="Times New Roman" w:cs="Times New Roman"/>
          <w:sz w:val="28"/>
          <w:szCs w:val="28"/>
        </w:rPr>
      </w:pPr>
    </w:p>
    <w:p w:rsidR="00B37402" w:rsidRDefault="00B37402" w:rsidP="001E6ECB">
      <w:pPr>
        <w:rPr>
          <w:rFonts w:ascii="Times New Roman" w:hAnsi="Times New Roman" w:cs="Times New Roman"/>
          <w:sz w:val="28"/>
          <w:szCs w:val="28"/>
        </w:rPr>
      </w:pPr>
    </w:p>
    <w:p w:rsidR="0073645D" w:rsidRDefault="0073645D" w:rsidP="001E6ECB">
      <w:pPr>
        <w:rPr>
          <w:rFonts w:ascii="Times New Roman" w:hAnsi="Times New Roman" w:cs="Times New Roman"/>
          <w:sz w:val="28"/>
          <w:szCs w:val="28"/>
        </w:rPr>
      </w:pPr>
    </w:p>
    <w:p w:rsidR="00130017" w:rsidRPr="00EC23D9" w:rsidRDefault="00EC23D9" w:rsidP="0073645D">
      <w:pPr>
        <w:jc w:val="right"/>
        <w:rPr>
          <w:rFonts w:ascii="Times New Roman" w:hAnsi="Times New Roman" w:cs="Times New Roman"/>
          <w:sz w:val="28"/>
          <w:szCs w:val="28"/>
        </w:rPr>
      </w:pPr>
      <w:r>
        <w:rPr>
          <w:rFonts w:ascii="Times New Roman" w:hAnsi="Times New Roman" w:cs="Times New Roman"/>
          <w:sz w:val="28"/>
          <w:szCs w:val="28"/>
        </w:rPr>
        <w:t>Приложение №</w:t>
      </w:r>
      <w:r w:rsidR="008255BB">
        <w:rPr>
          <w:rFonts w:ascii="Times New Roman" w:hAnsi="Times New Roman" w:cs="Times New Roman"/>
          <w:sz w:val="28"/>
          <w:szCs w:val="28"/>
        </w:rPr>
        <w:t xml:space="preserve"> </w:t>
      </w:r>
      <w:r>
        <w:rPr>
          <w:rFonts w:ascii="Times New Roman" w:hAnsi="Times New Roman" w:cs="Times New Roman"/>
          <w:sz w:val="28"/>
          <w:szCs w:val="28"/>
        </w:rPr>
        <w:t>4</w:t>
      </w:r>
    </w:p>
    <w:p w:rsidR="008255BB" w:rsidRDefault="008255BB" w:rsidP="008255BB">
      <w:pPr>
        <w:spacing w:after="0"/>
        <w:jc w:val="right"/>
        <w:rPr>
          <w:rFonts w:ascii="Times New Roman" w:hAnsi="Times New Roman" w:cs="Times New Roman"/>
          <w:sz w:val="28"/>
          <w:szCs w:val="28"/>
        </w:rPr>
      </w:pPr>
      <w:bookmarkStart w:id="1" w:name="P38"/>
      <w:bookmarkEnd w:id="1"/>
      <w:r>
        <w:rPr>
          <w:rFonts w:ascii="Times New Roman" w:hAnsi="Times New Roman" w:cs="Times New Roman"/>
          <w:sz w:val="28"/>
          <w:szCs w:val="28"/>
        </w:rPr>
        <w:t>к коллективному договору</w:t>
      </w:r>
    </w:p>
    <w:p w:rsidR="008255BB" w:rsidRDefault="008255BB" w:rsidP="008255BB">
      <w:pPr>
        <w:spacing w:after="0"/>
        <w:jc w:val="right"/>
        <w:rPr>
          <w:rFonts w:ascii="Times New Roman" w:hAnsi="Times New Roman" w:cs="Times New Roman"/>
          <w:sz w:val="28"/>
          <w:szCs w:val="28"/>
        </w:rPr>
      </w:pPr>
      <w:r>
        <w:rPr>
          <w:rFonts w:ascii="Times New Roman" w:hAnsi="Times New Roman" w:cs="Times New Roman"/>
          <w:sz w:val="28"/>
          <w:szCs w:val="28"/>
        </w:rPr>
        <w:t>МБДОУ д/с «Колосок» Зерноградского района</w:t>
      </w:r>
    </w:p>
    <w:p w:rsidR="008255BB" w:rsidRDefault="008255BB" w:rsidP="008255BB">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на 2019 – 2022 годы</w:t>
      </w:r>
    </w:p>
    <w:p w:rsidR="00C81AD4" w:rsidRPr="00F34695" w:rsidRDefault="00193492" w:rsidP="00C81AD4">
      <w:pPr>
        <w:widowControl w:val="0"/>
        <w:autoSpaceDE w:val="0"/>
        <w:autoSpaceDN w:val="0"/>
        <w:spacing w:after="0" w:line="240" w:lineRule="auto"/>
        <w:jc w:val="center"/>
        <w:rPr>
          <w:rFonts w:ascii="Times New Roman" w:eastAsia="Times New Roman" w:hAnsi="Times New Roman" w:cs="Times New Roman"/>
          <w:b/>
          <w:sz w:val="32"/>
          <w:szCs w:val="32"/>
          <w:lang w:eastAsia="ru-RU"/>
        </w:rPr>
      </w:pPr>
      <w:hyperlink w:anchor="P38" w:history="1">
        <w:r w:rsidR="00C81AD4" w:rsidRPr="00F34695">
          <w:rPr>
            <w:rFonts w:ascii="Times New Roman" w:eastAsia="Times New Roman" w:hAnsi="Times New Roman" w:cs="Times New Roman"/>
            <w:b/>
            <w:sz w:val="32"/>
            <w:szCs w:val="32"/>
            <w:lang w:eastAsia="ru-RU"/>
          </w:rPr>
          <w:t>ПОЛОЖЕНИЕ</w:t>
        </w:r>
      </w:hyperlink>
    </w:p>
    <w:p w:rsidR="00C81AD4" w:rsidRPr="00F34695" w:rsidRDefault="00C81AD4" w:rsidP="00C81AD4">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F34695">
        <w:rPr>
          <w:rFonts w:ascii="Times New Roman" w:eastAsia="Times New Roman" w:hAnsi="Times New Roman" w:cs="Times New Roman"/>
          <w:b/>
          <w:sz w:val="32"/>
          <w:szCs w:val="32"/>
          <w:lang w:eastAsia="ru-RU"/>
        </w:rPr>
        <w:t xml:space="preserve">об оплате труда работников </w:t>
      </w:r>
    </w:p>
    <w:p w:rsidR="00C81AD4" w:rsidRDefault="00C81AD4" w:rsidP="00C81AD4">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F34695">
        <w:rPr>
          <w:rFonts w:ascii="Times New Roman" w:eastAsia="Times New Roman" w:hAnsi="Times New Roman" w:cs="Times New Roman"/>
          <w:b/>
          <w:sz w:val="32"/>
          <w:szCs w:val="32"/>
          <w:lang w:eastAsia="ru-RU"/>
        </w:rPr>
        <w:t>МБДОУ д/с «Колосок» Зерноградского района</w:t>
      </w:r>
    </w:p>
    <w:p w:rsidR="00C81AD4" w:rsidRPr="00F34695" w:rsidRDefault="00C81AD4" w:rsidP="00C81AD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C81AD4" w:rsidRPr="00EC23D9" w:rsidRDefault="00C81AD4" w:rsidP="00C81AD4">
      <w:pPr>
        <w:widowControl w:val="0"/>
        <w:autoSpaceDE w:val="0"/>
        <w:autoSpaceDN w:val="0"/>
        <w:spacing w:after="0" w:line="240" w:lineRule="auto"/>
        <w:rPr>
          <w:rFonts w:ascii="Times New Roman" w:eastAsia="Times New Roman" w:hAnsi="Times New Roman" w:cs="Times New Roman"/>
          <w:b/>
          <w:sz w:val="28"/>
          <w:szCs w:val="28"/>
          <w:lang w:eastAsia="ru-RU"/>
        </w:rPr>
      </w:pPr>
      <w:r w:rsidRPr="00EC23D9">
        <w:rPr>
          <w:rFonts w:ascii="Times New Roman" w:eastAsia="Times New Roman" w:hAnsi="Times New Roman" w:cs="Times New Roman"/>
          <w:b/>
          <w:sz w:val="28"/>
          <w:szCs w:val="28"/>
          <w:lang w:eastAsia="ru-RU"/>
        </w:rPr>
        <w:t>Раздел 1. Общие положения</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1.1. Настоящее Положение об оплате труда работников МБДОУ д/с «</w:t>
      </w:r>
      <w:r>
        <w:rPr>
          <w:rFonts w:ascii="Times New Roman" w:eastAsia="Times New Roman" w:hAnsi="Times New Roman" w:cs="Times New Roman"/>
          <w:sz w:val="28"/>
          <w:szCs w:val="28"/>
          <w:lang w:eastAsia="ru-RU"/>
        </w:rPr>
        <w:t>Колосо</w:t>
      </w:r>
      <w:r w:rsidRPr="00EC23D9">
        <w:rPr>
          <w:rFonts w:ascii="Times New Roman" w:eastAsia="Times New Roman" w:hAnsi="Times New Roman" w:cs="Times New Roman"/>
          <w:sz w:val="28"/>
          <w:szCs w:val="28"/>
          <w:lang w:eastAsia="ru-RU"/>
        </w:rPr>
        <w:t xml:space="preserve">к» Зерноградского района (далее – Положение) определяет порядок </w:t>
      </w:r>
      <w:proofErr w:type="gramStart"/>
      <w:r w:rsidRPr="00EC23D9">
        <w:rPr>
          <w:rFonts w:ascii="Times New Roman" w:eastAsia="Times New Roman" w:hAnsi="Times New Roman" w:cs="Times New Roman"/>
          <w:sz w:val="28"/>
          <w:szCs w:val="28"/>
          <w:lang w:eastAsia="ru-RU"/>
        </w:rPr>
        <w:t>формирования систем</w:t>
      </w:r>
      <w:r>
        <w:rPr>
          <w:rFonts w:ascii="Times New Roman" w:eastAsia="Times New Roman" w:hAnsi="Times New Roman" w:cs="Times New Roman"/>
          <w:sz w:val="28"/>
          <w:szCs w:val="28"/>
          <w:lang w:eastAsia="ru-RU"/>
        </w:rPr>
        <w:t>ы</w:t>
      </w:r>
      <w:r w:rsidRPr="00EC23D9">
        <w:rPr>
          <w:rFonts w:ascii="Times New Roman" w:eastAsia="Times New Roman" w:hAnsi="Times New Roman" w:cs="Times New Roman"/>
          <w:sz w:val="28"/>
          <w:szCs w:val="28"/>
          <w:lang w:eastAsia="ru-RU"/>
        </w:rPr>
        <w:t xml:space="preserve"> оплаты труда работников</w:t>
      </w:r>
      <w:proofErr w:type="gramEnd"/>
      <w:r w:rsidRPr="00EC23D9">
        <w:rPr>
          <w:rFonts w:ascii="Times New Roman" w:eastAsia="Times New Roman" w:hAnsi="Times New Roman" w:cs="Times New Roman"/>
          <w:sz w:val="28"/>
          <w:szCs w:val="28"/>
          <w:lang w:eastAsia="ru-RU"/>
        </w:rPr>
        <w:t xml:space="preserve"> МБДОУ д/с «</w:t>
      </w:r>
      <w:r>
        <w:rPr>
          <w:rFonts w:ascii="Times New Roman" w:eastAsia="Times New Roman" w:hAnsi="Times New Roman" w:cs="Times New Roman"/>
          <w:sz w:val="28"/>
          <w:szCs w:val="28"/>
          <w:lang w:eastAsia="ru-RU"/>
        </w:rPr>
        <w:t>Колосо</w:t>
      </w:r>
      <w:r w:rsidRPr="00EC23D9">
        <w:rPr>
          <w:rFonts w:ascii="Times New Roman" w:eastAsia="Times New Roman" w:hAnsi="Times New Roman" w:cs="Times New Roman"/>
          <w:sz w:val="28"/>
          <w:szCs w:val="28"/>
          <w:lang w:eastAsia="ru-RU"/>
        </w:rPr>
        <w:t>к» Зерноградского района (далее – учреждение), по виду экономической деятельности «85. Образование» О</w:t>
      </w:r>
      <w:r w:rsidRPr="00EC23D9">
        <w:rPr>
          <w:rFonts w:ascii="Times New Roman" w:eastAsia="Calibri" w:hAnsi="Times New Roman" w:cs="Times New Roman"/>
          <w:sz w:val="28"/>
          <w:szCs w:val="28"/>
        </w:rPr>
        <w:t xml:space="preserve">бщероссийского классификатора видов экономической деятельности, </w:t>
      </w:r>
      <w:r w:rsidRPr="00EC23D9">
        <w:rPr>
          <w:rFonts w:ascii="Times New Roman" w:eastAsia="Times New Roman" w:hAnsi="Times New Roman" w:cs="Times New Roman"/>
          <w:sz w:val="28"/>
          <w:szCs w:val="28"/>
          <w:lang w:eastAsia="ru-RU"/>
        </w:rPr>
        <w:t xml:space="preserve">утвержденного приказом </w:t>
      </w:r>
      <w:proofErr w:type="spellStart"/>
      <w:r w:rsidRPr="00EC23D9">
        <w:rPr>
          <w:rFonts w:ascii="Times New Roman" w:eastAsia="Times New Roman" w:hAnsi="Times New Roman" w:cs="Times New Roman"/>
          <w:sz w:val="28"/>
          <w:szCs w:val="28"/>
          <w:lang w:eastAsia="ru-RU"/>
        </w:rPr>
        <w:t>Росстандарта</w:t>
      </w:r>
      <w:proofErr w:type="spellEnd"/>
      <w:r w:rsidRPr="00EC23D9">
        <w:rPr>
          <w:rFonts w:ascii="Times New Roman" w:eastAsia="Times New Roman" w:hAnsi="Times New Roman" w:cs="Times New Roman"/>
          <w:sz w:val="28"/>
          <w:szCs w:val="28"/>
          <w:lang w:eastAsia="ru-RU"/>
        </w:rPr>
        <w:t xml:space="preserve"> от 31.01.2014  № 14-ст.</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sz w:val="28"/>
          <w:szCs w:val="28"/>
        </w:rPr>
        <w:t xml:space="preserve">1.2. Положение </w:t>
      </w:r>
      <w:r w:rsidRPr="00EC23D9">
        <w:rPr>
          <w:rFonts w:ascii="Times New Roman" w:eastAsia="Calibri" w:hAnsi="Times New Roman" w:cs="Times New Roman"/>
          <w:kern w:val="2"/>
          <w:sz w:val="28"/>
          <w:szCs w:val="28"/>
        </w:rPr>
        <w:t>включает в себя:</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 порядок установления должностных окладов, ставок заработной платы;</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 порядок и условия установления выплат компенсационного характера;</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 порядок и условия установления выплат стимулирующего характера;</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 xml:space="preserve">- условия оплаты труда </w:t>
      </w:r>
      <w:r>
        <w:rPr>
          <w:rFonts w:ascii="Times New Roman" w:eastAsia="Calibri" w:hAnsi="Times New Roman" w:cs="Times New Roman"/>
          <w:kern w:val="2"/>
          <w:sz w:val="28"/>
          <w:szCs w:val="28"/>
        </w:rPr>
        <w:t>руководителя учреждения</w:t>
      </w:r>
      <w:r w:rsidRPr="00EC23D9">
        <w:rPr>
          <w:rFonts w:ascii="Times New Roman" w:eastAsia="Calibri" w:hAnsi="Times New Roman" w:cs="Times New Roman"/>
          <w:kern w:val="2"/>
          <w:sz w:val="28"/>
          <w:szCs w:val="28"/>
        </w:rPr>
        <w:t>,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sz w:val="28"/>
          <w:szCs w:val="28"/>
        </w:rPr>
        <w:t xml:space="preserve">- особенности </w:t>
      </w:r>
      <w:proofErr w:type="gramStart"/>
      <w:r w:rsidRPr="00EC23D9">
        <w:rPr>
          <w:rFonts w:ascii="Times New Roman" w:eastAsia="Calibri" w:hAnsi="Times New Roman" w:cs="Times New Roman"/>
          <w:sz w:val="28"/>
          <w:szCs w:val="28"/>
        </w:rPr>
        <w:t>условий оплаты труда отдельных категорий работников</w:t>
      </w:r>
      <w:proofErr w:type="gramEnd"/>
      <w:r w:rsidRPr="00EC23D9">
        <w:rPr>
          <w:rFonts w:ascii="Times New Roman" w:eastAsia="Calibri" w:hAnsi="Times New Roman" w:cs="Times New Roman"/>
          <w:sz w:val="28"/>
          <w:szCs w:val="28"/>
        </w:rPr>
        <w:t>;</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 другие вопросы оплаты труда.</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kern w:val="2"/>
          <w:sz w:val="28"/>
          <w:szCs w:val="28"/>
          <w:lang w:eastAsia="ru-RU"/>
        </w:rPr>
        <w:t xml:space="preserve">1.3. </w:t>
      </w:r>
      <w:proofErr w:type="gramStart"/>
      <w:r w:rsidRPr="00EC23D9">
        <w:rPr>
          <w:rFonts w:ascii="Times New Roman" w:eastAsia="Times New Roman" w:hAnsi="Times New Roman" w:cs="Times New Roman"/>
          <w:sz w:val="28"/>
          <w:szCs w:val="28"/>
          <w:lang w:eastAsia="ru-RU"/>
        </w:rPr>
        <w:t xml:space="preserve">Система оплаты труда работников, включая порядок определения должностных окладов, ставок заработной платы, размеры и </w:t>
      </w:r>
      <w:r w:rsidRPr="00EC23D9">
        <w:rPr>
          <w:rFonts w:ascii="Times New Roman" w:eastAsia="Times New Roman" w:hAnsi="Times New Roman" w:cs="Times New Roman"/>
          <w:kern w:val="2"/>
          <w:sz w:val="28"/>
          <w:szCs w:val="28"/>
          <w:lang w:eastAsia="ru-RU"/>
        </w:rPr>
        <w:t xml:space="preserve">условия  осуществления выплат компенсационного и стимулирующего характера, </w:t>
      </w:r>
      <w:r w:rsidRPr="00EC23D9">
        <w:rPr>
          <w:rFonts w:ascii="Times New Roman" w:eastAsia="Times New Roman" w:hAnsi="Times New Roman" w:cs="Times New Roman"/>
          <w:sz w:val="28"/>
          <w:szCs w:val="28"/>
          <w:lang w:eastAsia="ru-RU"/>
        </w:rPr>
        <w:t xml:space="preserve">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roofErr w:type="gramEnd"/>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EC23D9">
        <w:rPr>
          <w:rFonts w:ascii="Times New Roman" w:eastAsia="Calibri" w:hAnsi="Times New Roman" w:cs="Times New Roman"/>
          <w:sz w:val="28"/>
          <w:szCs w:val="28"/>
        </w:rPr>
        <w:t>размера оплаты труда</w:t>
      </w:r>
      <w:proofErr w:type="gramEnd"/>
      <w:r w:rsidRPr="00EC23D9">
        <w:rPr>
          <w:rFonts w:ascii="Times New Roman" w:eastAsia="Calibri" w:hAnsi="Times New Roman" w:cs="Times New Roman"/>
          <w:sz w:val="28"/>
          <w:szCs w:val="28"/>
        </w:rPr>
        <w:t>.</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В случаях, когда заработная плата работника за норму рабочего времени (норму труда) окажется ниже минимального </w:t>
      </w:r>
      <w:proofErr w:type="gramStart"/>
      <w:r w:rsidRPr="00EC23D9">
        <w:rPr>
          <w:rFonts w:ascii="Times New Roman" w:eastAsia="Times New Roman" w:hAnsi="Times New Roman" w:cs="Times New Roman"/>
          <w:sz w:val="28"/>
          <w:szCs w:val="28"/>
          <w:lang w:eastAsia="ru-RU"/>
        </w:rPr>
        <w:t>размера оплаты труда</w:t>
      </w:r>
      <w:proofErr w:type="gramEnd"/>
      <w:r w:rsidRPr="00EC23D9">
        <w:rPr>
          <w:rFonts w:ascii="Times New Roman" w:eastAsia="Times New Roman" w:hAnsi="Times New Roman" w:cs="Times New Roman"/>
          <w:sz w:val="28"/>
          <w:szCs w:val="28"/>
          <w:lang w:eastAsia="ru-RU"/>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w:t>
      </w:r>
      <w:r w:rsidRPr="00EC23D9">
        <w:rPr>
          <w:rFonts w:ascii="Times New Roman" w:eastAsia="Times New Roman" w:hAnsi="Times New Roman" w:cs="Times New Roman"/>
          <w:sz w:val="28"/>
          <w:szCs w:val="28"/>
          <w:lang w:eastAsia="ru-RU"/>
        </w:rPr>
        <w:lastRenderedPageBreak/>
        <w:t>календарный месяц.</w:t>
      </w:r>
    </w:p>
    <w:p w:rsidR="00C81AD4" w:rsidRPr="00EC23D9" w:rsidRDefault="00C81AD4" w:rsidP="00C81AD4">
      <w:pPr>
        <w:widowControl w:val="0"/>
        <w:autoSpaceDE w:val="0"/>
        <w:autoSpaceDN w:val="0"/>
        <w:spacing w:after="0" w:line="240" w:lineRule="auto"/>
        <w:ind w:firstLine="709"/>
        <w:jc w:val="both"/>
        <w:rPr>
          <w:rFonts w:ascii="Times New Roman" w:eastAsia="Calibri" w:hAnsi="Times New Roman" w:cs="Times New Roman"/>
          <w:sz w:val="28"/>
          <w:szCs w:val="28"/>
        </w:rPr>
      </w:pPr>
      <w:r w:rsidRPr="00EC23D9">
        <w:rPr>
          <w:rFonts w:ascii="Times New Roman" w:eastAsia="Times New Roman" w:hAnsi="Times New Roman" w:cs="Times New Roman"/>
          <w:sz w:val="28"/>
          <w:szCs w:val="28"/>
          <w:lang w:eastAsia="ru-RU"/>
        </w:rPr>
        <w:t xml:space="preserve">1.5. </w:t>
      </w:r>
      <w:r w:rsidRPr="00EC23D9">
        <w:rPr>
          <w:rFonts w:ascii="Times New Roman" w:eastAsia="Calibri" w:hAnsi="Times New Roman" w:cs="Times New Roman"/>
          <w:sz w:val="28"/>
          <w:szCs w:val="28"/>
        </w:rPr>
        <w:t xml:space="preserve">Определение размеров заработной платы работника </w:t>
      </w:r>
      <w:r>
        <w:rPr>
          <w:rFonts w:ascii="Times New Roman" w:eastAsia="Calibri" w:hAnsi="Times New Roman" w:cs="Times New Roman"/>
          <w:sz w:val="28"/>
          <w:szCs w:val="28"/>
        </w:rPr>
        <w:t>учреждения</w:t>
      </w:r>
      <w:r w:rsidRPr="00EC23D9">
        <w:rPr>
          <w:rFonts w:ascii="Times New Roman" w:eastAsia="Calibri" w:hAnsi="Times New Roman" w:cs="Times New Roman"/>
          <w:sz w:val="28"/>
          <w:szCs w:val="28"/>
        </w:rPr>
        <w:t xml:space="preserve"> осуществляется по основной должности, а также по каждой должности, занимаемой в порядке совместительства,  раздельно. </w:t>
      </w:r>
    </w:p>
    <w:p w:rsidR="00C81AD4" w:rsidRPr="00EC23D9" w:rsidRDefault="00C81AD4" w:rsidP="00C81AD4">
      <w:pPr>
        <w:widowControl w:val="0"/>
        <w:autoSpaceDE w:val="0"/>
        <w:autoSpaceDN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Оплата труда работников </w:t>
      </w:r>
      <w:r>
        <w:rPr>
          <w:rFonts w:ascii="Times New Roman" w:eastAsia="Calibri" w:hAnsi="Times New Roman" w:cs="Times New Roman"/>
          <w:sz w:val="28"/>
          <w:szCs w:val="28"/>
        </w:rPr>
        <w:t>учреждения</w:t>
      </w:r>
      <w:r w:rsidRPr="00EC23D9">
        <w:rPr>
          <w:rFonts w:ascii="Times New Roman" w:eastAsia="Calibri" w:hAnsi="Times New Roman" w:cs="Times New Roman"/>
          <w:sz w:val="28"/>
          <w:szCs w:val="28"/>
        </w:rPr>
        <w:t>,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1.6.Заработная плата работников </w:t>
      </w:r>
      <w:r>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C81AD4" w:rsidRPr="00EC23D9" w:rsidRDefault="00C81AD4" w:rsidP="00C81AD4">
      <w:pPr>
        <w:widowControl w:val="0"/>
        <w:autoSpaceDE w:val="0"/>
        <w:autoSpaceDN w:val="0"/>
        <w:spacing w:after="0" w:line="240" w:lineRule="auto"/>
        <w:ind w:firstLine="709"/>
        <w:jc w:val="both"/>
        <w:rPr>
          <w:rFonts w:ascii="Times New Roman" w:eastAsia="Calibri" w:hAnsi="Times New Roman" w:cs="Times New Roman"/>
          <w:sz w:val="28"/>
          <w:szCs w:val="28"/>
        </w:rPr>
      </w:pPr>
      <w:r w:rsidRPr="00EC23D9">
        <w:rPr>
          <w:rFonts w:ascii="Times New Roman" w:eastAsia="Times New Roman" w:hAnsi="Times New Roman" w:cs="Times New Roman"/>
          <w:sz w:val="28"/>
          <w:szCs w:val="28"/>
          <w:lang w:eastAsia="ru-RU"/>
        </w:rPr>
        <w:t>1.7. У</w:t>
      </w:r>
      <w:r w:rsidRPr="00EC23D9">
        <w:rPr>
          <w:rFonts w:ascii="Times New Roman" w:eastAsia="Calibri" w:hAnsi="Times New Roman" w:cs="Times New Roman"/>
          <w:sz w:val="28"/>
          <w:szCs w:val="28"/>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C81AD4" w:rsidRPr="00EC23D9" w:rsidRDefault="00C81AD4" w:rsidP="00C81AD4">
      <w:pPr>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При заключении трудовых договоров с работниками использ</w:t>
      </w:r>
      <w:r>
        <w:rPr>
          <w:rFonts w:ascii="Times New Roman" w:eastAsia="Calibri" w:hAnsi="Times New Roman" w:cs="Times New Roman"/>
          <w:sz w:val="28"/>
          <w:szCs w:val="28"/>
        </w:rPr>
        <w:t>уется</w:t>
      </w:r>
      <w:r w:rsidRPr="00EC23D9">
        <w:rPr>
          <w:rFonts w:ascii="Times New Roman" w:eastAsia="Calibri" w:hAnsi="Times New Roman" w:cs="Times New Roman"/>
          <w:sz w:val="28"/>
          <w:szCs w:val="28"/>
        </w:rPr>
        <w:t xml:space="preserve"> форм</w:t>
      </w:r>
      <w:r>
        <w:rPr>
          <w:rFonts w:ascii="Times New Roman" w:eastAsia="Calibri" w:hAnsi="Times New Roman" w:cs="Times New Roman"/>
          <w:sz w:val="28"/>
          <w:szCs w:val="28"/>
        </w:rPr>
        <w:t>а трудового договора, приведенная</w:t>
      </w:r>
      <w:r w:rsidRPr="00EC23D9">
        <w:rPr>
          <w:rFonts w:ascii="Times New Roman" w:eastAsia="Calibri" w:hAnsi="Times New Roman" w:cs="Times New Roman"/>
          <w:sz w:val="28"/>
          <w:szCs w:val="28"/>
        </w:rPr>
        <w:t xml:space="preserve"> в </w:t>
      </w:r>
      <w:hyperlink r:id="rId10" w:history="1">
        <w:r w:rsidRPr="00EC23D9">
          <w:rPr>
            <w:rFonts w:ascii="Times New Roman" w:eastAsia="Calibri" w:hAnsi="Times New Roman" w:cs="Times New Roman"/>
            <w:sz w:val="28"/>
            <w:szCs w:val="28"/>
          </w:rPr>
          <w:t>приложении № 3</w:t>
        </w:r>
      </w:hyperlink>
      <w:r w:rsidRPr="00EC23D9">
        <w:rPr>
          <w:rFonts w:ascii="Times New Roman" w:eastAsia="Calibri" w:hAnsi="Times New Roman" w:cs="Times New Roman"/>
          <w:sz w:val="28"/>
          <w:szCs w:val="28"/>
        </w:rPr>
        <w:t xml:space="preserve"> к Программе поэтапного совершенствования системы оплаты труда в государственных (муниципальных) учреждениях на 2012</w:t>
      </w:r>
      <w:r>
        <w:rPr>
          <w:rFonts w:ascii="Times New Roman" w:eastAsia="Calibri" w:hAnsi="Times New Roman" w:cs="Times New Roman"/>
          <w:sz w:val="28"/>
          <w:szCs w:val="28"/>
        </w:rPr>
        <w:t>-</w:t>
      </w:r>
      <w:r w:rsidRPr="00EC23D9">
        <w:rPr>
          <w:rFonts w:ascii="Times New Roman" w:eastAsia="Calibri" w:hAnsi="Times New Roman" w:cs="Times New Roman"/>
          <w:sz w:val="28"/>
          <w:szCs w:val="28"/>
        </w:rPr>
        <w:t>2018 годы, утвержденной Распоряжением Правительства Российской Федерации от 26.11.2012 № 2190-р.</w:t>
      </w:r>
    </w:p>
    <w:p w:rsidR="00C81AD4" w:rsidRPr="00EC23D9" w:rsidRDefault="00C81AD4" w:rsidP="00C81AD4">
      <w:pPr>
        <w:widowControl w:val="0"/>
        <w:autoSpaceDE w:val="0"/>
        <w:autoSpaceDN w:val="0"/>
        <w:spacing w:before="120" w:after="0" w:line="240" w:lineRule="auto"/>
        <w:jc w:val="center"/>
        <w:rPr>
          <w:rFonts w:ascii="Times New Roman" w:eastAsia="Times New Roman" w:hAnsi="Times New Roman" w:cs="Times New Roman"/>
          <w:b/>
          <w:sz w:val="28"/>
          <w:szCs w:val="28"/>
          <w:lang w:eastAsia="ru-RU"/>
        </w:rPr>
      </w:pPr>
      <w:r w:rsidRPr="00EC23D9">
        <w:rPr>
          <w:rFonts w:ascii="Times New Roman" w:eastAsia="Times New Roman" w:hAnsi="Times New Roman" w:cs="Times New Roman"/>
          <w:b/>
          <w:sz w:val="28"/>
          <w:szCs w:val="28"/>
          <w:lang w:eastAsia="ru-RU"/>
        </w:rPr>
        <w:t xml:space="preserve">Раздел 2. Порядок установления должностных окладов, </w:t>
      </w:r>
    </w:p>
    <w:p w:rsidR="00C81AD4" w:rsidRPr="00EC23D9" w:rsidRDefault="00C81AD4" w:rsidP="00C81AD4">
      <w:pPr>
        <w:widowControl w:val="0"/>
        <w:autoSpaceDE w:val="0"/>
        <w:autoSpaceDN w:val="0"/>
        <w:spacing w:after="120" w:line="240" w:lineRule="auto"/>
        <w:jc w:val="center"/>
        <w:rPr>
          <w:rFonts w:ascii="Times New Roman" w:eastAsia="Times New Roman" w:hAnsi="Times New Roman" w:cs="Times New Roman"/>
          <w:b/>
          <w:sz w:val="28"/>
          <w:szCs w:val="28"/>
          <w:lang w:eastAsia="ru-RU"/>
        </w:rPr>
      </w:pPr>
      <w:r w:rsidRPr="00EC23D9">
        <w:rPr>
          <w:rFonts w:ascii="Times New Roman" w:eastAsia="Times New Roman" w:hAnsi="Times New Roman" w:cs="Times New Roman"/>
          <w:b/>
          <w:sz w:val="28"/>
          <w:szCs w:val="28"/>
          <w:lang w:eastAsia="ru-RU"/>
        </w:rPr>
        <w:t>ставок заработной платы</w:t>
      </w:r>
    </w:p>
    <w:p w:rsidR="00C81AD4" w:rsidRPr="00EC23D9" w:rsidRDefault="00C81AD4" w:rsidP="00C81AD4">
      <w:pPr>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2.1. В соответствии с пунктом 2 Положения «Об оплате труда работников муниципальных учреждений Зерноградского района», утвержденного </w:t>
      </w:r>
      <w:r w:rsidRPr="00EC23D9">
        <w:rPr>
          <w:rFonts w:ascii="Times New Roman" w:eastAsia="Calibri" w:hAnsi="Times New Roman" w:cs="Times New Roman"/>
          <w:kern w:val="2"/>
          <w:sz w:val="28"/>
          <w:szCs w:val="28"/>
        </w:rPr>
        <w:t>решением Собрания депутатов Зерноградского района от 29.10.2008 № 74 «Об утверждении Положения «Об оплате труда работников муниципальных учреждений Зерноградского района»</w:t>
      </w:r>
      <w:r w:rsidRPr="00EC23D9">
        <w:rPr>
          <w:rFonts w:ascii="Times New Roman" w:eastAsia="Calibri" w:hAnsi="Times New Roman" w:cs="Times New Roman"/>
          <w:sz w:val="28"/>
          <w:szCs w:val="28"/>
        </w:rPr>
        <w:t>:</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должностной оклад - фиксированный </w:t>
      </w:r>
      <w:proofErr w:type="gramStart"/>
      <w:r w:rsidRPr="00EC23D9">
        <w:rPr>
          <w:rFonts w:ascii="Times New Roman" w:eastAsia="Calibri" w:hAnsi="Times New Roman" w:cs="Times New Roman"/>
          <w:sz w:val="28"/>
          <w:szCs w:val="28"/>
        </w:rPr>
        <w:t>размер оплаты труда</w:t>
      </w:r>
      <w:proofErr w:type="gramEnd"/>
      <w:r w:rsidRPr="00EC23D9">
        <w:rPr>
          <w:rFonts w:ascii="Times New Roman" w:eastAsia="Calibri"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ставка  заработной платы - фиксированный </w:t>
      </w:r>
      <w:proofErr w:type="gramStart"/>
      <w:r w:rsidRPr="00EC23D9">
        <w:rPr>
          <w:rFonts w:ascii="Times New Roman" w:eastAsia="Calibri" w:hAnsi="Times New Roman" w:cs="Times New Roman"/>
          <w:sz w:val="28"/>
          <w:szCs w:val="28"/>
        </w:rPr>
        <w:t>размер оплаты труда</w:t>
      </w:r>
      <w:proofErr w:type="gramEnd"/>
      <w:r w:rsidRPr="00EC23D9">
        <w:rPr>
          <w:rFonts w:ascii="Times New Roman" w:eastAsia="Calibri" w:hAnsi="Times New Roman" w:cs="Times New Roman"/>
          <w:sz w:val="28"/>
          <w:szCs w:val="28"/>
        </w:rPr>
        <w:t xml:space="preserve"> работника за выполнение </w:t>
      </w:r>
      <w:hyperlink r:id="rId11" w:history="1">
        <w:r w:rsidRPr="00EC23D9">
          <w:rPr>
            <w:rFonts w:ascii="Times New Roman" w:eastAsia="Calibri" w:hAnsi="Times New Roman" w:cs="Times New Roman"/>
            <w:sz w:val="28"/>
            <w:szCs w:val="28"/>
          </w:rPr>
          <w:t>нормы труда</w:t>
        </w:r>
      </w:hyperlink>
      <w:r w:rsidRPr="00EC23D9">
        <w:rPr>
          <w:rFonts w:ascii="Times New Roman" w:eastAsia="Calibri" w:hAnsi="Times New Roman" w:cs="Times New Roman"/>
          <w:sz w:val="28"/>
          <w:szCs w:val="28"/>
        </w:rPr>
        <w:t xml:space="preserve"> определенной сложности (квалификации) за единицу времени без учета компенсационных, стимулирующих и социальных выплат.</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kern w:val="2"/>
          <w:sz w:val="28"/>
          <w:szCs w:val="28"/>
          <w:lang w:eastAsia="ru-RU"/>
        </w:rPr>
        <w:t>2.2. </w:t>
      </w:r>
      <w:r w:rsidRPr="00EC23D9">
        <w:rPr>
          <w:rFonts w:ascii="Calibri" w:eastAsia="Times New Roman" w:hAnsi="Calibri" w:cs="Calibri"/>
          <w:kern w:val="2"/>
          <w:sz w:val="28"/>
          <w:szCs w:val="28"/>
          <w:lang w:eastAsia="ru-RU"/>
        </w:rPr>
        <w:t>О</w:t>
      </w:r>
      <w:r w:rsidRPr="00EC23D9">
        <w:rPr>
          <w:rFonts w:ascii="Times New Roman" w:eastAsia="Times New Roman" w:hAnsi="Times New Roman" w:cs="Times New Roman"/>
          <w:sz w:val="28"/>
          <w:szCs w:val="28"/>
          <w:lang w:eastAsia="ru-RU"/>
        </w:rPr>
        <w:t>плата труда работников</w:t>
      </w:r>
      <w:r w:rsidRPr="00EC23D9">
        <w:rPr>
          <w:rFonts w:ascii="Times New Roman" w:eastAsia="Calibri" w:hAnsi="Times New Roman" w:cs="Times New Roman"/>
          <w:sz w:val="28"/>
          <w:szCs w:val="28"/>
        </w:rPr>
        <w:t xml:space="preserve">, осуществляющих профессиональную деятельность по </w:t>
      </w:r>
      <w:r w:rsidRPr="00EC23D9">
        <w:rPr>
          <w:rFonts w:ascii="Times New Roman" w:eastAsia="Times New Roman" w:hAnsi="Times New Roman" w:cs="Times New Roman"/>
          <w:sz w:val="28"/>
          <w:szCs w:val="28"/>
          <w:lang w:eastAsia="ru-RU"/>
        </w:rPr>
        <w:t>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C81AD4" w:rsidRPr="00EC23D9" w:rsidRDefault="00C81AD4" w:rsidP="00C81AD4">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EC23D9">
        <w:rPr>
          <w:rFonts w:ascii="Times New Roman" w:eastAsia="Times New Roman" w:hAnsi="Times New Roman" w:cs="Times New Roman"/>
          <w:sz w:val="28"/>
          <w:szCs w:val="28"/>
          <w:lang w:eastAsia="ru-RU"/>
        </w:rPr>
        <w:lastRenderedPageBreak/>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C81AD4" w:rsidRPr="00EC23D9" w:rsidRDefault="00C81AD4" w:rsidP="00C81A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kern w:val="2"/>
          <w:sz w:val="28"/>
          <w:szCs w:val="28"/>
          <w:lang w:eastAsia="ru-RU"/>
        </w:rPr>
        <w:t>О</w:t>
      </w:r>
      <w:r w:rsidRPr="00EC23D9">
        <w:rPr>
          <w:rFonts w:ascii="Times New Roman" w:eastAsia="Times New Roman" w:hAnsi="Times New Roman" w:cs="Times New Roman"/>
          <w:sz w:val="28"/>
          <w:szCs w:val="28"/>
          <w:lang w:eastAsia="ru-RU"/>
        </w:rPr>
        <w:t>плата труда работников</w:t>
      </w:r>
      <w:r w:rsidRPr="00EC23D9">
        <w:rPr>
          <w:rFonts w:ascii="Times New Roman" w:eastAsia="Calibri" w:hAnsi="Times New Roman" w:cs="Times New Roman"/>
          <w:sz w:val="28"/>
          <w:szCs w:val="28"/>
        </w:rPr>
        <w:t xml:space="preserve">, осуществляющих профессиональную деятельность по профессиям рабочих, </w:t>
      </w:r>
      <w:r w:rsidRPr="00EC23D9">
        <w:rPr>
          <w:rFonts w:ascii="Times New Roman" w:eastAsia="Times New Roman" w:hAnsi="Times New Roman" w:cs="Times New Roman"/>
          <w:sz w:val="28"/>
          <w:szCs w:val="28"/>
          <w:lang w:eastAsia="ru-RU"/>
        </w:rPr>
        <w:t xml:space="preserve">осуществляется на основе ставок заработной платы.    </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2.3. Установление должностных окладов, ставок заработной платы.</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2.3.1.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2.3.2. Должностные оклады, ставки заработной платы по должностям </w:t>
      </w:r>
      <w:r>
        <w:rPr>
          <w:rFonts w:ascii="Times New Roman" w:eastAsia="Times New Roman" w:hAnsi="Times New Roman" w:cs="Times New Roman"/>
          <w:sz w:val="28"/>
          <w:szCs w:val="28"/>
          <w:lang w:eastAsia="ru-RU"/>
        </w:rPr>
        <w:t>педагогических работников</w:t>
      </w:r>
      <w:r w:rsidRPr="00EC23D9">
        <w:rPr>
          <w:rFonts w:ascii="Times New Roman" w:eastAsia="Times New Roman" w:hAnsi="Times New Roman" w:cs="Times New Roman"/>
          <w:sz w:val="28"/>
          <w:szCs w:val="28"/>
          <w:lang w:eastAsia="ru-RU"/>
        </w:rPr>
        <w:t xml:space="preserve"> устанавливаются на основе профессиональных квалификационных групп </w:t>
      </w:r>
      <w:hyperlink r:id="rId12" w:history="1">
        <w:r w:rsidRPr="00EC23D9">
          <w:rPr>
            <w:rFonts w:ascii="Times New Roman" w:eastAsia="Times New Roman" w:hAnsi="Times New Roman" w:cs="Times New Roman"/>
            <w:sz w:val="28"/>
            <w:szCs w:val="28"/>
            <w:lang w:eastAsia="ru-RU"/>
          </w:rPr>
          <w:t>должностей</w:t>
        </w:r>
      </w:hyperlink>
      <w:r w:rsidRPr="00EC23D9">
        <w:rPr>
          <w:rFonts w:ascii="Times New Roman" w:eastAsia="Times New Roman" w:hAnsi="Times New Roman" w:cs="Times New Roman"/>
          <w:sz w:val="28"/>
          <w:szCs w:val="28"/>
          <w:lang w:eastAsia="ru-RU"/>
        </w:rPr>
        <w:t xml:space="preserve">, утвержденных приказом </w:t>
      </w:r>
      <w:proofErr w:type="spellStart"/>
      <w:r w:rsidRPr="00EC23D9">
        <w:rPr>
          <w:rFonts w:ascii="Times New Roman" w:eastAsia="Times New Roman" w:hAnsi="Times New Roman" w:cs="Times New Roman"/>
          <w:sz w:val="28"/>
          <w:szCs w:val="28"/>
          <w:lang w:eastAsia="ru-RU"/>
        </w:rPr>
        <w:t>Минздравсоцразвития</w:t>
      </w:r>
      <w:proofErr w:type="spellEnd"/>
      <w:r w:rsidRPr="00EC23D9">
        <w:rPr>
          <w:rFonts w:ascii="Times New Roman" w:eastAsia="Times New Roman" w:hAnsi="Times New Roman" w:cs="Times New Roman"/>
          <w:sz w:val="28"/>
          <w:szCs w:val="28"/>
          <w:lang w:eastAsia="ru-RU"/>
        </w:rPr>
        <w:t xml:space="preserve"> России от 05.05.2008 № 216н «Об утверждении профессиональных квалификационных групп должностей работников образования».</w:t>
      </w:r>
    </w:p>
    <w:p w:rsidR="00C81AD4" w:rsidRPr="00EC23D9" w:rsidRDefault="00C81AD4" w:rsidP="00C81AD4">
      <w:pPr>
        <w:autoSpaceDE w:val="0"/>
        <w:autoSpaceDN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Минимальные размеры должностных окладов по ПКГ по должностям работников учебно-вспомогательного персонала приведены в таблице № 1.</w:t>
      </w:r>
    </w:p>
    <w:p w:rsidR="00C81AD4" w:rsidRPr="00EC23D9" w:rsidRDefault="00C81AD4" w:rsidP="00C81AD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Таблица №1</w:t>
      </w:r>
    </w:p>
    <w:p w:rsidR="00C81AD4" w:rsidRPr="00E414BA" w:rsidRDefault="00C81AD4" w:rsidP="00C81AD4">
      <w:pPr>
        <w:widowControl w:val="0"/>
        <w:autoSpaceDE w:val="0"/>
        <w:autoSpaceDN w:val="0"/>
        <w:spacing w:after="0" w:line="240" w:lineRule="auto"/>
        <w:contextualSpacing/>
        <w:jc w:val="center"/>
        <w:rPr>
          <w:rFonts w:ascii="Times New Roman" w:eastAsia="Times New Roman" w:hAnsi="Times New Roman" w:cs="Times New Roman"/>
          <w:b/>
          <w:i/>
          <w:sz w:val="28"/>
          <w:szCs w:val="28"/>
          <w:lang w:eastAsia="ru-RU"/>
        </w:rPr>
      </w:pPr>
      <w:r w:rsidRPr="00E414BA">
        <w:rPr>
          <w:rFonts w:ascii="Times New Roman" w:eastAsia="Times New Roman" w:hAnsi="Times New Roman" w:cs="Times New Roman"/>
          <w:b/>
          <w:i/>
          <w:sz w:val="28"/>
          <w:szCs w:val="28"/>
          <w:lang w:eastAsia="ru-RU"/>
        </w:rPr>
        <w:t xml:space="preserve">Минимальные размеры должностных окладов </w:t>
      </w:r>
    </w:p>
    <w:p w:rsidR="00C81AD4" w:rsidRPr="00E414BA" w:rsidRDefault="00C81AD4" w:rsidP="00C81AD4">
      <w:pPr>
        <w:autoSpaceDE w:val="0"/>
        <w:autoSpaceDN w:val="0"/>
        <w:spacing w:line="240" w:lineRule="auto"/>
        <w:contextualSpacing/>
        <w:jc w:val="center"/>
        <w:rPr>
          <w:rFonts w:ascii="Times New Roman" w:eastAsia="Calibri" w:hAnsi="Times New Roman" w:cs="Times New Roman"/>
          <w:b/>
          <w:i/>
          <w:sz w:val="28"/>
          <w:szCs w:val="28"/>
        </w:rPr>
      </w:pPr>
      <w:r w:rsidRPr="00E414BA">
        <w:rPr>
          <w:rFonts w:ascii="Times New Roman" w:eastAsia="Calibri" w:hAnsi="Times New Roman" w:cs="Times New Roman"/>
          <w:b/>
          <w:i/>
          <w:sz w:val="28"/>
          <w:szCs w:val="28"/>
        </w:rPr>
        <w:t xml:space="preserve">по профессиональным квалификационным группам </w:t>
      </w:r>
    </w:p>
    <w:p w:rsidR="00C81AD4" w:rsidRPr="00E414BA" w:rsidRDefault="00C81AD4" w:rsidP="00C81AD4">
      <w:pPr>
        <w:autoSpaceDE w:val="0"/>
        <w:autoSpaceDN w:val="0"/>
        <w:spacing w:after="120" w:line="240" w:lineRule="auto"/>
        <w:contextualSpacing/>
        <w:jc w:val="center"/>
        <w:rPr>
          <w:rFonts w:ascii="Times New Roman" w:eastAsia="Calibri" w:hAnsi="Times New Roman" w:cs="Times New Roman"/>
          <w:b/>
          <w:i/>
          <w:sz w:val="28"/>
          <w:szCs w:val="28"/>
        </w:rPr>
      </w:pPr>
      <w:r w:rsidRPr="00E414BA">
        <w:rPr>
          <w:rFonts w:ascii="Times New Roman" w:eastAsia="Calibri" w:hAnsi="Times New Roman" w:cs="Times New Roman"/>
          <w:b/>
          <w:i/>
          <w:sz w:val="28"/>
          <w:szCs w:val="28"/>
        </w:rPr>
        <w:t>по должностям работников учебно-вспомогательного персонала</w:t>
      </w:r>
    </w:p>
    <w:p w:rsidR="00C81AD4" w:rsidRPr="00EC23D9" w:rsidRDefault="00C81AD4" w:rsidP="00C81AD4">
      <w:pPr>
        <w:autoSpaceDE w:val="0"/>
        <w:autoSpaceDN w:val="0"/>
        <w:spacing w:after="120" w:line="240" w:lineRule="auto"/>
        <w:contextualSpacing/>
        <w:jc w:val="center"/>
        <w:rPr>
          <w:rFonts w:ascii="Times New Roman" w:eastAsia="Calibri" w:hAnsi="Times New Roman" w:cs="Times New Roman"/>
          <w:sz w:val="28"/>
          <w:szCs w:val="28"/>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3544"/>
        <w:gridCol w:w="1808"/>
      </w:tblGrid>
      <w:tr w:rsidR="00C81AD4" w:rsidRPr="00EC23D9" w:rsidTr="00C81AD4">
        <w:tc>
          <w:tcPr>
            <w:tcW w:w="4153"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Calibri" w:hAnsi="Times New Roman" w:cs="Times New Roman"/>
              </w:rPr>
              <w:t>Профессиональная квалификационная группа</w:t>
            </w:r>
          </w:p>
        </w:tc>
        <w:tc>
          <w:tcPr>
            <w:tcW w:w="3544"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Наименование должности</w:t>
            </w:r>
          </w:p>
        </w:tc>
        <w:tc>
          <w:tcPr>
            <w:tcW w:w="1808"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Минимальный размер должностного оклада (рублей)</w:t>
            </w:r>
          </w:p>
        </w:tc>
      </w:tr>
    </w:tbl>
    <w:p w:rsidR="00C81AD4" w:rsidRPr="00EC23D9" w:rsidRDefault="00C81AD4" w:rsidP="00C81AD4">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3578"/>
        <w:gridCol w:w="1756"/>
      </w:tblGrid>
      <w:tr w:rsidR="00C81AD4" w:rsidRPr="00EC23D9" w:rsidTr="00C81AD4">
        <w:tc>
          <w:tcPr>
            <w:tcW w:w="4129" w:type="dxa"/>
          </w:tcPr>
          <w:p w:rsidR="00C81AD4" w:rsidRPr="00EC23D9" w:rsidRDefault="00C81AD4" w:rsidP="00C81AD4">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1</w:t>
            </w:r>
          </w:p>
        </w:tc>
        <w:tc>
          <w:tcPr>
            <w:tcW w:w="3578" w:type="dxa"/>
          </w:tcPr>
          <w:p w:rsidR="00C81AD4" w:rsidRPr="00EC23D9" w:rsidRDefault="00C81AD4" w:rsidP="00C81AD4">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2</w:t>
            </w:r>
          </w:p>
        </w:tc>
        <w:tc>
          <w:tcPr>
            <w:tcW w:w="1756" w:type="dxa"/>
          </w:tcPr>
          <w:p w:rsidR="00C81AD4" w:rsidRPr="00EC23D9" w:rsidRDefault="00C81AD4" w:rsidP="00C81AD4">
            <w:pPr>
              <w:widowControl w:val="0"/>
              <w:autoSpaceDE w:val="0"/>
              <w:autoSpaceDN w:val="0"/>
              <w:spacing w:after="0" w:line="240" w:lineRule="auto"/>
              <w:contextualSpacing/>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3</w:t>
            </w:r>
          </w:p>
        </w:tc>
      </w:tr>
      <w:tr w:rsidR="00C81AD4" w:rsidRPr="00EC23D9" w:rsidTr="00C81AD4">
        <w:tc>
          <w:tcPr>
            <w:tcW w:w="4129" w:type="dxa"/>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ПКГ  должностей работников учебно-вспомогательного персонала второго уровня</w:t>
            </w:r>
          </w:p>
        </w:tc>
        <w:tc>
          <w:tcPr>
            <w:tcW w:w="3578" w:type="dxa"/>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p>
        </w:tc>
        <w:tc>
          <w:tcPr>
            <w:tcW w:w="1756" w:type="dxa"/>
          </w:tcPr>
          <w:p w:rsidR="00C81AD4" w:rsidRPr="00EC23D9" w:rsidRDefault="00C81AD4" w:rsidP="00C81AD4">
            <w:pPr>
              <w:widowControl w:val="0"/>
              <w:autoSpaceDE w:val="0"/>
              <w:autoSpaceDN w:val="0"/>
              <w:spacing w:after="0" w:line="240" w:lineRule="auto"/>
              <w:ind w:left="-62" w:firstLine="62"/>
              <w:jc w:val="center"/>
              <w:rPr>
                <w:rFonts w:ascii="Times New Roman" w:eastAsia="Times New Roman" w:hAnsi="Times New Roman" w:cs="Times New Roman"/>
                <w:lang w:eastAsia="ru-RU"/>
              </w:rPr>
            </w:pPr>
          </w:p>
        </w:tc>
      </w:tr>
      <w:tr w:rsidR="00C81AD4" w:rsidRPr="00EC23D9" w:rsidTr="00C81AD4">
        <w:trPr>
          <w:trHeight w:val="571"/>
        </w:trPr>
        <w:tc>
          <w:tcPr>
            <w:tcW w:w="4129" w:type="dxa"/>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1-й квалификационный уровень</w:t>
            </w:r>
          </w:p>
        </w:tc>
        <w:tc>
          <w:tcPr>
            <w:tcW w:w="3578" w:type="dxa"/>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младший воспитатель</w:t>
            </w:r>
          </w:p>
        </w:tc>
        <w:tc>
          <w:tcPr>
            <w:tcW w:w="1756"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4994</w:t>
            </w:r>
          </w:p>
        </w:tc>
      </w:tr>
    </w:tbl>
    <w:p w:rsidR="00C81AD4" w:rsidRPr="00EC23D9" w:rsidRDefault="00C81AD4" w:rsidP="00C81AD4">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C81AD4" w:rsidRPr="00EC23D9" w:rsidRDefault="00C81AD4" w:rsidP="00C81AD4">
      <w:pPr>
        <w:autoSpaceDE w:val="0"/>
        <w:autoSpaceDN w:val="0"/>
        <w:spacing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Минимальные размеры должностных окладов, ставок заработной платы по ПКГ по должностям педагогических работников приведены в таблице № 2.</w:t>
      </w:r>
    </w:p>
    <w:p w:rsidR="00C81AD4" w:rsidRPr="00EC23D9" w:rsidRDefault="00C81AD4" w:rsidP="00C81AD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Таблица №2</w:t>
      </w:r>
    </w:p>
    <w:p w:rsidR="00C81AD4" w:rsidRPr="00E414BA" w:rsidRDefault="00C81AD4" w:rsidP="00C81AD4">
      <w:pPr>
        <w:widowControl w:val="0"/>
        <w:autoSpaceDE w:val="0"/>
        <w:autoSpaceDN w:val="0"/>
        <w:spacing w:after="0" w:line="240" w:lineRule="auto"/>
        <w:jc w:val="center"/>
        <w:rPr>
          <w:rFonts w:ascii="Times New Roman" w:eastAsia="Times New Roman" w:hAnsi="Times New Roman" w:cs="Times New Roman"/>
          <w:b/>
          <w:i/>
          <w:sz w:val="28"/>
          <w:szCs w:val="28"/>
          <w:lang w:eastAsia="ru-RU"/>
        </w:rPr>
      </w:pPr>
      <w:r w:rsidRPr="00E414BA">
        <w:rPr>
          <w:rFonts w:ascii="Times New Roman" w:eastAsia="Times New Roman" w:hAnsi="Times New Roman" w:cs="Times New Roman"/>
          <w:b/>
          <w:i/>
          <w:sz w:val="28"/>
          <w:szCs w:val="28"/>
          <w:lang w:eastAsia="ru-RU"/>
        </w:rPr>
        <w:t xml:space="preserve">Минимальные размеры должностных окладов, ставок заработной платы  </w:t>
      </w:r>
    </w:p>
    <w:p w:rsidR="00C81AD4" w:rsidRPr="00E414BA" w:rsidRDefault="00C81AD4" w:rsidP="00C81AD4">
      <w:pPr>
        <w:autoSpaceDE w:val="0"/>
        <w:autoSpaceDN w:val="0"/>
        <w:spacing w:line="240" w:lineRule="auto"/>
        <w:jc w:val="center"/>
        <w:rPr>
          <w:rFonts w:ascii="Times New Roman" w:eastAsia="Calibri" w:hAnsi="Times New Roman" w:cs="Times New Roman"/>
          <w:b/>
          <w:i/>
          <w:sz w:val="28"/>
          <w:szCs w:val="28"/>
        </w:rPr>
      </w:pPr>
      <w:r w:rsidRPr="00E414BA">
        <w:rPr>
          <w:rFonts w:ascii="Times New Roman" w:eastAsia="Calibri" w:hAnsi="Times New Roman" w:cs="Times New Roman"/>
          <w:b/>
          <w:i/>
          <w:sz w:val="28"/>
          <w:szCs w:val="28"/>
        </w:rPr>
        <w:t>по профессиональным квалификационным группам по должностям педагогических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4200"/>
        <w:gridCol w:w="2152"/>
      </w:tblGrid>
      <w:tr w:rsidR="00C81AD4" w:rsidRPr="00EC23D9" w:rsidTr="00C81AD4">
        <w:tc>
          <w:tcPr>
            <w:tcW w:w="3214"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Calibri" w:hAnsi="Times New Roman" w:cs="Times New Roman"/>
              </w:rPr>
              <w:lastRenderedPageBreak/>
              <w:t>Профессиональная квалификационная группа</w:t>
            </w:r>
          </w:p>
        </w:tc>
        <w:tc>
          <w:tcPr>
            <w:tcW w:w="4441"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Наименование должности</w:t>
            </w:r>
          </w:p>
        </w:tc>
        <w:tc>
          <w:tcPr>
            <w:tcW w:w="2203"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Минимальный размер должностного оклада, ставки заработной платы </w:t>
            </w: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(рублей)</w:t>
            </w:r>
          </w:p>
        </w:tc>
      </w:tr>
    </w:tbl>
    <w:p w:rsidR="00C81AD4" w:rsidRPr="00EC23D9" w:rsidRDefault="00C81AD4" w:rsidP="00C81AD4">
      <w:pPr>
        <w:spacing w:after="0" w:line="240" w:lineRule="auto"/>
        <w:rPr>
          <w:rFonts w:ascii="Calibri" w:eastAsia="Calibri" w:hAnsi="Calibri"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4258"/>
        <w:gridCol w:w="2082"/>
      </w:tblGrid>
      <w:tr w:rsidR="00C81AD4" w:rsidRPr="00EC23D9" w:rsidTr="00C81AD4">
        <w:tc>
          <w:tcPr>
            <w:tcW w:w="3123" w:type="dxa"/>
          </w:tcPr>
          <w:p w:rsidR="00C81AD4" w:rsidRPr="00EC23D9" w:rsidRDefault="00C81AD4" w:rsidP="00C81AD4">
            <w:pPr>
              <w:autoSpaceDE w:val="0"/>
              <w:autoSpaceDN w:val="0"/>
              <w:spacing w:after="0" w:line="240" w:lineRule="auto"/>
              <w:jc w:val="center"/>
              <w:rPr>
                <w:rFonts w:ascii="Times New Roman" w:eastAsia="Calibri" w:hAnsi="Times New Roman" w:cs="Times New Roman"/>
              </w:rPr>
            </w:pPr>
            <w:r w:rsidRPr="00EC23D9">
              <w:rPr>
                <w:rFonts w:ascii="Times New Roman" w:eastAsia="Calibri" w:hAnsi="Times New Roman" w:cs="Times New Roman"/>
              </w:rPr>
              <w:t>1</w:t>
            </w:r>
          </w:p>
        </w:tc>
        <w:tc>
          <w:tcPr>
            <w:tcW w:w="4258" w:type="dxa"/>
          </w:tcPr>
          <w:p w:rsidR="00C81AD4" w:rsidRPr="00EC23D9" w:rsidRDefault="00C81AD4" w:rsidP="00C81AD4">
            <w:pPr>
              <w:autoSpaceDE w:val="0"/>
              <w:autoSpaceDN w:val="0"/>
              <w:spacing w:after="0" w:line="240" w:lineRule="auto"/>
              <w:jc w:val="center"/>
              <w:rPr>
                <w:rFonts w:ascii="Times New Roman" w:eastAsia="Calibri" w:hAnsi="Times New Roman" w:cs="Times New Roman"/>
              </w:rPr>
            </w:pPr>
            <w:r w:rsidRPr="00EC23D9">
              <w:rPr>
                <w:rFonts w:ascii="Times New Roman" w:eastAsia="Calibri" w:hAnsi="Times New Roman" w:cs="Times New Roman"/>
              </w:rPr>
              <w:t>2</w:t>
            </w:r>
          </w:p>
        </w:tc>
        <w:tc>
          <w:tcPr>
            <w:tcW w:w="2082" w:type="dxa"/>
          </w:tcPr>
          <w:p w:rsidR="00C81AD4" w:rsidRPr="00EC23D9" w:rsidRDefault="00C81AD4" w:rsidP="00C81AD4">
            <w:pPr>
              <w:autoSpaceDE w:val="0"/>
              <w:autoSpaceDN w:val="0"/>
              <w:spacing w:after="0" w:line="240" w:lineRule="auto"/>
              <w:jc w:val="center"/>
              <w:rPr>
                <w:rFonts w:ascii="Times New Roman" w:eastAsia="Calibri" w:hAnsi="Times New Roman" w:cs="Times New Roman"/>
              </w:rPr>
            </w:pPr>
            <w:r w:rsidRPr="00EC23D9">
              <w:rPr>
                <w:rFonts w:ascii="Times New Roman" w:eastAsia="Calibri" w:hAnsi="Times New Roman" w:cs="Times New Roman"/>
              </w:rPr>
              <w:t>3</w:t>
            </w:r>
          </w:p>
        </w:tc>
      </w:tr>
      <w:tr w:rsidR="00C81AD4" w:rsidRPr="00EC23D9" w:rsidTr="00C81AD4">
        <w:tc>
          <w:tcPr>
            <w:tcW w:w="3123" w:type="dxa"/>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ПКГ должностей педагогических работников</w:t>
            </w:r>
          </w:p>
        </w:tc>
        <w:tc>
          <w:tcPr>
            <w:tcW w:w="4258" w:type="dxa"/>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p>
        </w:tc>
        <w:tc>
          <w:tcPr>
            <w:tcW w:w="2082"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p>
        </w:tc>
      </w:tr>
      <w:tr w:rsidR="00C81AD4" w:rsidRPr="00EC23D9" w:rsidTr="00C81AD4">
        <w:trPr>
          <w:trHeight w:val="592"/>
        </w:trPr>
        <w:tc>
          <w:tcPr>
            <w:tcW w:w="3123" w:type="dxa"/>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1-й квалификационный уровень</w:t>
            </w:r>
          </w:p>
        </w:tc>
        <w:tc>
          <w:tcPr>
            <w:tcW w:w="4258" w:type="dxa"/>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инструктор по физической культуре; музыкальный руководитель</w:t>
            </w:r>
          </w:p>
        </w:tc>
        <w:tc>
          <w:tcPr>
            <w:tcW w:w="2082"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7183</w:t>
            </w:r>
          </w:p>
        </w:tc>
      </w:tr>
      <w:tr w:rsidR="00C81AD4" w:rsidRPr="00EC23D9" w:rsidTr="00C81AD4">
        <w:tc>
          <w:tcPr>
            <w:tcW w:w="3123" w:type="dxa"/>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3-й квалификационный уровень</w:t>
            </w:r>
          </w:p>
        </w:tc>
        <w:tc>
          <w:tcPr>
            <w:tcW w:w="4258" w:type="dxa"/>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воспитатель</w:t>
            </w:r>
          </w:p>
        </w:tc>
        <w:tc>
          <w:tcPr>
            <w:tcW w:w="2082"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7900</w:t>
            </w:r>
          </w:p>
        </w:tc>
      </w:tr>
      <w:tr w:rsidR="00C81AD4" w:rsidRPr="00EC23D9" w:rsidTr="00C81AD4">
        <w:tc>
          <w:tcPr>
            <w:tcW w:w="3123" w:type="dxa"/>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4-й квалификационный уровень</w:t>
            </w:r>
          </w:p>
        </w:tc>
        <w:tc>
          <w:tcPr>
            <w:tcW w:w="4258" w:type="dxa"/>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старший воспитатель</w:t>
            </w:r>
          </w:p>
        </w:tc>
        <w:tc>
          <w:tcPr>
            <w:tcW w:w="2082"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8289</w:t>
            </w:r>
          </w:p>
        </w:tc>
      </w:tr>
    </w:tbl>
    <w:p w:rsidR="00C81AD4" w:rsidRPr="00EC23D9" w:rsidRDefault="00C81AD4" w:rsidP="00C81AD4">
      <w:pPr>
        <w:autoSpaceDE w:val="0"/>
        <w:autoSpaceDN w:val="0"/>
        <w:spacing w:line="240" w:lineRule="auto"/>
        <w:ind w:firstLine="709"/>
        <w:jc w:val="both"/>
        <w:rPr>
          <w:rFonts w:ascii="Times New Roman" w:eastAsia="Calibri" w:hAnsi="Times New Roman" w:cs="Times New Roman"/>
          <w:sz w:val="28"/>
          <w:szCs w:val="28"/>
        </w:rPr>
      </w:pPr>
      <w:bookmarkStart w:id="2" w:name="P91"/>
      <w:bookmarkEnd w:id="2"/>
      <w:r w:rsidRPr="00EC23D9">
        <w:rPr>
          <w:rFonts w:ascii="Times New Roman" w:eastAsia="Calibri" w:hAnsi="Times New Roman" w:cs="Times New Roman"/>
          <w:sz w:val="28"/>
          <w:szCs w:val="28"/>
        </w:rPr>
        <w:t>Минимальные размеры должностных окладов по ПКГ по должностям руководителей структурных подразделений приведены в таблице № 3.</w:t>
      </w:r>
    </w:p>
    <w:p w:rsidR="00C81AD4" w:rsidRPr="00EC23D9" w:rsidRDefault="00C81AD4" w:rsidP="00C81AD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Таблица №3</w:t>
      </w:r>
    </w:p>
    <w:p w:rsidR="00C81AD4" w:rsidRPr="00E414BA" w:rsidRDefault="00C81AD4" w:rsidP="00C81AD4">
      <w:pPr>
        <w:autoSpaceDE w:val="0"/>
        <w:autoSpaceDN w:val="0"/>
        <w:spacing w:line="240" w:lineRule="auto"/>
        <w:contextualSpacing/>
        <w:jc w:val="center"/>
        <w:rPr>
          <w:rFonts w:ascii="Times New Roman" w:eastAsia="Calibri" w:hAnsi="Times New Roman" w:cs="Times New Roman"/>
          <w:b/>
          <w:i/>
          <w:sz w:val="28"/>
          <w:szCs w:val="28"/>
        </w:rPr>
      </w:pPr>
      <w:r w:rsidRPr="00E414BA">
        <w:rPr>
          <w:rFonts w:ascii="Times New Roman" w:eastAsia="Calibri" w:hAnsi="Times New Roman" w:cs="Times New Roman"/>
          <w:b/>
          <w:i/>
          <w:sz w:val="28"/>
          <w:szCs w:val="28"/>
        </w:rPr>
        <w:t>Минимальные размеры должностных окладов по профессиональным квалификационным группам по должностям руководителей структурных подразделений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4"/>
        <w:gridCol w:w="3982"/>
        <w:gridCol w:w="2033"/>
      </w:tblGrid>
      <w:tr w:rsidR="00C81AD4" w:rsidRPr="00EC23D9" w:rsidTr="00C81AD4">
        <w:tc>
          <w:tcPr>
            <w:tcW w:w="3464" w:type="dxa"/>
            <w:tcBorders>
              <w:top w:val="single" w:sz="4" w:space="0" w:color="auto"/>
              <w:bottom w:val="single" w:sz="4" w:space="0" w:color="auto"/>
            </w:tcBorders>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Calibri" w:hAnsi="Times New Roman" w:cs="Times New Roman"/>
              </w:rPr>
              <w:t>Профессиональная квалификационная группа</w:t>
            </w:r>
          </w:p>
        </w:tc>
        <w:tc>
          <w:tcPr>
            <w:tcW w:w="3982" w:type="dxa"/>
            <w:tcBorders>
              <w:top w:val="single" w:sz="4" w:space="0" w:color="auto"/>
              <w:bottom w:val="single" w:sz="4" w:space="0" w:color="auto"/>
            </w:tcBorders>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Наименование должности</w:t>
            </w:r>
          </w:p>
        </w:tc>
        <w:tc>
          <w:tcPr>
            <w:tcW w:w="2033" w:type="dxa"/>
            <w:tcBorders>
              <w:top w:val="single" w:sz="4" w:space="0" w:color="auto"/>
              <w:bottom w:val="single" w:sz="4" w:space="0" w:color="auto"/>
            </w:tcBorders>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Минимальный размер должностного оклада (рублей)</w:t>
            </w:r>
          </w:p>
        </w:tc>
      </w:tr>
    </w:tbl>
    <w:p w:rsidR="00C81AD4" w:rsidRPr="00EC23D9" w:rsidRDefault="00C81AD4" w:rsidP="00C81AD4">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975"/>
        <w:gridCol w:w="6"/>
        <w:gridCol w:w="2035"/>
      </w:tblGrid>
      <w:tr w:rsidR="00C81AD4" w:rsidRPr="00EC23D9" w:rsidTr="00C81AD4">
        <w:trPr>
          <w:tblHeader/>
        </w:trPr>
        <w:tc>
          <w:tcPr>
            <w:tcW w:w="3465" w:type="dxa"/>
            <w:tcBorders>
              <w:top w:val="single" w:sz="4" w:space="0" w:color="auto"/>
              <w:bottom w:val="single" w:sz="4" w:space="0" w:color="auto"/>
            </w:tcBorders>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1</w:t>
            </w:r>
          </w:p>
        </w:tc>
        <w:tc>
          <w:tcPr>
            <w:tcW w:w="3981" w:type="dxa"/>
            <w:gridSpan w:val="2"/>
            <w:tcBorders>
              <w:top w:val="single" w:sz="4" w:space="0" w:color="auto"/>
              <w:bottom w:val="single" w:sz="4" w:space="0" w:color="auto"/>
            </w:tcBorders>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2</w:t>
            </w:r>
          </w:p>
        </w:tc>
        <w:tc>
          <w:tcPr>
            <w:tcW w:w="2035" w:type="dxa"/>
            <w:tcBorders>
              <w:top w:val="single" w:sz="4" w:space="0" w:color="auto"/>
              <w:bottom w:val="single" w:sz="4" w:space="0" w:color="auto"/>
            </w:tcBorders>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3</w:t>
            </w:r>
          </w:p>
        </w:tc>
      </w:tr>
      <w:tr w:rsidR="00C81AD4" w:rsidRPr="00EC23D9" w:rsidTr="00C81AD4">
        <w:tblPrEx>
          <w:tblBorders>
            <w:insideH w:val="none" w:sz="0" w:space="0" w:color="auto"/>
          </w:tblBorders>
        </w:tblPrEx>
        <w:trPr>
          <w:trHeight w:val="112"/>
        </w:trPr>
        <w:tc>
          <w:tcPr>
            <w:tcW w:w="3465" w:type="dxa"/>
            <w:tcBorders>
              <w:top w:val="single" w:sz="4" w:space="0" w:color="auto"/>
              <w:bottom w:val="nil"/>
            </w:tcBorders>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ПКГ должностей руководителей структурных подразделений</w:t>
            </w:r>
          </w:p>
        </w:tc>
        <w:tc>
          <w:tcPr>
            <w:tcW w:w="3981" w:type="dxa"/>
            <w:gridSpan w:val="2"/>
            <w:tcBorders>
              <w:top w:val="single" w:sz="4" w:space="0" w:color="auto"/>
              <w:bottom w:val="nil"/>
            </w:tcBorders>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p>
        </w:tc>
        <w:tc>
          <w:tcPr>
            <w:tcW w:w="2035" w:type="dxa"/>
            <w:tcBorders>
              <w:top w:val="single" w:sz="4" w:space="0" w:color="auto"/>
              <w:bottom w:val="nil"/>
            </w:tcBorders>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p>
        </w:tc>
      </w:tr>
      <w:tr w:rsidR="00C81AD4" w:rsidRPr="00EC23D9" w:rsidTr="00C81AD4">
        <w:tblPrEx>
          <w:tblBorders>
            <w:insideH w:val="none" w:sz="0" w:space="0" w:color="auto"/>
          </w:tblBorders>
        </w:tblPrEx>
        <w:trPr>
          <w:trHeight w:val="1245"/>
        </w:trPr>
        <w:tc>
          <w:tcPr>
            <w:tcW w:w="3465" w:type="dxa"/>
            <w:tcBorders>
              <w:top w:val="single" w:sz="4" w:space="0" w:color="auto"/>
              <w:bottom w:val="nil"/>
            </w:tcBorders>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1-й квалификационный уровень</w:t>
            </w:r>
          </w:p>
        </w:tc>
        <w:tc>
          <w:tcPr>
            <w:tcW w:w="3981" w:type="dxa"/>
            <w:gridSpan w:val="2"/>
            <w:tcBorders>
              <w:top w:val="single" w:sz="4" w:space="0" w:color="auto"/>
              <w:bottom w:val="nil"/>
            </w:tcBorders>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заведующий </w:t>
            </w:r>
            <w:r>
              <w:rPr>
                <w:rFonts w:ascii="Times New Roman" w:eastAsia="Times New Roman" w:hAnsi="Times New Roman" w:cs="Times New Roman"/>
                <w:lang w:eastAsia="ru-RU"/>
              </w:rPr>
              <w:t>структурным подразделением, реализующим</w:t>
            </w:r>
            <w:r w:rsidRPr="00EC23D9">
              <w:rPr>
                <w:rFonts w:ascii="Times New Roman" w:eastAsia="Times New Roman" w:hAnsi="Times New Roman" w:cs="Times New Roman"/>
                <w:lang w:eastAsia="ru-RU"/>
              </w:rPr>
              <w:t xml:space="preserve"> общеобразовательную программу и образовательную программу дополнительного образования детей</w:t>
            </w:r>
            <w:r>
              <w:rPr>
                <w:rFonts w:ascii="Times New Roman" w:eastAsia="Times New Roman" w:hAnsi="Times New Roman" w:cs="Times New Roman"/>
                <w:lang w:eastAsia="ru-RU"/>
              </w:rPr>
              <w:t xml:space="preserve"> </w:t>
            </w:r>
            <w:r w:rsidRPr="00EC23D9">
              <w:rPr>
                <w:rFonts w:ascii="Times New Roman" w:eastAsia="Times New Roman" w:hAnsi="Times New Roman" w:cs="Times New Roman"/>
                <w:lang w:eastAsia="ru-RU"/>
              </w:rPr>
              <w:t>в организациях I - II групп по оплате труда руководителей</w:t>
            </w:r>
          </w:p>
        </w:tc>
        <w:tc>
          <w:tcPr>
            <w:tcW w:w="2035" w:type="dxa"/>
            <w:tcBorders>
              <w:top w:val="single" w:sz="4" w:space="0" w:color="auto"/>
              <w:bottom w:val="nil"/>
            </w:tcBorders>
          </w:tcPr>
          <w:p w:rsidR="00C81AD4" w:rsidRDefault="00C81AD4" w:rsidP="00C81AD4">
            <w:pPr>
              <w:widowControl w:val="0"/>
              <w:autoSpaceDE w:val="0"/>
              <w:autoSpaceDN w:val="0"/>
              <w:spacing w:after="0" w:line="240" w:lineRule="auto"/>
              <w:rPr>
                <w:rFonts w:ascii="Times New Roman" w:eastAsia="Times New Roman" w:hAnsi="Times New Roman" w:cs="Times New Roman"/>
                <w:lang w:eastAsia="ru-RU"/>
              </w:rPr>
            </w:pPr>
          </w:p>
          <w:p w:rsidR="00C81AD4" w:rsidRDefault="00C81AD4" w:rsidP="00C81AD4">
            <w:pPr>
              <w:widowControl w:val="0"/>
              <w:autoSpaceDE w:val="0"/>
              <w:autoSpaceDN w:val="0"/>
              <w:spacing w:after="0" w:line="240" w:lineRule="auto"/>
              <w:rPr>
                <w:rFonts w:ascii="Times New Roman" w:eastAsia="Times New Roman" w:hAnsi="Times New Roman" w:cs="Times New Roman"/>
                <w:lang w:eastAsia="ru-RU"/>
              </w:rPr>
            </w:pPr>
          </w:p>
          <w:p w:rsidR="00C81AD4" w:rsidRDefault="00C81AD4" w:rsidP="00C81AD4">
            <w:pPr>
              <w:widowControl w:val="0"/>
              <w:autoSpaceDE w:val="0"/>
              <w:autoSpaceDN w:val="0"/>
              <w:spacing w:after="0" w:line="240" w:lineRule="auto"/>
              <w:rPr>
                <w:rFonts w:ascii="Times New Roman" w:eastAsia="Times New Roman" w:hAnsi="Times New Roman" w:cs="Times New Roman"/>
                <w:lang w:eastAsia="ru-RU"/>
              </w:rPr>
            </w:pPr>
          </w:p>
          <w:p w:rsidR="00C81AD4" w:rsidRDefault="00C81AD4" w:rsidP="00C81AD4">
            <w:pPr>
              <w:widowControl w:val="0"/>
              <w:autoSpaceDE w:val="0"/>
              <w:autoSpaceDN w:val="0"/>
              <w:spacing w:after="0" w:line="240" w:lineRule="auto"/>
              <w:rPr>
                <w:rFonts w:ascii="Times New Roman" w:eastAsia="Times New Roman" w:hAnsi="Times New Roman" w:cs="Times New Roman"/>
                <w:lang w:eastAsia="ru-RU"/>
              </w:rPr>
            </w:pPr>
          </w:p>
          <w:p w:rsidR="00C81AD4" w:rsidRDefault="00C81AD4" w:rsidP="00C81AD4">
            <w:pPr>
              <w:widowControl w:val="0"/>
              <w:autoSpaceDE w:val="0"/>
              <w:autoSpaceDN w:val="0"/>
              <w:spacing w:after="0" w:line="240" w:lineRule="auto"/>
              <w:rPr>
                <w:rFonts w:ascii="Times New Roman" w:eastAsia="Times New Roman" w:hAnsi="Times New Roman" w:cs="Times New Roman"/>
                <w:lang w:eastAsia="ru-RU"/>
              </w:rPr>
            </w:pPr>
          </w:p>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7725</w:t>
            </w:r>
          </w:p>
        </w:tc>
      </w:tr>
      <w:tr w:rsidR="00C81AD4" w:rsidRPr="00EC23D9" w:rsidTr="00C81AD4">
        <w:tblPrEx>
          <w:tblBorders>
            <w:insideH w:val="none" w:sz="0" w:space="0" w:color="auto"/>
          </w:tblBorders>
        </w:tblPrEx>
        <w:trPr>
          <w:trHeight w:val="510"/>
        </w:trPr>
        <w:tc>
          <w:tcPr>
            <w:tcW w:w="3465" w:type="dxa"/>
            <w:tcBorders>
              <w:top w:val="nil"/>
            </w:tcBorders>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p>
        </w:tc>
        <w:tc>
          <w:tcPr>
            <w:tcW w:w="3975" w:type="dxa"/>
            <w:tcBorders>
              <w:top w:val="nil"/>
              <w:bottom w:val="single" w:sz="4" w:space="0" w:color="auto"/>
            </w:tcBorders>
            <w:shd w:val="clear" w:color="auto" w:fill="auto"/>
          </w:tcPr>
          <w:p w:rsidR="00C81AD4" w:rsidRPr="00EC23D9" w:rsidRDefault="00C81AD4" w:rsidP="00C81AD4"/>
        </w:tc>
        <w:tc>
          <w:tcPr>
            <w:tcW w:w="2041" w:type="dxa"/>
            <w:gridSpan w:val="2"/>
            <w:tcBorders>
              <w:top w:val="nil"/>
              <w:bottom w:val="single" w:sz="4" w:space="0" w:color="auto"/>
            </w:tcBorders>
            <w:shd w:val="clear" w:color="auto" w:fill="auto"/>
          </w:tcPr>
          <w:p w:rsidR="00C81AD4" w:rsidRPr="00EC23D9" w:rsidRDefault="00C81AD4" w:rsidP="00C81AD4"/>
        </w:tc>
      </w:tr>
    </w:tbl>
    <w:p w:rsidR="00C81AD4" w:rsidRDefault="00C81AD4" w:rsidP="00C81AD4">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p>
    <w:p w:rsidR="00C81AD4" w:rsidRPr="00EC23D9" w:rsidRDefault="00C81AD4" w:rsidP="00C81AD4">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3</w:t>
      </w:r>
      <w:r w:rsidRPr="00EC23D9">
        <w:rPr>
          <w:rFonts w:ascii="Times New Roman" w:eastAsia="Times New Roman" w:hAnsi="Times New Roman" w:cs="Times New Roman"/>
          <w:sz w:val="28"/>
          <w:szCs w:val="28"/>
          <w:lang w:eastAsia="ru-RU"/>
        </w:rPr>
        <w:t xml:space="preserve">. Должностные оклады  по общеотраслевым должностям  специалистов и служащих устанавливаются на основе </w:t>
      </w:r>
      <w:hyperlink r:id="rId13" w:history="1">
        <w:r w:rsidRPr="00EC23D9">
          <w:rPr>
            <w:rFonts w:ascii="Times New Roman" w:eastAsia="Times New Roman" w:hAnsi="Times New Roman" w:cs="Times New Roman"/>
            <w:sz w:val="28"/>
            <w:szCs w:val="28"/>
            <w:lang w:eastAsia="ru-RU"/>
          </w:rPr>
          <w:t>профессиональных квалификационных групп</w:t>
        </w:r>
      </w:hyperlink>
      <w:r w:rsidRPr="00EC23D9">
        <w:rPr>
          <w:rFonts w:ascii="Times New Roman" w:eastAsia="Times New Roman" w:hAnsi="Times New Roman" w:cs="Times New Roman"/>
          <w:sz w:val="28"/>
          <w:szCs w:val="28"/>
          <w:lang w:eastAsia="ru-RU"/>
        </w:rPr>
        <w:t xml:space="preserve"> должностей, утвержденных приказом </w:t>
      </w:r>
      <w:proofErr w:type="spellStart"/>
      <w:r w:rsidRPr="00EC23D9">
        <w:rPr>
          <w:rFonts w:ascii="Times New Roman" w:eastAsia="Times New Roman" w:hAnsi="Times New Roman" w:cs="Times New Roman"/>
          <w:sz w:val="28"/>
          <w:szCs w:val="28"/>
          <w:lang w:eastAsia="ru-RU"/>
        </w:rPr>
        <w:t>Минздравсоцразвития</w:t>
      </w:r>
      <w:proofErr w:type="spellEnd"/>
      <w:r w:rsidRPr="00EC23D9">
        <w:rPr>
          <w:rFonts w:ascii="Times New Roman" w:eastAsia="Times New Roman" w:hAnsi="Times New Roman" w:cs="Times New Roman"/>
          <w:sz w:val="28"/>
          <w:szCs w:val="28"/>
          <w:lang w:eastAsia="ru-RU"/>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w:t>
      </w:r>
      <w:r w:rsidRPr="00EC23D9">
        <w:rPr>
          <w:rFonts w:ascii="Times New Roman" w:eastAsia="Calibri" w:hAnsi="Times New Roman" w:cs="Times New Roman"/>
          <w:sz w:val="28"/>
          <w:szCs w:val="28"/>
        </w:rPr>
        <w:t xml:space="preserve">профессиональным квалификационным группам </w:t>
      </w:r>
      <w:r w:rsidRPr="00EC23D9">
        <w:rPr>
          <w:rFonts w:ascii="Times New Roman" w:eastAsia="Calibri" w:hAnsi="Times New Roman" w:cs="Times New Roman"/>
          <w:sz w:val="28"/>
          <w:szCs w:val="28"/>
        </w:rPr>
        <w:lastRenderedPageBreak/>
        <w:t xml:space="preserve">(ПКГ) </w:t>
      </w:r>
      <w:r w:rsidRPr="00EC23D9">
        <w:rPr>
          <w:rFonts w:ascii="Times New Roman" w:eastAsia="Times New Roman" w:hAnsi="Times New Roman" w:cs="Times New Roman"/>
          <w:sz w:val="28"/>
          <w:szCs w:val="28"/>
          <w:lang w:eastAsia="ru-RU"/>
        </w:rPr>
        <w:t xml:space="preserve">приведены в таблице № </w:t>
      </w:r>
      <w:r>
        <w:rPr>
          <w:rFonts w:ascii="Times New Roman" w:eastAsia="Times New Roman" w:hAnsi="Times New Roman" w:cs="Times New Roman"/>
          <w:sz w:val="28"/>
          <w:szCs w:val="28"/>
          <w:lang w:eastAsia="ru-RU"/>
        </w:rPr>
        <w:t>4</w:t>
      </w:r>
      <w:r w:rsidRPr="00EC23D9">
        <w:rPr>
          <w:rFonts w:ascii="Times New Roman" w:eastAsia="Times New Roman" w:hAnsi="Times New Roman" w:cs="Times New Roman"/>
          <w:sz w:val="28"/>
          <w:szCs w:val="28"/>
          <w:lang w:eastAsia="ru-RU"/>
        </w:rPr>
        <w:t>.</w:t>
      </w:r>
    </w:p>
    <w:p w:rsidR="00C81AD4" w:rsidRPr="00EC23D9" w:rsidRDefault="00C81AD4" w:rsidP="00C81AD4">
      <w:pPr>
        <w:widowControl w:val="0"/>
        <w:autoSpaceDE w:val="0"/>
        <w:autoSpaceDN w:val="0"/>
        <w:spacing w:after="0" w:line="240" w:lineRule="auto"/>
        <w:ind w:firstLine="540"/>
        <w:jc w:val="right"/>
        <w:outlineLvl w:val="0"/>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Таблица № </w:t>
      </w:r>
      <w:r>
        <w:rPr>
          <w:rFonts w:ascii="Times New Roman" w:eastAsia="Times New Roman" w:hAnsi="Times New Roman" w:cs="Times New Roman"/>
          <w:sz w:val="28"/>
          <w:szCs w:val="28"/>
          <w:lang w:eastAsia="ru-RU"/>
        </w:rPr>
        <w:t>4</w:t>
      </w:r>
    </w:p>
    <w:p w:rsidR="00C81AD4" w:rsidRPr="0001046B" w:rsidRDefault="00C81AD4" w:rsidP="00C81AD4">
      <w:pPr>
        <w:autoSpaceDE w:val="0"/>
        <w:autoSpaceDN w:val="0"/>
        <w:spacing w:line="240" w:lineRule="auto"/>
        <w:jc w:val="center"/>
        <w:rPr>
          <w:rFonts w:ascii="Times New Roman" w:eastAsia="Calibri" w:hAnsi="Times New Roman" w:cs="Times New Roman"/>
          <w:b/>
          <w:i/>
          <w:sz w:val="28"/>
          <w:szCs w:val="28"/>
        </w:rPr>
      </w:pPr>
      <w:r w:rsidRPr="0001046B">
        <w:rPr>
          <w:rFonts w:ascii="Times New Roman" w:eastAsia="Calibri" w:hAnsi="Times New Roman" w:cs="Times New Roman"/>
          <w:b/>
          <w:i/>
          <w:sz w:val="28"/>
          <w:szCs w:val="28"/>
        </w:rPr>
        <w:t xml:space="preserve">Минимальные размеры должностных окладов по профессиональным квалификационным группам по общеотраслевым должностям  специалистов и служащих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3"/>
        <w:gridCol w:w="4035"/>
        <w:gridCol w:w="2021"/>
      </w:tblGrid>
      <w:tr w:rsidR="00C81AD4" w:rsidRPr="00EC23D9" w:rsidTr="00C81AD4">
        <w:tc>
          <w:tcPr>
            <w:tcW w:w="3606" w:type="dxa"/>
          </w:tcPr>
          <w:p w:rsidR="00C81AD4" w:rsidRPr="00EC23D9" w:rsidRDefault="00C81AD4" w:rsidP="00C81AD4">
            <w:pPr>
              <w:autoSpaceDE w:val="0"/>
              <w:autoSpaceDN w:val="0"/>
              <w:adjustRightInd w:val="0"/>
              <w:spacing w:after="0" w:line="240" w:lineRule="auto"/>
              <w:jc w:val="center"/>
              <w:rPr>
                <w:rFonts w:ascii="Times New Roman" w:eastAsia="Calibri" w:hAnsi="Times New Roman" w:cs="Times New Roman"/>
              </w:rPr>
            </w:pPr>
            <w:r w:rsidRPr="00EC23D9">
              <w:rPr>
                <w:rFonts w:ascii="Times New Roman" w:eastAsia="Calibri" w:hAnsi="Times New Roman" w:cs="Times New Roman"/>
              </w:rPr>
              <w:t xml:space="preserve">Профессиональная квалификационная группа </w:t>
            </w: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p>
        </w:tc>
        <w:tc>
          <w:tcPr>
            <w:tcW w:w="4253"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Квалификационный уровень</w:t>
            </w:r>
          </w:p>
        </w:tc>
        <w:tc>
          <w:tcPr>
            <w:tcW w:w="2126"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Минимальный размер должностного оклада (рублей)</w:t>
            </w:r>
          </w:p>
        </w:tc>
      </w:tr>
    </w:tbl>
    <w:p w:rsidR="00C81AD4" w:rsidRPr="00EC23D9" w:rsidRDefault="00C81AD4" w:rsidP="00C81AD4">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3"/>
        <w:gridCol w:w="4035"/>
        <w:gridCol w:w="2021"/>
      </w:tblGrid>
      <w:tr w:rsidR="00C81AD4" w:rsidRPr="00EC23D9" w:rsidTr="00C81AD4">
        <w:trPr>
          <w:tblHeader/>
        </w:trPr>
        <w:tc>
          <w:tcPr>
            <w:tcW w:w="3606"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1</w:t>
            </w:r>
          </w:p>
        </w:tc>
        <w:tc>
          <w:tcPr>
            <w:tcW w:w="4253"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2</w:t>
            </w:r>
          </w:p>
        </w:tc>
        <w:tc>
          <w:tcPr>
            <w:tcW w:w="2126"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3</w:t>
            </w:r>
          </w:p>
        </w:tc>
      </w:tr>
      <w:tr w:rsidR="00C81AD4" w:rsidRPr="00EC23D9" w:rsidTr="00C81AD4">
        <w:trPr>
          <w:trHeight w:val="406"/>
        </w:trPr>
        <w:tc>
          <w:tcPr>
            <w:tcW w:w="3606" w:type="dxa"/>
            <w:vMerge w:val="restart"/>
          </w:tcPr>
          <w:p w:rsidR="00C81AD4" w:rsidRPr="00EC23D9" w:rsidRDefault="00C81AD4" w:rsidP="00C81AD4">
            <w:pPr>
              <w:autoSpaceDE w:val="0"/>
              <w:autoSpaceDN w:val="0"/>
              <w:adjustRightInd w:val="0"/>
              <w:spacing w:after="100" w:afterAutospacing="1" w:line="240" w:lineRule="auto"/>
              <w:outlineLvl w:val="0"/>
              <w:rPr>
                <w:rFonts w:ascii="Times New Roman" w:eastAsia="Calibri" w:hAnsi="Times New Roman" w:cs="Times New Roman"/>
              </w:rPr>
            </w:pPr>
            <w:r w:rsidRPr="00EC23D9">
              <w:rPr>
                <w:rFonts w:ascii="Times New Roman" w:eastAsia="Calibri" w:hAnsi="Times New Roman" w:cs="Times New Roman"/>
              </w:rPr>
              <w:t>ПКГ «Общеотраслевые должности служащих первого уровня»</w:t>
            </w:r>
          </w:p>
        </w:tc>
        <w:tc>
          <w:tcPr>
            <w:tcW w:w="4253" w:type="dxa"/>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1-й квалификационный уровень</w:t>
            </w:r>
          </w:p>
        </w:tc>
        <w:tc>
          <w:tcPr>
            <w:tcW w:w="2126" w:type="dxa"/>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4538</w:t>
            </w:r>
          </w:p>
        </w:tc>
      </w:tr>
      <w:tr w:rsidR="00C81AD4" w:rsidRPr="00EC23D9" w:rsidTr="00C81AD4">
        <w:trPr>
          <w:trHeight w:val="372"/>
        </w:trPr>
        <w:tc>
          <w:tcPr>
            <w:tcW w:w="3606" w:type="dxa"/>
            <w:vMerge/>
            <w:tcBorders>
              <w:bottom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2-й квалификационный уровень</w:t>
            </w:r>
          </w:p>
        </w:tc>
        <w:tc>
          <w:tcPr>
            <w:tcW w:w="2126" w:type="dxa"/>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4757</w:t>
            </w:r>
          </w:p>
        </w:tc>
      </w:tr>
      <w:tr w:rsidR="00C81AD4" w:rsidRPr="00EC23D9" w:rsidTr="00C81AD4">
        <w:tc>
          <w:tcPr>
            <w:tcW w:w="3606" w:type="dxa"/>
            <w:vMerge w:val="restart"/>
            <w:tcBorders>
              <w:top w:val="single" w:sz="4" w:space="0" w:color="auto"/>
              <w:left w:val="single" w:sz="4" w:space="0" w:color="auto"/>
              <w:bottom w:val="nil"/>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ПКГ «Общеотраслевые должности служащих второго уровня»</w:t>
            </w:r>
          </w:p>
        </w:tc>
        <w:tc>
          <w:tcPr>
            <w:tcW w:w="4253" w:type="dxa"/>
            <w:tcBorders>
              <w:lef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1-й квалификационный уровень</w:t>
            </w:r>
          </w:p>
        </w:tc>
        <w:tc>
          <w:tcPr>
            <w:tcW w:w="2126" w:type="dxa"/>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4994</w:t>
            </w:r>
          </w:p>
        </w:tc>
      </w:tr>
      <w:tr w:rsidR="00C81AD4" w:rsidRPr="00EC23D9" w:rsidTr="00C81AD4">
        <w:tc>
          <w:tcPr>
            <w:tcW w:w="3606" w:type="dxa"/>
            <w:vMerge/>
            <w:tcBorders>
              <w:top w:val="nil"/>
              <w:left w:val="single" w:sz="4" w:space="0" w:color="auto"/>
              <w:bottom w:val="nil"/>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lef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 xml:space="preserve">2-й квалификационный уровень </w:t>
            </w:r>
          </w:p>
        </w:tc>
        <w:tc>
          <w:tcPr>
            <w:tcW w:w="2126" w:type="dxa"/>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5246</w:t>
            </w:r>
          </w:p>
        </w:tc>
      </w:tr>
      <w:tr w:rsidR="00C81AD4" w:rsidRPr="00EC23D9" w:rsidTr="00C81AD4">
        <w:tc>
          <w:tcPr>
            <w:tcW w:w="3606" w:type="dxa"/>
            <w:vMerge/>
            <w:tcBorders>
              <w:top w:val="nil"/>
              <w:left w:val="single" w:sz="4" w:space="0" w:color="auto"/>
              <w:bottom w:val="nil"/>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lef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3-й квалификационный уровень</w:t>
            </w:r>
          </w:p>
        </w:tc>
        <w:tc>
          <w:tcPr>
            <w:tcW w:w="2126" w:type="dxa"/>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5509</w:t>
            </w:r>
          </w:p>
        </w:tc>
      </w:tr>
      <w:tr w:rsidR="00C81AD4" w:rsidRPr="00EC23D9" w:rsidTr="00C81AD4">
        <w:tc>
          <w:tcPr>
            <w:tcW w:w="3606" w:type="dxa"/>
            <w:vMerge/>
            <w:tcBorders>
              <w:top w:val="nil"/>
              <w:left w:val="single" w:sz="4" w:space="0" w:color="auto"/>
              <w:bottom w:val="nil"/>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left w:val="single" w:sz="4" w:space="0" w:color="auto"/>
              <w:bottom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4-й квалификационный уровень</w:t>
            </w:r>
          </w:p>
        </w:tc>
        <w:tc>
          <w:tcPr>
            <w:tcW w:w="2126" w:type="dxa"/>
            <w:tcBorders>
              <w:bottom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5771</w:t>
            </w:r>
          </w:p>
        </w:tc>
      </w:tr>
      <w:tr w:rsidR="00C81AD4" w:rsidRPr="00EC23D9" w:rsidTr="00C81AD4">
        <w:trPr>
          <w:trHeight w:val="189"/>
        </w:trPr>
        <w:tc>
          <w:tcPr>
            <w:tcW w:w="3606" w:type="dxa"/>
            <w:vMerge/>
            <w:tcBorders>
              <w:top w:val="nil"/>
              <w:left w:val="single" w:sz="4" w:space="0" w:color="auto"/>
              <w:bottom w:val="nil"/>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single" w:sz="4" w:space="0" w:color="auto"/>
              <w:left w:val="single" w:sz="4" w:space="0" w:color="auto"/>
              <w:bottom w:val="nil"/>
              <w:righ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5-й квалификационный уровень</w:t>
            </w:r>
          </w:p>
        </w:tc>
        <w:tc>
          <w:tcPr>
            <w:tcW w:w="2126" w:type="dxa"/>
            <w:tcBorders>
              <w:top w:val="single" w:sz="4" w:space="0" w:color="auto"/>
              <w:left w:val="single" w:sz="4" w:space="0" w:color="auto"/>
              <w:bottom w:val="nil"/>
              <w:right w:val="single" w:sz="4" w:space="0" w:color="auto"/>
            </w:tcBorders>
          </w:tcPr>
          <w:p w:rsidR="00C81AD4" w:rsidRPr="00EC23D9" w:rsidRDefault="00C81AD4" w:rsidP="00C81AD4">
            <w:pPr>
              <w:widowControl w:val="0"/>
              <w:autoSpaceDE w:val="0"/>
              <w:autoSpaceDN w:val="0"/>
              <w:spacing w:after="100" w:afterAutospacing="1" w:line="240" w:lineRule="auto"/>
              <w:jc w:val="center"/>
              <w:rPr>
                <w:rFonts w:ascii="Times New Roman" w:eastAsia="Times New Roman" w:hAnsi="Times New Roman" w:cs="Times New Roman"/>
                <w:lang w:eastAsia="ru-RU"/>
              </w:rPr>
            </w:pPr>
          </w:p>
        </w:tc>
      </w:tr>
      <w:tr w:rsidR="00C81AD4" w:rsidRPr="00EC23D9" w:rsidTr="00C81AD4">
        <w:trPr>
          <w:trHeight w:val="533"/>
        </w:trPr>
        <w:tc>
          <w:tcPr>
            <w:tcW w:w="3606" w:type="dxa"/>
            <w:tcBorders>
              <w:top w:val="nil"/>
              <w:left w:val="single" w:sz="4" w:space="0" w:color="auto"/>
              <w:bottom w:val="nil"/>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nil"/>
              <w:left w:val="single" w:sz="4" w:space="0" w:color="auto"/>
              <w:bottom w:val="nil"/>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в организациях I - II групп по оплате труда руководителей</w:t>
            </w:r>
          </w:p>
        </w:tc>
        <w:tc>
          <w:tcPr>
            <w:tcW w:w="2126" w:type="dxa"/>
            <w:tcBorders>
              <w:top w:val="nil"/>
              <w:left w:val="single" w:sz="4" w:space="0" w:color="auto"/>
              <w:bottom w:val="nil"/>
              <w:right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7353</w:t>
            </w:r>
          </w:p>
        </w:tc>
      </w:tr>
      <w:tr w:rsidR="00C81AD4" w:rsidRPr="00EC23D9" w:rsidTr="00C81AD4">
        <w:tc>
          <w:tcPr>
            <w:tcW w:w="3606" w:type="dxa"/>
            <w:tcBorders>
              <w:top w:val="nil"/>
              <w:left w:val="single" w:sz="4" w:space="0" w:color="auto"/>
              <w:bottom w:val="single" w:sz="4" w:space="0" w:color="auto"/>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nil"/>
              <w:left w:val="single" w:sz="4" w:space="0" w:color="auto"/>
              <w:bottom w:val="single" w:sz="4" w:space="0" w:color="auto"/>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в организациях III - IV групп по оплате труда руководителей</w:t>
            </w:r>
          </w:p>
        </w:tc>
        <w:tc>
          <w:tcPr>
            <w:tcW w:w="2126" w:type="dxa"/>
            <w:tcBorders>
              <w:top w:val="nil"/>
              <w:left w:val="single" w:sz="4" w:space="0" w:color="auto"/>
              <w:bottom w:val="single" w:sz="4" w:space="0" w:color="auto"/>
              <w:right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7006</w:t>
            </w:r>
          </w:p>
        </w:tc>
      </w:tr>
      <w:tr w:rsidR="00C81AD4" w:rsidRPr="00EC23D9" w:rsidTr="00C81AD4">
        <w:trPr>
          <w:trHeight w:val="282"/>
        </w:trPr>
        <w:tc>
          <w:tcPr>
            <w:tcW w:w="3606" w:type="dxa"/>
            <w:vMerge w:val="restart"/>
            <w:tcBorders>
              <w:top w:val="single" w:sz="4" w:space="0" w:color="auto"/>
              <w:left w:val="single" w:sz="4" w:space="0" w:color="auto"/>
              <w:bottom w:val="single" w:sz="4" w:space="0" w:color="auto"/>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ПКГ «Общеотраслевые должности служащих третьего уровня»</w:t>
            </w:r>
          </w:p>
        </w:tc>
        <w:tc>
          <w:tcPr>
            <w:tcW w:w="4253" w:type="dxa"/>
            <w:tcBorders>
              <w:top w:val="single" w:sz="4" w:space="0" w:color="auto"/>
              <w:lef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1-й квалификационный уровень</w:t>
            </w:r>
          </w:p>
        </w:tc>
        <w:tc>
          <w:tcPr>
            <w:tcW w:w="2126" w:type="dxa"/>
            <w:tcBorders>
              <w:top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5771</w:t>
            </w:r>
          </w:p>
        </w:tc>
      </w:tr>
      <w:tr w:rsidR="00C81AD4" w:rsidRPr="00EC23D9" w:rsidTr="00C81AD4">
        <w:trPr>
          <w:trHeight w:val="290"/>
        </w:trPr>
        <w:tc>
          <w:tcPr>
            <w:tcW w:w="3606" w:type="dxa"/>
            <w:vMerge/>
            <w:tcBorders>
              <w:top w:val="single" w:sz="4" w:space="0" w:color="auto"/>
              <w:left w:val="single" w:sz="4" w:space="0" w:color="auto"/>
              <w:bottom w:val="single" w:sz="4" w:space="0" w:color="auto"/>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single" w:sz="4" w:space="0" w:color="auto"/>
              <w:lef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 xml:space="preserve">2-й квалификационный уровень </w:t>
            </w:r>
          </w:p>
        </w:tc>
        <w:tc>
          <w:tcPr>
            <w:tcW w:w="2126" w:type="dxa"/>
            <w:tcBorders>
              <w:top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6055</w:t>
            </w:r>
          </w:p>
        </w:tc>
      </w:tr>
      <w:tr w:rsidR="00C81AD4" w:rsidRPr="00EC23D9" w:rsidTr="00C81AD4">
        <w:trPr>
          <w:trHeight w:val="298"/>
        </w:trPr>
        <w:tc>
          <w:tcPr>
            <w:tcW w:w="3606" w:type="dxa"/>
            <w:vMerge/>
            <w:tcBorders>
              <w:top w:val="single" w:sz="4" w:space="0" w:color="auto"/>
              <w:left w:val="single" w:sz="4" w:space="0" w:color="auto"/>
              <w:bottom w:val="single" w:sz="4" w:space="0" w:color="auto"/>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single" w:sz="4" w:space="0" w:color="auto"/>
              <w:lef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3-й квалификационный уровень</w:t>
            </w:r>
          </w:p>
        </w:tc>
        <w:tc>
          <w:tcPr>
            <w:tcW w:w="2126" w:type="dxa"/>
            <w:tcBorders>
              <w:top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6356</w:t>
            </w:r>
          </w:p>
        </w:tc>
      </w:tr>
      <w:tr w:rsidR="00C81AD4" w:rsidRPr="00EC23D9" w:rsidTr="00C81AD4">
        <w:trPr>
          <w:trHeight w:val="347"/>
        </w:trPr>
        <w:tc>
          <w:tcPr>
            <w:tcW w:w="3606" w:type="dxa"/>
            <w:vMerge/>
            <w:tcBorders>
              <w:top w:val="nil"/>
              <w:left w:val="single" w:sz="4" w:space="0" w:color="auto"/>
              <w:bottom w:val="single" w:sz="4" w:space="0" w:color="auto"/>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lef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4-й квалификационный уровень</w:t>
            </w:r>
          </w:p>
        </w:tc>
        <w:tc>
          <w:tcPr>
            <w:tcW w:w="2126" w:type="dxa"/>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6672</w:t>
            </w:r>
          </w:p>
        </w:tc>
      </w:tr>
      <w:tr w:rsidR="00C81AD4" w:rsidRPr="00EC23D9" w:rsidTr="00C81AD4">
        <w:trPr>
          <w:trHeight w:val="325"/>
        </w:trPr>
        <w:tc>
          <w:tcPr>
            <w:tcW w:w="3606" w:type="dxa"/>
            <w:vMerge/>
            <w:tcBorders>
              <w:top w:val="nil"/>
              <w:left w:val="single" w:sz="4" w:space="0" w:color="auto"/>
              <w:bottom w:val="single" w:sz="4" w:space="0" w:color="auto"/>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left w:val="single" w:sz="4" w:space="0" w:color="auto"/>
              <w:bottom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5-й квалификационный уровень</w:t>
            </w:r>
          </w:p>
        </w:tc>
        <w:tc>
          <w:tcPr>
            <w:tcW w:w="2126" w:type="dxa"/>
            <w:tcBorders>
              <w:bottom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7006</w:t>
            </w:r>
          </w:p>
        </w:tc>
      </w:tr>
      <w:tr w:rsidR="00C81AD4" w:rsidRPr="00EC23D9" w:rsidTr="00C81AD4">
        <w:trPr>
          <w:trHeight w:val="323"/>
        </w:trPr>
        <w:tc>
          <w:tcPr>
            <w:tcW w:w="3606" w:type="dxa"/>
            <w:vMerge w:val="restart"/>
            <w:tcBorders>
              <w:top w:val="nil"/>
              <w:left w:val="single" w:sz="4" w:space="0" w:color="auto"/>
              <w:bottom w:val="single" w:sz="4" w:space="0" w:color="auto"/>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ПКГ «Общеотраслевые должности служащих четвертого уровня»</w:t>
            </w:r>
          </w:p>
        </w:tc>
        <w:tc>
          <w:tcPr>
            <w:tcW w:w="4253" w:type="dxa"/>
            <w:tcBorders>
              <w:top w:val="single" w:sz="4" w:space="0" w:color="auto"/>
              <w:left w:val="single" w:sz="4" w:space="0" w:color="auto"/>
              <w:bottom w:val="nil"/>
              <w:righ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1-й квалификационный уровень</w:t>
            </w:r>
          </w:p>
        </w:tc>
        <w:tc>
          <w:tcPr>
            <w:tcW w:w="2126" w:type="dxa"/>
            <w:tcBorders>
              <w:top w:val="single" w:sz="4" w:space="0" w:color="auto"/>
              <w:left w:val="single" w:sz="4" w:space="0" w:color="auto"/>
              <w:bottom w:val="nil"/>
              <w:right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p>
        </w:tc>
      </w:tr>
      <w:tr w:rsidR="00C81AD4" w:rsidRPr="00EC23D9" w:rsidTr="00C81AD4">
        <w:trPr>
          <w:trHeight w:val="511"/>
        </w:trPr>
        <w:tc>
          <w:tcPr>
            <w:tcW w:w="3606" w:type="dxa"/>
            <w:vMerge/>
            <w:tcBorders>
              <w:top w:val="nil"/>
              <w:left w:val="single" w:sz="4" w:space="0" w:color="auto"/>
              <w:bottom w:val="single" w:sz="4" w:space="0" w:color="auto"/>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nil"/>
              <w:left w:val="single" w:sz="4" w:space="0" w:color="auto"/>
              <w:bottom w:val="nil"/>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в организациях I - II групп по оплате труда руководителей</w:t>
            </w:r>
          </w:p>
        </w:tc>
        <w:tc>
          <w:tcPr>
            <w:tcW w:w="2126" w:type="dxa"/>
            <w:tcBorders>
              <w:top w:val="nil"/>
              <w:left w:val="single" w:sz="4" w:space="0" w:color="auto"/>
              <w:bottom w:val="nil"/>
              <w:right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7725</w:t>
            </w:r>
          </w:p>
        </w:tc>
      </w:tr>
      <w:tr w:rsidR="00C81AD4" w:rsidRPr="00EC23D9" w:rsidTr="00C81AD4">
        <w:tc>
          <w:tcPr>
            <w:tcW w:w="3606" w:type="dxa"/>
            <w:vMerge/>
            <w:tcBorders>
              <w:top w:val="nil"/>
              <w:left w:val="single" w:sz="4" w:space="0" w:color="auto"/>
              <w:bottom w:val="single" w:sz="4" w:space="0" w:color="auto"/>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nil"/>
              <w:left w:val="single" w:sz="4" w:space="0" w:color="auto"/>
              <w:bottom w:val="single" w:sz="4" w:space="0" w:color="auto"/>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в организациях III - IV групп по оплате труда руководителей</w:t>
            </w:r>
          </w:p>
        </w:tc>
        <w:tc>
          <w:tcPr>
            <w:tcW w:w="2126" w:type="dxa"/>
            <w:tcBorders>
              <w:top w:val="nil"/>
              <w:left w:val="single" w:sz="4" w:space="0" w:color="auto"/>
              <w:bottom w:val="single" w:sz="4" w:space="0" w:color="auto"/>
              <w:right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7353</w:t>
            </w:r>
          </w:p>
        </w:tc>
      </w:tr>
      <w:tr w:rsidR="00C81AD4" w:rsidRPr="00EC23D9" w:rsidTr="00C81AD4">
        <w:tc>
          <w:tcPr>
            <w:tcW w:w="3606" w:type="dxa"/>
            <w:vMerge/>
            <w:tcBorders>
              <w:top w:val="nil"/>
              <w:left w:val="single" w:sz="4" w:space="0" w:color="auto"/>
              <w:bottom w:val="single" w:sz="4" w:space="0" w:color="auto"/>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single" w:sz="4" w:space="0" w:color="auto"/>
              <w:left w:val="single" w:sz="4" w:space="0" w:color="auto"/>
              <w:bottom w:val="single" w:sz="4" w:space="0" w:color="auto"/>
              <w:righ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 xml:space="preserve">2-й квалификационный уровень </w:t>
            </w:r>
          </w:p>
        </w:tc>
        <w:tc>
          <w:tcPr>
            <w:tcW w:w="2126" w:type="dxa"/>
            <w:tcBorders>
              <w:top w:val="single" w:sz="4" w:space="0" w:color="auto"/>
              <w:left w:val="single" w:sz="4" w:space="0" w:color="auto"/>
              <w:bottom w:val="single" w:sz="4" w:space="0" w:color="auto"/>
              <w:right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lang w:val="en-US"/>
              </w:rPr>
              <w:t>8</w:t>
            </w:r>
            <w:r w:rsidRPr="00EC23D9">
              <w:rPr>
                <w:rFonts w:ascii="Times New Roman" w:eastAsia="Calibri" w:hAnsi="Times New Roman" w:cs="Times New Roman"/>
                <w:color w:val="000000"/>
              </w:rPr>
              <w:t>111</w:t>
            </w:r>
          </w:p>
        </w:tc>
      </w:tr>
      <w:tr w:rsidR="00C81AD4" w:rsidRPr="00EC23D9" w:rsidTr="00C81AD4">
        <w:tc>
          <w:tcPr>
            <w:tcW w:w="3606" w:type="dxa"/>
            <w:vMerge/>
            <w:tcBorders>
              <w:top w:val="nil"/>
              <w:left w:val="single" w:sz="4" w:space="0" w:color="auto"/>
              <w:bottom w:val="single" w:sz="4" w:space="0" w:color="auto"/>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single" w:sz="4" w:space="0" w:color="auto"/>
              <w:left w:val="single" w:sz="4" w:space="0" w:color="auto"/>
              <w:bottom w:val="single" w:sz="4" w:space="0" w:color="auto"/>
              <w:righ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3-й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8515</w:t>
            </w:r>
          </w:p>
        </w:tc>
      </w:tr>
    </w:tbl>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4</w:t>
      </w:r>
      <w:r w:rsidRPr="00EC23D9">
        <w:rPr>
          <w:rFonts w:ascii="Times New Roman" w:eastAsia="Times New Roman" w:hAnsi="Times New Roman" w:cs="Times New Roman"/>
          <w:sz w:val="28"/>
          <w:szCs w:val="28"/>
          <w:lang w:eastAsia="ru-RU"/>
        </w:rPr>
        <w:t xml:space="preserve">. Ставки заработной платы по общеотраслевым профессиям </w:t>
      </w:r>
      <w:r w:rsidRPr="00EC23D9">
        <w:rPr>
          <w:rFonts w:ascii="Times New Roman" w:eastAsia="Times New Roman" w:hAnsi="Times New Roman" w:cs="Times New Roman"/>
          <w:sz w:val="28"/>
          <w:szCs w:val="28"/>
          <w:lang w:eastAsia="ru-RU"/>
        </w:rPr>
        <w:lastRenderedPageBreak/>
        <w:t xml:space="preserve">рабочих устанавливаются на основе </w:t>
      </w:r>
      <w:hyperlink r:id="rId14" w:history="1">
        <w:r w:rsidRPr="00EC23D9">
          <w:rPr>
            <w:rFonts w:ascii="Times New Roman" w:eastAsia="Times New Roman" w:hAnsi="Times New Roman" w:cs="Times New Roman"/>
            <w:sz w:val="28"/>
            <w:szCs w:val="28"/>
            <w:lang w:eastAsia="ru-RU"/>
          </w:rPr>
          <w:t>профессиональных квалификационных групп</w:t>
        </w:r>
      </w:hyperlink>
      <w:r w:rsidRPr="00EC23D9">
        <w:rPr>
          <w:rFonts w:ascii="Times New Roman" w:eastAsia="Times New Roman" w:hAnsi="Times New Roman" w:cs="Times New Roman"/>
          <w:sz w:val="28"/>
          <w:szCs w:val="28"/>
          <w:lang w:eastAsia="ru-RU"/>
        </w:rPr>
        <w:t xml:space="preserve">, утвержденных приказом </w:t>
      </w:r>
      <w:proofErr w:type="spellStart"/>
      <w:r w:rsidRPr="00EC23D9">
        <w:rPr>
          <w:rFonts w:ascii="Times New Roman" w:eastAsia="Times New Roman" w:hAnsi="Times New Roman" w:cs="Times New Roman"/>
          <w:sz w:val="28"/>
          <w:szCs w:val="28"/>
          <w:lang w:eastAsia="ru-RU"/>
        </w:rPr>
        <w:t>Минздравсоцразвития</w:t>
      </w:r>
      <w:proofErr w:type="spellEnd"/>
      <w:r w:rsidRPr="00EC23D9">
        <w:rPr>
          <w:rFonts w:ascii="Times New Roman" w:eastAsia="Times New Roman" w:hAnsi="Times New Roman" w:cs="Times New Roman"/>
          <w:sz w:val="28"/>
          <w:szCs w:val="28"/>
          <w:lang w:eastAsia="ru-RU"/>
        </w:rPr>
        <w:t xml:space="preserve"> России от 29.05.2008 № 248н «Об утверждении профессиональных квалификационных групп общеотраслевых профессий рабочих».</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Минимальные размеры ставок заработной платы по </w:t>
      </w:r>
      <w:r w:rsidRPr="00EC23D9">
        <w:rPr>
          <w:rFonts w:ascii="Times New Roman" w:eastAsia="Calibri" w:hAnsi="Times New Roman" w:cs="Times New Roman"/>
          <w:sz w:val="28"/>
          <w:szCs w:val="28"/>
        </w:rPr>
        <w:t xml:space="preserve">профессиональным квалификационным группам (ПКГ) </w:t>
      </w:r>
      <w:r w:rsidRPr="00EC23D9">
        <w:rPr>
          <w:rFonts w:ascii="Times New Roman" w:eastAsia="Times New Roman" w:hAnsi="Times New Roman" w:cs="Times New Roman"/>
          <w:sz w:val="28"/>
          <w:szCs w:val="28"/>
          <w:lang w:eastAsia="ru-RU"/>
        </w:rPr>
        <w:t>приведены в таблице № </w:t>
      </w:r>
      <w:r>
        <w:rPr>
          <w:rFonts w:ascii="Times New Roman" w:eastAsia="Times New Roman" w:hAnsi="Times New Roman" w:cs="Times New Roman"/>
          <w:sz w:val="28"/>
          <w:szCs w:val="28"/>
          <w:lang w:eastAsia="ru-RU"/>
        </w:rPr>
        <w:t>5</w:t>
      </w:r>
      <w:r w:rsidRPr="00EC23D9">
        <w:rPr>
          <w:rFonts w:ascii="Times New Roman" w:eastAsia="Times New Roman" w:hAnsi="Times New Roman" w:cs="Times New Roman"/>
          <w:sz w:val="28"/>
          <w:szCs w:val="28"/>
          <w:lang w:eastAsia="ru-RU"/>
        </w:rPr>
        <w:t>.</w:t>
      </w:r>
    </w:p>
    <w:p w:rsidR="00C81AD4" w:rsidRPr="00EC23D9" w:rsidRDefault="00C81AD4" w:rsidP="00C81AD4">
      <w:pPr>
        <w:widowControl w:val="0"/>
        <w:autoSpaceDE w:val="0"/>
        <w:autoSpaceDN w:val="0"/>
        <w:spacing w:after="0" w:line="240" w:lineRule="auto"/>
        <w:ind w:firstLine="540"/>
        <w:jc w:val="right"/>
        <w:outlineLvl w:val="0"/>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Таблица № </w:t>
      </w:r>
      <w:r>
        <w:rPr>
          <w:rFonts w:ascii="Times New Roman" w:eastAsia="Times New Roman" w:hAnsi="Times New Roman" w:cs="Times New Roman"/>
          <w:sz w:val="28"/>
          <w:szCs w:val="28"/>
          <w:lang w:eastAsia="ru-RU"/>
        </w:rPr>
        <w:t>5</w:t>
      </w:r>
    </w:p>
    <w:p w:rsidR="00C81AD4" w:rsidRPr="00EC23D9" w:rsidRDefault="00C81AD4" w:rsidP="00C81AD4">
      <w:pPr>
        <w:autoSpaceDE w:val="0"/>
        <w:autoSpaceDN w:val="0"/>
        <w:spacing w:line="240" w:lineRule="auto"/>
        <w:contextualSpacing/>
        <w:jc w:val="center"/>
        <w:rPr>
          <w:rFonts w:ascii="Times New Roman" w:eastAsia="Calibri" w:hAnsi="Times New Roman" w:cs="Times New Roman"/>
          <w:sz w:val="28"/>
          <w:szCs w:val="28"/>
        </w:rPr>
      </w:pPr>
      <w:r w:rsidRPr="0001046B">
        <w:rPr>
          <w:rFonts w:ascii="Times New Roman" w:eastAsia="Calibri" w:hAnsi="Times New Roman" w:cs="Times New Roman"/>
          <w:b/>
          <w:i/>
          <w:sz w:val="28"/>
          <w:szCs w:val="28"/>
        </w:rPr>
        <w:t>Минимальные размеры ставок заработной платы по профессиональным квалификационным группам по общеотраслевым профессиям</w:t>
      </w:r>
      <w:r w:rsidRPr="0001046B">
        <w:rPr>
          <w:rFonts w:ascii="Times New Roman" w:eastAsia="Calibri" w:hAnsi="Times New Roman" w:cs="Times New Roman"/>
          <w:i/>
          <w:sz w:val="28"/>
          <w:szCs w:val="28"/>
        </w:rPr>
        <w:t xml:space="preserve"> </w:t>
      </w:r>
      <w:r w:rsidRPr="0001046B">
        <w:rPr>
          <w:rFonts w:ascii="Times New Roman" w:eastAsia="Calibri" w:hAnsi="Times New Roman" w:cs="Times New Roman"/>
          <w:b/>
          <w:i/>
          <w:sz w:val="28"/>
          <w:szCs w:val="28"/>
        </w:rPr>
        <w:t>рабочих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3"/>
        <w:gridCol w:w="4035"/>
        <w:gridCol w:w="2021"/>
      </w:tblGrid>
      <w:tr w:rsidR="00C81AD4" w:rsidRPr="00EC23D9" w:rsidTr="00C81AD4">
        <w:tc>
          <w:tcPr>
            <w:tcW w:w="3566" w:type="dxa"/>
            <w:tcBorders>
              <w:bottom w:val="single" w:sz="4" w:space="0" w:color="auto"/>
            </w:tcBorders>
          </w:tcPr>
          <w:p w:rsidR="00C81AD4" w:rsidRPr="00EC23D9" w:rsidRDefault="00C81AD4" w:rsidP="00C81AD4">
            <w:pPr>
              <w:autoSpaceDE w:val="0"/>
              <w:autoSpaceDN w:val="0"/>
              <w:adjustRightInd w:val="0"/>
              <w:spacing w:after="0" w:line="240" w:lineRule="auto"/>
              <w:jc w:val="center"/>
              <w:rPr>
                <w:rFonts w:ascii="Times New Roman" w:eastAsia="Calibri" w:hAnsi="Times New Roman" w:cs="Times New Roman"/>
              </w:rPr>
            </w:pPr>
            <w:r w:rsidRPr="00EC23D9">
              <w:rPr>
                <w:rFonts w:ascii="Times New Roman" w:eastAsia="Calibri" w:hAnsi="Times New Roman" w:cs="Times New Roman"/>
              </w:rPr>
              <w:t>Профессиональная квалификационная группа</w:t>
            </w: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p>
        </w:tc>
        <w:tc>
          <w:tcPr>
            <w:tcW w:w="4205" w:type="dxa"/>
            <w:tcBorders>
              <w:bottom w:val="single" w:sz="4" w:space="0" w:color="auto"/>
            </w:tcBorders>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Квалификационный уровень</w:t>
            </w:r>
          </w:p>
        </w:tc>
        <w:tc>
          <w:tcPr>
            <w:tcW w:w="2103" w:type="dxa"/>
            <w:tcBorders>
              <w:bottom w:val="single" w:sz="4" w:space="0" w:color="auto"/>
            </w:tcBorders>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Минимальный размер  ставки заработной платы (рублей)</w:t>
            </w:r>
          </w:p>
        </w:tc>
      </w:tr>
    </w:tbl>
    <w:p w:rsidR="00C81AD4" w:rsidRPr="00EC23D9" w:rsidRDefault="00C81AD4" w:rsidP="00C81AD4">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3"/>
        <w:gridCol w:w="4035"/>
        <w:gridCol w:w="2021"/>
      </w:tblGrid>
      <w:tr w:rsidR="00C81AD4" w:rsidRPr="00EC23D9" w:rsidTr="00C81AD4">
        <w:trPr>
          <w:tblHeader/>
        </w:trPr>
        <w:tc>
          <w:tcPr>
            <w:tcW w:w="3606" w:type="dxa"/>
            <w:tcBorders>
              <w:bottom w:val="single" w:sz="4" w:space="0" w:color="auto"/>
            </w:tcBorders>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1</w:t>
            </w:r>
          </w:p>
        </w:tc>
        <w:tc>
          <w:tcPr>
            <w:tcW w:w="4253" w:type="dxa"/>
            <w:tcBorders>
              <w:bottom w:val="single" w:sz="4" w:space="0" w:color="auto"/>
            </w:tcBorders>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2</w:t>
            </w:r>
          </w:p>
        </w:tc>
        <w:tc>
          <w:tcPr>
            <w:tcW w:w="2126" w:type="dxa"/>
            <w:tcBorders>
              <w:bottom w:val="single" w:sz="4" w:space="0" w:color="auto"/>
            </w:tcBorders>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3</w:t>
            </w:r>
          </w:p>
        </w:tc>
      </w:tr>
      <w:tr w:rsidR="00C81AD4" w:rsidRPr="00EC23D9" w:rsidTr="00C81AD4">
        <w:trPr>
          <w:trHeight w:val="325"/>
        </w:trPr>
        <w:tc>
          <w:tcPr>
            <w:tcW w:w="3606" w:type="dxa"/>
            <w:vMerge w:val="restart"/>
            <w:tcBorders>
              <w:top w:val="single" w:sz="4" w:space="0" w:color="auto"/>
              <w:left w:val="single" w:sz="4" w:space="0" w:color="auto"/>
              <w:bottom w:val="nil"/>
              <w:right w:val="single" w:sz="4" w:space="0" w:color="auto"/>
            </w:tcBorders>
          </w:tcPr>
          <w:p w:rsidR="00C81AD4" w:rsidRPr="00EC23D9" w:rsidRDefault="00C81AD4" w:rsidP="00C81AD4">
            <w:pPr>
              <w:autoSpaceDE w:val="0"/>
              <w:autoSpaceDN w:val="0"/>
              <w:adjustRightInd w:val="0"/>
              <w:spacing w:after="100" w:afterAutospacing="1" w:line="240" w:lineRule="auto"/>
              <w:outlineLvl w:val="0"/>
              <w:rPr>
                <w:rFonts w:ascii="Times New Roman" w:eastAsia="Calibri" w:hAnsi="Times New Roman" w:cs="Times New Roman"/>
              </w:rPr>
            </w:pPr>
            <w:r w:rsidRPr="00EC23D9">
              <w:rPr>
                <w:rFonts w:ascii="Times New Roman" w:eastAsia="Calibri" w:hAnsi="Times New Roman" w:cs="Times New Roman"/>
              </w:rPr>
              <w:t>ПКГ «Общеотраслевые профессии рабочих первого уровня»</w:t>
            </w:r>
          </w:p>
        </w:tc>
        <w:tc>
          <w:tcPr>
            <w:tcW w:w="4253" w:type="dxa"/>
            <w:tcBorders>
              <w:top w:val="single" w:sz="4" w:space="0" w:color="auto"/>
              <w:left w:val="single" w:sz="4" w:space="0" w:color="auto"/>
              <w:bottom w:val="nil"/>
              <w:righ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1-й квалификационный уровень:</w:t>
            </w:r>
          </w:p>
        </w:tc>
        <w:tc>
          <w:tcPr>
            <w:tcW w:w="2126" w:type="dxa"/>
            <w:tcBorders>
              <w:top w:val="single" w:sz="4" w:space="0" w:color="auto"/>
              <w:left w:val="single" w:sz="4" w:space="0" w:color="auto"/>
              <w:bottom w:val="nil"/>
              <w:right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p>
        </w:tc>
      </w:tr>
      <w:tr w:rsidR="00C81AD4" w:rsidRPr="00EC23D9" w:rsidTr="00C81AD4">
        <w:trPr>
          <w:trHeight w:val="357"/>
        </w:trPr>
        <w:tc>
          <w:tcPr>
            <w:tcW w:w="3606" w:type="dxa"/>
            <w:vMerge/>
            <w:tcBorders>
              <w:top w:val="nil"/>
              <w:left w:val="single" w:sz="4" w:space="0" w:color="auto"/>
              <w:bottom w:val="nil"/>
              <w:right w:val="single" w:sz="4" w:space="0" w:color="auto"/>
            </w:tcBorders>
          </w:tcPr>
          <w:p w:rsidR="00C81AD4" w:rsidRPr="00EC23D9" w:rsidRDefault="00C81AD4" w:rsidP="00C81AD4">
            <w:pPr>
              <w:autoSpaceDE w:val="0"/>
              <w:autoSpaceDN w:val="0"/>
              <w:adjustRightInd w:val="0"/>
              <w:spacing w:after="100" w:afterAutospacing="1" w:line="240" w:lineRule="auto"/>
              <w:outlineLvl w:val="0"/>
              <w:rPr>
                <w:rFonts w:ascii="Times New Roman" w:eastAsia="Calibri" w:hAnsi="Times New Roman" w:cs="Times New Roman"/>
              </w:rPr>
            </w:pPr>
          </w:p>
        </w:tc>
        <w:tc>
          <w:tcPr>
            <w:tcW w:w="4253" w:type="dxa"/>
            <w:tcBorders>
              <w:top w:val="nil"/>
              <w:left w:val="single" w:sz="4" w:space="0" w:color="auto"/>
              <w:bottom w:val="nil"/>
              <w:righ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 xml:space="preserve">1-й квалификационный разряд </w:t>
            </w:r>
          </w:p>
        </w:tc>
        <w:tc>
          <w:tcPr>
            <w:tcW w:w="2126" w:type="dxa"/>
            <w:tcBorders>
              <w:top w:val="nil"/>
              <w:left w:val="single" w:sz="4" w:space="0" w:color="auto"/>
              <w:bottom w:val="nil"/>
              <w:right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3730</w:t>
            </w:r>
          </w:p>
        </w:tc>
      </w:tr>
      <w:tr w:rsidR="00C81AD4" w:rsidRPr="00EC23D9" w:rsidTr="00C81AD4">
        <w:trPr>
          <w:trHeight w:val="365"/>
        </w:trPr>
        <w:tc>
          <w:tcPr>
            <w:tcW w:w="3606" w:type="dxa"/>
            <w:vMerge/>
            <w:tcBorders>
              <w:top w:val="nil"/>
              <w:left w:val="single" w:sz="4" w:space="0" w:color="auto"/>
              <w:bottom w:val="nil"/>
              <w:right w:val="single" w:sz="4" w:space="0" w:color="auto"/>
            </w:tcBorders>
          </w:tcPr>
          <w:p w:rsidR="00C81AD4" w:rsidRPr="00EC23D9" w:rsidRDefault="00C81AD4" w:rsidP="00C81AD4">
            <w:pPr>
              <w:autoSpaceDE w:val="0"/>
              <w:autoSpaceDN w:val="0"/>
              <w:adjustRightInd w:val="0"/>
              <w:spacing w:after="100" w:afterAutospacing="1" w:line="240" w:lineRule="auto"/>
              <w:outlineLvl w:val="0"/>
              <w:rPr>
                <w:rFonts w:ascii="Times New Roman" w:eastAsia="Calibri" w:hAnsi="Times New Roman" w:cs="Times New Roman"/>
              </w:rPr>
            </w:pPr>
          </w:p>
        </w:tc>
        <w:tc>
          <w:tcPr>
            <w:tcW w:w="4253" w:type="dxa"/>
            <w:tcBorders>
              <w:top w:val="nil"/>
              <w:left w:val="single" w:sz="4" w:space="0" w:color="auto"/>
              <w:bottom w:val="nil"/>
              <w:righ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 xml:space="preserve">2-й квалификационный разряд </w:t>
            </w:r>
          </w:p>
        </w:tc>
        <w:tc>
          <w:tcPr>
            <w:tcW w:w="2126" w:type="dxa"/>
            <w:tcBorders>
              <w:top w:val="nil"/>
              <w:left w:val="single" w:sz="4" w:space="0" w:color="auto"/>
              <w:bottom w:val="nil"/>
              <w:right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3947</w:t>
            </w:r>
          </w:p>
        </w:tc>
      </w:tr>
      <w:tr w:rsidR="00C81AD4" w:rsidRPr="00EC23D9" w:rsidTr="00C81AD4">
        <w:trPr>
          <w:trHeight w:val="359"/>
        </w:trPr>
        <w:tc>
          <w:tcPr>
            <w:tcW w:w="3606" w:type="dxa"/>
            <w:vMerge/>
            <w:tcBorders>
              <w:top w:val="nil"/>
              <w:left w:val="single" w:sz="4" w:space="0" w:color="auto"/>
              <w:bottom w:val="nil"/>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nil"/>
              <w:left w:val="single" w:sz="4" w:space="0" w:color="auto"/>
              <w:bottom w:val="single" w:sz="4" w:space="0" w:color="auto"/>
              <w:righ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3-й квалификационный разряд</w:t>
            </w:r>
          </w:p>
        </w:tc>
        <w:tc>
          <w:tcPr>
            <w:tcW w:w="2126" w:type="dxa"/>
            <w:tcBorders>
              <w:top w:val="nil"/>
              <w:left w:val="single" w:sz="4" w:space="0" w:color="auto"/>
              <w:bottom w:val="single" w:sz="4" w:space="0" w:color="auto"/>
              <w:right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4178</w:t>
            </w:r>
          </w:p>
        </w:tc>
      </w:tr>
      <w:tr w:rsidR="00C81AD4" w:rsidRPr="00EC23D9" w:rsidTr="00C81AD4">
        <w:trPr>
          <w:trHeight w:val="313"/>
        </w:trPr>
        <w:tc>
          <w:tcPr>
            <w:tcW w:w="3606" w:type="dxa"/>
            <w:tcBorders>
              <w:top w:val="nil"/>
              <w:left w:val="single" w:sz="4" w:space="0" w:color="auto"/>
              <w:bottom w:val="nil"/>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single" w:sz="4" w:space="0" w:color="auto"/>
              <w:left w:val="single" w:sz="4" w:space="0" w:color="auto"/>
              <w:bottom w:val="nil"/>
              <w:righ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2-й квалификационный уровень:</w:t>
            </w:r>
          </w:p>
        </w:tc>
        <w:tc>
          <w:tcPr>
            <w:tcW w:w="2126" w:type="dxa"/>
            <w:tcBorders>
              <w:top w:val="single" w:sz="4" w:space="0" w:color="auto"/>
              <w:left w:val="single" w:sz="4" w:space="0" w:color="auto"/>
              <w:bottom w:val="nil"/>
              <w:right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p>
        </w:tc>
      </w:tr>
      <w:tr w:rsidR="00C81AD4" w:rsidRPr="00EC23D9" w:rsidTr="00C81AD4">
        <w:trPr>
          <w:trHeight w:val="136"/>
        </w:trPr>
        <w:tc>
          <w:tcPr>
            <w:tcW w:w="3606" w:type="dxa"/>
            <w:tcBorders>
              <w:top w:val="nil"/>
              <w:left w:val="single" w:sz="4" w:space="0" w:color="auto"/>
              <w:bottom w:val="single" w:sz="4" w:space="0" w:color="auto"/>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nil"/>
              <w:left w:val="single" w:sz="4" w:space="0" w:color="auto"/>
              <w:bottom w:val="single" w:sz="4" w:space="0" w:color="auto"/>
              <w:righ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26" w:type="dxa"/>
            <w:tcBorders>
              <w:top w:val="nil"/>
              <w:left w:val="single" w:sz="4" w:space="0" w:color="auto"/>
              <w:bottom w:val="single" w:sz="4" w:space="0" w:color="auto"/>
              <w:right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rPr>
              <w:t>ставка заработной платы устанавливается на один квалификационный разряд выше</w:t>
            </w:r>
          </w:p>
        </w:tc>
      </w:tr>
      <w:tr w:rsidR="00C81AD4" w:rsidRPr="00EC23D9" w:rsidTr="00C81AD4">
        <w:tc>
          <w:tcPr>
            <w:tcW w:w="3606" w:type="dxa"/>
            <w:vMerge w:val="restart"/>
            <w:tcBorders>
              <w:top w:val="single" w:sz="4" w:space="0" w:color="auto"/>
              <w:left w:val="single" w:sz="4" w:space="0" w:color="auto"/>
              <w:bottom w:val="single" w:sz="4" w:space="0" w:color="auto"/>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ПКГ «Общеотраслевые профессии рабочих второго уровня»</w:t>
            </w:r>
          </w:p>
        </w:tc>
        <w:tc>
          <w:tcPr>
            <w:tcW w:w="4253" w:type="dxa"/>
            <w:tcBorders>
              <w:top w:val="single" w:sz="4" w:space="0" w:color="auto"/>
              <w:left w:val="single" w:sz="4" w:space="0" w:color="auto"/>
              <w:bottom w:val="nil"/>
              <w:righ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1-й квалификационный уровень:</w:t>
            </w:r>
          </w:p>
        </w:tc>
        <w:tc>
          <w:tcPr>
            <w:tcW w:w="2126" w:type="dxa"/>
            <w:tcBorders>
              <w:top w:val="single" w:sz="4" w:space="0" w:color="auto"/>
              <w:left w:val="single" w:sz="4" w:space="0" w:color="auto"/>
              <w:bottom w:val="nil"/>
              <w:right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p>
        </w:tc>
      </w:tr>
      <w:tr w:rsidR="00C81AD4" w:rsidRPr="00EC23D9" w:rsidTr="00C81AD4">
        <w:trPr>
          <w:trHeight w:val="294"/>
        </w:trPr>
        <w:tc>
          <w:tcPr>
            <w:tcW w:w="3606" w:type="dxa"/>
            <w:vMerge/>
            <w:tcBorders>
              <w:top w:val="nil"/>
              <w:left w:val="single" w:sz="4" w:space="0" w:color="auto"/>
              <w:bottom w:val="single" w:sz="4" w:space="0" w:color="auto"/>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nil"/>
              <w:left w:val="single" w:sz="4" w:space="0" w:color="auto"/>
              <w:bottom w:val="nil"/>
              <w:righ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4-й квалификационный разряд</w:t>
            </w:r>
          </w:p>
        </w:tc>
        <w:tc>
          <w:tcPr>
            <w:tcW w:w="2126" w:type="dxa"/>
            <w:tcBorders>
              <w:top w:val="nil"/>
              <w:left w:val="single" w:sz="4" w:space="0" w:color="auto"/>
              <w:bottom w:val="nil"/>
              <w:right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4435</w:t>
            </w:r>
          </w:p>
        </w:tc>
      </w:tr>
      <w:tr w:rsidR="00C81AD4" w:rsidRPr="00EC23D9" w:rsidTr="00C81AD4">
        <w:tc>
          <w:tcPr>
            <w:tcW w:w="3606" w:type="dxa"/>
            <w:vMerge/>
            <w:tcBorders>
              <w:top w:val="nil"/>
              <w:left w:val="single" w:sz="4" w:space="0" w:color="auto"/>
              <w:bottom w:val="nil"/>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nil"/>
              <w:left w:val="single" w:sz="4" w:space="0" w:color="auto"/>
              <w:bottom w:val="single" w:sz="4" w:space="0" w:color="auto"/>
              <w:righ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5-й квалификационный разряд</w:t>
            </w:r>
          </w:p>
        </w:tc>
        <w:tc>
          <w:tcPr>
            <w:tcW w:w="2126" w:type="dxa"/>
            <w:tcBorders>
              <w:top w:val="nil"/>
              <w:left w:val="single" w:sz="4" w:space="0" w:color="auto"/>
              <w:bottom w:val="single" w:sz="4" w:space="0" w:color="auto"/>
              <w:right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4693</w:t>
            </w:r>
          </w:p>
        </w:tc>
      </w:tr>
      <w:tr w:rsidR="00C81AD4" w:rsidRPr="00EC23D9" w:rsidTr="00C81AD4">
        <w:tc>
          <w:tcPr>
            <w:tcW w:w="3606" w:type="dxa"/>
            <w:tcBorders>
              <w:top w:val="nil"/>
              <w:left w:val="single" w:sz="4" w:space="0" w:color="auto"/>
              <w:bottom w:val="nil"/>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single" w:sz="4" w:space="0" w:color="auto"/>
              <w:left w:val="single" w:sz="4" w:space="0" w:color="auto"/>
              <w:bottom w:val="nil"/>
              <w:righ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2-й квалификационный уровень:</w:t>
            </w:r>
          </w:p>
        </w:tc>
        <w:tc>
          <w:tcPr>
            <w:tcW w:w="2126" w:type="dxa"/>
            <w:tcBorders>
              <w:top w:val="single" w:sz="4" w:space="0" w:color="auto"/>
              <w:left w:val="single" w:sz="4" w:space="0" w:color="auto"/>
              <w:bottom w:val="nil"/>
              <w:right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p>
        </w:tc>
      </w:tr>
      <w:tr w:rsidR="00C81AD4" w:rsidRPr="00EC23D9" w:rsidTr="00C81AD4">
        <w:tc>
          <w:tcPr>
            <w:tcW w:w="3606" w:type="dxa"/>
            <w:tcBorders>
              <w:top w:val="nil"/>
              <w:left w:val="single" w:sz="4" w:space="0" w:color="auto"/>
              <w:bottom w:val="nil"/>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nil"/>
              <w:left w:val="single" w:sz="4" w:space="0" w:color="auto"/>
              <w:bottom w:val="nil"/>
              <w:righ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6-й квалификационный разряд</w:t>
            </w:r>
          </w:p>
        </w:tc>
        <w:tc>
          <w:tcPr>
            <w:tcW w:w="2126" w:type="dxa"/>
            <w:tcBorders>
              <w:top w:val="nil"/>
              <w:left w:val="single" w:sz="4" w:space="0" w:color="auto"/>
              <w:bottom w:val="nil"/>
              <w:right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4962</w:t>
            </w:r>
          </w:p>
        </w:tc>
      </w:tr>
      <w:tr w:rsidR="00C81AD4" w:rsidRPr="00EC23D9" w:rsidTr="00C81AD4">
        <w:trPr>
          <w:trHeight w:val="279"/>
        </w:trPr>
        <w:tc>
          <w:tcPr>
            <w:tcW w:w="3606" w:type="dxa"/>
            <w:tcBorders>
              <w:top w:val="nil"/>
              <w:left w:val="single" w:sz="4" w:space="0" w:color="auto"/>
              <w:bottom w:val="nil"/>
              <w:right w:val="single" w:sz="4" w:space="0" w:color="auto"/>
            </w:tcBorders>
          </w:tcPr>
          <w:p w:rsidR="00C81AD4" w:rsidRPr="00EC23D9" w:rsidRDefault="00C81AD4" w:rsidP="00C81AD4">
            <w:pPr>
              <w:widowControl w:val="0"/>
              <w:autoSpaceDE w:val="0"/>
              <w:autoSpaceDN w:val="0"/>
              <w:spacing w:after="100" w:afterAutospacing="1" w:line="240" w:lineRule="auto"/>
              <w:rPr>
                <w:rFonts w:ascii="Times New Roman" w:eastAsia="Times New Roman" w:hAnsi="Times New Roman" w:cs="Times New Roman"/>
                <w:lang w:eastAsia="ru-RU"/>
              </w:rPr>
            </w:pPr>
          </w:p>
        </w:tc>
        <w:tc>
          <w:tcPr>
            <w:tcW w:w="4253" w:type="dxa"/>
            <w:tcBorders>
              <w:top w:val="nil"/>
              <w:left w:val="single" w:sz="4" w:space="0" w:color="auto"/>
              <w:bottom w:val="single" w:sz="4" w:space="0" w:color="auto"/>
              <w:righ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7-й квалификационный разряд</w:t>
            </w:r>
          </w:p>
        </w:tc>
        <w:tc>
          <w:tcPr>
            <w:tcW w:w="2126" w:type="dxa"/>
            <w:tcBorders>
              <w:top w:val="nil"/>
              <w:left w:val="single" w:sz="4" w:space="0" w:color="auto"/>
              <w:bottom w:val="single" w:sz="4" w:space="0" w:color="auto"/>
              <w:right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5246</w:t>
            </w:r>
          </w:p>
        </w:tc>
      </w:tr>
      <w:tr w:rsidR="00C81AD4" w:rsidRPr="00EC23D9" w:rsidTr="00C81AD4">
        <w:tc>
          <w:tcPr>
            <w:tcW w:w="3606" w:type="dxa"/>
            <w:vMerge w:val="restart"/>
            <w:tcBorders>
              <w:top w:val="nil"/>
              <w:left w:val="single" w:sz="4" w:space="0" w:color="auto"/>
              <w:bottom w:val="nil"/>
              <w:right w:val="single" w:sz="4" w:space="0" w:color="auto"/>
            </w:tcBorders>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p>
        </w:tc>
        <w:tc>
          <w:tcPr>
            <w:tcW w:w="4253" w:type="dxa"/>
            <w:tcBorders>
              <w:top w:val="single" w:sz="4" w:space="0" w:color="auto"/>
              <w:left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3-й квалификационный уровень</w:t>
            </w:r>
          </w:p>
        </w:tc>
        <w:tc>
          <w:tcPr>
            <w:tcW w:w="2126" w:type="dxa"/>
            <w:tcBorders>
              <w:top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5554</w:t>
            </w:r>
          </w:p>
        </w:tc>
      </w:tr>
      <w:tr w:rsidR="00C81AD4" w:rsidRPr="00EC23D9" w:rsidTr="00C81AD4">
        <w:tc>
          <w:tcPr>
            <w:tcW w:w="3606" w:type="dxa"/>
            <w:vMerge/>
            <w:tcBorders>
              <w:top w:val="nil"/>
              <w:left w:val="single" w:sz="4" w:space="0" w:color="auto"/>
              <w:bottom w:val="single" w:sz="4" w:space="0" w:color="auto"/>
              <w:right w:val="single" w:sz="4" w:space="0" w:color="auto"/>
            </w:tcBorders>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p>
        </w:tc>
        <w:tc>
          <w:tcPr>
            <w:tcW w:w="4253" w:type="dxa"/>
            <w:tcBorders>
              <w:left w:val="single" w:sz="4" w:space="0" w:color="auto"/>
              <w:bottom w:val="single" w:sz="4" w:space="0" w:color="auto"/>
            </w:tcBorders>
          </w:tcPr>
          <w:p w:rsidR="00C81AD4" w:rsidRPr="00EC23D9" w:rsidRDefault="00C81AD4" w:rsidP="00C81AD4">
            <w:pPr>
              <w:autoSpaceDE w:val="0"/>
              <w:autoSpaceDN w:val="0"/>
              <w:adjustRightInd w:val="0"/>
              <w:spacing w:after="100" w:afterAutospacing="1" w:line="240" w:lineRule="auto"/>
              <w:rPr>
                <w:rFonts w:ascii="Times New Roman" w:eastAsia="Calibri" w:hAnsi="Times New Roman" w:cs="Times New Roman"/>
              </w:rPr>
            </w:pPr>
            <w:r w:rsidRPr="00EC23D9">
              <w:rPr>
                <w:rFonts w:ascii="Times New Roman" w:eastAsia="Calibri" w:hAnsi="Times New Roman" w:cs="Times New Roman"/>
              </w:rPr>
              <w:t>4-й квалификационный уровень</w:t>
            </w:r>
          </w:p>
        </w:tc>
        <w:tc>
          <w:tcPr>
            <w:tcW w:w="2126" w:type="dxa"/>
            <w:tcBorders>
              <w:bottom w:val="single" w:sz="4" w:space="0" w:color="auto"/>
            </w:tcBorders>
          </w:tcPr>
          <w:p w:rsidR="00C81AD4" w:rsidRPr="00EC23D9" w:rsidRDefault="00C81AD4" w:rsidP="00C81AD4">
            <w:pPr>
              <w:spacing w:after="100" w:afterAutospacing="1" w:line="240" w:lineRule="auto"/>
              <w:jc w:val="center"/>
              <w:rPr>
                <w:rFonts w:ascii="Times New Roman" w:eastAsia="Calibri" w:hAnsi="Times New Roman" w:cs="Times New Roman"/>
                <w:color w:val="000000"/>
              </w:rPr>
            </w:pPr>
            <w:r w:rsidRPr="00EC23D9">
              <w:rPr>
                <w:rFonts w:ascii="Times New Roman" w:eastAsia="Calibri" w:hAnsi="Times New Roman" w:cs="Times New Roman"/>
                <w:color w:val="000000"/>
              </w:rPr>
              <w:t>5955</w:t>
            </w:r>
          </w:p>
        </w:tc>
      </w:tr>
    </w:tbl>
    <w:p w:rsidR="00C81AD4" w:rsidRPr="00EC23D9" w:rsidRDefault="00C81AD4" w:rsidP="00C81AD4">
      <w:pPr>
        <w:widowControl w:val="0"/>
        <w:autoSpaceDE w:val="0"/>
        <w:autoSpaceDN w:val="0"/>
        <w:spacing w:before="120" w:after="0" w:line="240" w:lineRule="auto"/>
        <w:jc w:val="center"/>
        <w:rPr>
          <w:rFonts w:ascii="Times New Roman" w:eastAsia="Times New Roman" w:hAnsi="Times New Roman" w:cs="Times New Roman"/>
          <w:b/>
          <w:sz w:val="28"/>
          <w:szCs w:val="28"/>
          <w:lang w:eastAsia="ru-RU"/>
        </w:rPr>
      </w:pPr>
      <w:r w:rsidRPr="00EC23D9">
        <w:rPr>
          <w:rFonts w:ascii="Times New Roman" w:eastAsia="Times New Roman" w:hAnsi="Times New Roman" w:cs="Times New Roman"/>
          <w:b/>
          <w:sz w:val="28"/>
          <w:szCs w:val="28"/>
          <w:lang w:eastAsia="ru-RU"/>
        </w:rPr>
        <w:t>Раздел 3. Порядок и условия установления выплат</w:t>
      </w:r>
    </w:p>
    <w:p w:rsidR="00C81AD4" w:rsidRPr="00EC23D9" w:rsidRDefault="00C81AD4" w:rsidP="00C81AD4">
      <w:pPr>
        <w:widowControl w:val="0"/>
        <w:autoSpaceDE w:val="0"/>
        <w:autoSpaceDN w:val="0"/>
        <w:spacing w:after="120" w:line="240" w:lineRule="auto"/>
        <w:jc w:val="center"/>
        <w:rPr>
          <w:rFonts w:ascii="Times New Roman" w:eastAsia="Times New Roman" w:hAnsi="Times New Roman" w:cs="Times New Roman"/>
          <w:b/>
          <w:sz w:val="28"/>
          <w:szCs w:val="28"/>
          <w:lang w:eastAsia="ru-RU"/>
        </w:rPr>
      </w:pPr>
      <w:r w:rsidRPr="00EC23D9">
        <w:rPr>
          <w:rFonts w:ascii="Times New Roman" w:eastAsia="Times New Roman" w:hAnsi="Times New Roman" w:cs="Times New Roman"/>
          <w:b/>
          <w:sz w:val="28"/>
          <w:szCs w:val="28"/>
          <w:lang w:eastAsia="ru-RU"/>
        </w:rPr>
        <w:t>компенсационного характера</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3.1. В </w:t>
      </w:r>
      <w:r>
        <w:rPr>
          <w:rFonts w:ascii="Times New Roman" w:eastAsia="Times New Roman" w:hAnsi="Times New Roman" w:cs="Times New Roman"/>
          <w:sz w:val="28"/>
          <w:szCs w:val="28"/>
          <w:lang w:eastAsia="ru-RU"/>
        </w:rPr>
        <w:t>учреждении</w:t>
      </w:r>
      <w:r w:rsidRPr="00EC23D9">
        <w:rPr>
          <w:rFonts w:ascii="Times New Roman" w:eastAsia="Times New Roman" w:hAnsi="Times New Roman" w:cs="Times New Roman"/>
          <w:sz w:val="28"/>
          <w:szCs w:val="28"/>
          <w:lang w:eastAsia="ru-RU"/>
        </w:rPr>
        <w:t xml:space="preserve"> устанавливаются следующие виды выплат компенсационного характера:</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lastRenderedPageBreak/>
        <w:t>3.1.1. Выплаты работникам, занятым на работах с вредными и (или) опасными условиями труда.</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C81AD4" w:rsidRPr="005A4A3D"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sz w:val="28"/>
          <w:szCs w:val="28"/>
        </w:rPr>
        <w:t xml:space="preserve">3.2. </w:t>
      </w:r>
      <w:r w:rsidRPr="005A4A3D">
        <w:rPr>
          <w:rFonts w:ascii="Times New Roman" w:eastAsia="Calibri" w:hAnsi="Times New Roman" w:cs="Times New Roman"/>
          <w:sz w:val="28"/>
          <w:szCs w:val="28"/>
        </w:rPr>
        <w:t xml:space="preserve">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5A4A3D">
        <w:rPr>
          <w:rFonts w:ascii="Times New Roman" w:eastAsia="Calibri" w:hAnsi="Times New Roman" w:cs="Times New Roman"/>
          <w:kern w:val="2"/>
          <w:sz w:val="28"/>
          <w:szCs w:val="28"/>
        </w:rPr>
        <w:t>за квалификацию при наличии квалификационной категории</w:t>
      </w:r>
      <w:r>
        <w:rPr>
          <w:rFonts w:ascii="Times New Roman" w:eastAsia="Calibri" w:hAnsi="Times New Roman" w:cs="Times New Roman"/>
          <w:kern w:val="2"/>
          <w:sz w:val="28"/>
          <w:szCs w:val="28"/>
        </w:rPr>
        <w:t>.</w:t>
      </w:r>
    </w:p>
    <w:p w:rsidR="00C81AD4" w:rsidRPr="005A4A3D"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A4A3D">
        <w:rPr>
          <w:rFonts w:ascii="Times New Roman" w:eastAsia="Calibri" w:hAnsi="Times New Roman" w:cs="Times New Roman"/>
          <w:sz w:val="28"/>
          <w:szCs w:val="28"/>
        </w:rPr>
        <w:t xml:space="preserve">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w:t>
      </w:r>
      <w:r w:rsidRPr="005A4A3D">
        <w:rPr>
          <w:rFonts w:ascii="Times New Roman" w:eastAsia="Calibri" w:hAnsi="Times New Roman" w:cs="Times New Roman"/>
          <w:kern w:val="2"/>
          <w:sz w:val="28"/>
          <w:szCs w:val="28"/>
        </w:rPr>
        <w:t>за качество работы</w:t>
      </w:r>
      <w:r>
        <w:rPr>
          <w:rFonts w:ascii="Times New Roman" w:eastAsia="Calibri" w:hAnsi="Times New Roman" w:cs="Times New Roman"/>
          <w:kern w:val="2"/>
          <w:sz w:val="28"/>
          <w:szCs w:val="28"/>
        </w:rPr>
        <w:t>.</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3.3. Доплаты работникам, занятым на работах с вредными и (или) опасными условиями труда, устанавливаются в соответствии со </w:t>
      </w:r>
      <w:hyperlink r:id="rId15" w:history="1">
        <w:r w:rsidRPr="00EC23D9">
          <w:rPr>
            <w:rFonts w:ascii="Times New Roman" w:eastAsia="Calibri" w:hAnsi="Times New Roman" w:cs="Times New Roman"/>
            <w:sz w:val="28"/>
            <w:szCs w:val="28"/>
          </w:rPr>
          <w:t>статьей 147</w:t>
        </w:r>
      </w:hyperlink>
      <w:r>
        <w:rPr>
          <w:rFonts w:ascii="Times New Roman" w:eastAsia="Calibri" w:hAnsi="Times New Roman" w:cs="Times New Roman"/>
          <w:sz w:val="28"/>
          <w:szCs w:val="28"/>
        </w:rPr>
        <w:t xml:space="preserve"> </w:t>
      </w:r>
      <w:r w:rsidRPr="00EC23D9">
        <w:rPr>
          <w:rFonts w:ascii="Times New Roman" w:eastAsia="Calibri" w:hAnsi="Times New Roman" w:cs="Times New Roman"/>
          <w:sz w:val="28"/>
          <w:szCs w:val="28"/>
        </w:rPr>
        <w:t>ТК РФ.</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C23D9">
        <w:rPr>
          <w:rFonts w:ascii="Times New Roman" w:eastAsia="Times New Roman" w:hAnsi="Times New Roman" w:cs="Times New Roman"/>
          <w:sz w:val="28"/>
          <w:szCs w:val="28"/>
          <w:lang w:eastAsia="ru-RU"/>
        </w:rPr>
        <w:t xml:space="preserve">3.3.1.Доплата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6" w:history="1">
        <w:r w:rsidRPr="00EC23D9">
          <w:rPr>
            <w:rFonts w:ascii="Times New Roman" w:eastAsia="Times New Roman" w:hAnsi="Times New Roman" w:cs="Times New Roman"/>
            <w:sz w:val="28"/>
            <w:szCs w:val="28"/>
            <w:lang w:eastAsia="ru-RU"/>
          </w:rPr>
          <w:t>законом</w:t>
        </w:r>
      </w:hyperlink>
      <w:r w:rsidRPr="00EC23D9">
        <w:rPr>
          <w:rFonts w:ascii="Times New Roman" w:eastAsia="Times New Roman" w:hAnsi="Times New Roman" w:cs="Times New Roman"/>
          <w:sz w:val="28"/>
          <w:szCs w:val="28"/>
          <w:lang w:eastAsia="ru-RU"/>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roofErr w:type="gramEnd"/>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7" w:history="1">
        <w:r w:rsidRPr="00EC23D9">
          <w:rPr>
            <w:rFonts w:ascii="Times New Roman" w:eastAsia="Times New Roman" w:hAnsi="Times New Roman" w:cs="Times New Roman"/>
            <w:sz w:val="28"/>
            <w:szCs w:val="28"/>
            <w:lang w:eastAsia="ru-RU"/>
          </w:rPr>
          <w:t>статьей 372</w:t>
        </w:r>
      </w:hyperlink>
      <w:r w:rsidRPr="00EC23D9">
        <w:rPr>
          <w:rFonts w:ascii="Times New Roman" w:eastAsia="Times New Roman" w:hAnsi="Times New Roman" w:cs="Times New Roman"/>
          <w:sz w:val="28"/>
          <w:szCs w:val="28"/>
          <w:lang w:eastAsia="ru-RU"/>
        </w:rPr>
        <w:t xml:space="preserve"> ТК РФ для принятия локальных нормативных актов, либо коллективным договором, трудовым договором.</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Руководител</w:t>
      </w:r>
      <w:r>
        <w:rPr>
          <w:rFonts w:ascii="Times New Roman" w:eastAsia="Times New Roman" w:hAnsi="Times New Roman" w:cs="Times New Roman"/>
          <w:sz w:val="28"/>
          <w:szCs w:val="28"/>
          <w:lang w:eastAsia="ru-RU"/>
        </w:rPr>
        <w:t>ем учреждения</w:t>
      </w:r>
      <w:r w:rsidRPr="00EC23D9">
        <w:rPr>
          <w:rFonts w:ascii="Times New Roman" w:eastAsia="Times New Roman" w:hAnsi="Times New Roman" w:cs="Times New Roman"/>
          <w:sz w:val="28"/>
          <w:szCs w:val="28"/>
          <w:lang w:eastAsia="ru-RU"/>
        </w:rPr>
        <w:t xml:space="preserve">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В случае обеспечения на рабочих местах безопасных условий труда, подтвержденных </w:t>
      </w:r>
      <w:hyperlink r:id="rId18" w:history="1">
        <w:r w:rsidRPr="00EC23D9">
          <w:rPr>
            <w:rFonts w:ascii="Times New Roman" w:eastAsia="Times New Roman" w:hAnsi="Times New Roman" w:cs="Times New Roman"/>
            <w:sz w:val="28"/>
            <w:szCs w:val="28"/>
            <w:lang w:eastAsia="ru-RU"/>
          </w:rPr>
          <w:t>результатами</w:t>
        </w:r>
      </w:hyperlink>
      <w:r w:rsidRPr="00EC23D9">
        <w:rPr>
          <w:rFonts w:ascii="Times New Roman" w:eastAsia="Times New Roman" w:hAnsi="Times New Roman" w:cs="Times New Roman"/>
          <w:sz w:val="28"/>
          <w:szCs w:val="28"/>
          <w:lang w:eastAsia="ru-RU"/>
        </w:rPr>
        <w:t xml:space="preserve"> специальной оценки условий труда или заключением государственной </w:t>
      </w:r>
      <w:hyperlink r:id="rId19" w:history="1">
        <w:r w:rsidRPr="00EC23D9">
          <w:rPr>
            <w:rFonts w:ascii="Times New Roman" w:eastAsia="Times New Roman" w:hAnsi="Times New Roman" w:cs="Times New Roman"/>
            <w:sz w:val="28"/>
            <w:szCs w:val="28"/>
            <w:lang w:eastAsia="ru-RU"/>
          </w:rPr>
          <w:t>экспертизы</w:t>
        </w:r>
      </w:hyperlink>
      <w:r w:rsidRPr="00EC23D9">
        <w:rPr>
          <w:rFonts w:ascii="Times New Roman" w:eastAsia="Times New Roman" w:hAnsi="Times New Roman" w:cs="Times New Roman"/>
          <w:sz w:val="28"/>
          <w:szCs w:val="28"/>
          <w:lang w:eastAsia="ru-RU"/>
        </w:rPr>
        <w:t xml:space="preserve"> условий труда,  доплата за работу с вредными и (или)  опасными условиями труда не устанавливается.</w:t>
      </w:r>
    </w:p>
    <w:p w:rsidR="00C81AD4" w:rsidRPr="00EC23D9" w:rsidRDefault="00C81AD4" w:rsidP="00C81A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C81AD4" w:rsidRPr="00EC23D9" w:rsidRDefault="00C81AD4" w:rsidP="00C81AD4">
      <w:pPr>
        <w:spacing w:after="0" w:line="240" w:lineRule="auto"/>
        <w:ind w:firstLine="709"/>
        <w:jc w:val="both"/>
        <w:rPr>
          <w:rFonts w:ascii="Times New Roman" w:eastAsia="Calibri" w:hAnsi="Times New Roman" w:cs="Times New Roman"/>
          <w:kern w:val="2"/>
          <w:sz w:val="28"/>
          <w:szCs w:val="28"/>
        </w:rPr>
      </w:pPr>
      <w:bookmarkStart w:id="3" w:name="P3"/>
      <w:bookmarkEnd w:id="3"/>
      <w:r w:rsidRPr="00EC23D9">
        <w:rPr>
          <w:rFonts w:ascii="Times New Roman" w:eastAsia="Calibri" w:hAnsi="Times New Roman" w:cs="Times New Roman"/>
          <w:sz w:val="28"/>
          <w:szCs w:val="28"/>
        </w:rPr>
        <w:t xml:space="preserve">3.4. </w:t>
      </w:r>
      <w:r w:rsidRPr="00EC23D9">
        <w:rPr>
          <w:rFonts w:ascii="Times New Roman" w:eastAsia="Calibri" w:hAnsi="Times New Roman" w:cs="Times New Roman"/>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EC23D9">
        <w:rPr>
          <w:rFonts w:ascii="Times New Roman" w:eastAsia="Calibri" w:hAnsi="Times New Roman" w:cs="Times New Roman"/>
          <w:kern w:val="2"/>
          <w:sz w:val="28"/>
          <w:szCs w:val="28"/>
        </w:rPr>
        <w:lastRenderedPageBreak/>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C81AD4" w:rsidRPr="00EC23D9" w:rsidRDefault="00C81AD4" w:rsidP="00C81AD4">
      <w:pPr>
        <w:widowControl w:val="0"/>
        <w:autoSpaceDE w:val="0"/>
        <w:autoSpaceDN w:val="0"/>
        <w:spacing w:after="0" w:line="240" w:lineRule="auto"/>
        <w:ind w:firstLine="709"/>
        <w:jc w:val="both"/>
        <w:rPr>
          <w:rFonts w:ascii="Times New Roman" w:eastAsia="Calibri" w:hAnsi="Times New Roman" w:cs="Times New Roman"/>
          <w:sz w:val="28"/>
          <w:szCs w:val="28"/>
        </w:rPr>
      </w:pPr>
      <w:bookmarkStart w:id="4" w:name="P86"/>
      <w:bookmarkEnd w:id="4"/>
      <w:r w:rsidRPr="00EC23D9">
        <w:rPr>
          <w:rFonts w:ascii="Times New Roman" w:eastAsia="Times New Roman" w:hAnsi="Times New Roman" w:cs="Times New Roman"/>
          <w:sz w:val="28"/>
          <w:szCs w:val="28"/>
          <w:lang w:eastAsia="ru-RU"/>
        </w:rPr>
        <w:t>3.4.1.П</w:t>
      </w:r>
      <w:r w:rsidRPr="00EC23D9">
        <w:rPr>
          <w:rFonts w:ascii="Times New Roman" w:eastAsia="Calibri" w:hAnsi="Times New Roman" w:cs="Times New Roman"/>
          <w:sz w:val="28"/>
          <w:szCs w:val="28"/>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EC23D9">
        <w:rPr>
          <w:rFonts w:ascii="Times New Roman" w:eastAsia="Times New Roman" w:hAnsi="Times New Roman" w:cs="Times New Roman"/>
          <w:sz w:val="28"/>
          <w:szCs w:val="28"/>
          <w:lang w:eastAsia="ru-RU"/>
        </w:rPr>
        <w:t xml:space="preserve"> соответствии со </w:t>
      </w:r>
      <w:hyperlink r:id="rId20" w:history="1">
        <w:r w:rsidRPr="00EC23D9">
          <w:rPr>
            <w:rFonts w:ascii="Times New Roman" w:eastAsia="Times New Roman" w:hAnsi="Times New Roman" w:cs="Times New Roman"/>
            <w:sz w:val="28"/>
            <w:szCs w:val="28"/>
            <w:lang w:eastAsia="ru-RU"/>
          </w:rPr>
          <w:t>статьей 151</w:t>
        </w:r>
      </w:hyperlink>
      <w:r w:rsidRPr="00EC23D9">
        <w:rPr>
          <w:rFonts w:ascii="Times New Roman" w:eastAsia="Times New Roman" w:hAnsi="Times New Roman" w:cs="Times New Roman"/>
          <w:sz w:val="28"/>
          <w:szCs w:val="28"/>
          <w:lang w:eastAsia="ru-RU"/>
        </w:rPr>
        <w:t xml:space="preserve"> ТК РФ</w:t>
      </w:r>
      <w:r w:rsidRPr="00EC23D9">
        <w:rPr>
          <w:rFonts w:ascii="Times New Roman" w:eastAsia="Calibri" w:hAnsi="Times New Roman" w:cs="Times New Roman"/>
          <w:sz w:val="28"/>
          <w:szCs w:val="28"/>
        </w:rPr>
        <w:t>.</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3.4.2.  В соответствии со </w:t>
      </w:r>
      <w:hyperlink r:id="rId21" w:history="1">
        <w:r w:rsidRPr="00EC23D9">
          <w:rPr>
            <w:rFonts w:ascii="Times New Roman" w:eastAsia="Calibri" w:hAnsi="Times New Roman" w:cs="Times New Roman"/>
            <w:sz w:val="28"/>
            <w:szCs w:val="28"/>
          </w:rPr>
          <w:t>статьей 152</w:t>
        </w:r>
      </w:hyperlink>
      <w:r w:rsidRPr="00EC23D9">
        <w:rPr>
          <w:rFonts w:ascii="Times New Roman" w:eastAsia="Calibri" w:hAnsi="Times New Roman" w:cs="Times New Roman"/>
          <w:sz w:val="28"/>
          <w:szCs w:val="28"/>
        </w:rPr>
        <w:t xml:space="preserve"> ТК РФ оплата сверхурочной работы производится работникам </w:t>
      </w:r>
      <w:r>
        <w:rPr>
          <w:rFonts w:ascii="Times New Roman" w:eastAsia="Calibri" w:hAnsi="Times New Roman" w:cs="Times New Roman"/>
          <w:sz w:val="28"/>
          <w:szCs w:val="28"/>
        </w:rPr>
        <w:t>учреждения</w:t>
      </w:r>
      <w:r w:rsidRPr="00EC23D9">
        <w:rPr>
          <w:rFonts w:ascii="Times New Roman" w:eastAsia="Calibri" w:hAnsi="Times New Roman" w:cs="Times New Roman"/>
          <w:sz w:val="28"/>
          <w:szCs w:val="28"/>
        </w:rPr>
        <w:t xml:space="preserve"> </w:t>
      </w:r>
      <w:r w:rsidRPr="00EC23D9">
        <w:rPr>
          <w:rFonts w:ascii="Times New Roman" w:eastAsia="Calibri" w:hAnsi="Times New Roman" w:cs="Times New Roman"/>
          <w:kern w:val="2"/>
          <w:sz w:val="28"/>
          <w:szCs w:val="28"/>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81AD4" w:rsidRPr="00EC23D9" w:rsidRDefault="00C81AD4" w:rsidP="00C81AD4">
      <w:pPr>
        <w:widowControl w:val="0"/>
        <w:autoSpaceDE w:val="0"/>
        <w:autoSpaceDN w:val="0"/>
        <w:spacing w:after="0" w:line="240" w:lineRule="auto"/>
        <w:ind w:firstLine="709"/>
        <w:jc w:val="both"/>
        <w:outlineLvl w:val="0"/>
        <w:rPr>
          <w:rFonts w:ascii="Times New Roman" w:eastAsia="Times New Roman" w:hAnsi="Times New Roman" w:cs="Times New Roman"/>
          <w:kern w:val="2"/>
          <w:sz w:val="28"/>
          <w:szCs w:val="28"/>
          <w:lang w:eastAsia="ru-RU"/>
        </w:rPr>
      </w:pPr>
      <w:r w:rsidRPr="00EC23D9">
        <w:rPr>
          <w:rFonts w:ascii="Times New Roman" w:eastAsia="Times New Roman" w:hAnsi="Times New Roman" w:cs="Times New Roman"/>
          <w:sz w:val="28"/>
          <w:szCs w:val="28"/>
          <w:lang w:eastAsia="ru-RU"/>
        </w:rPr>
        <w:t xml:space="preserve">3.4.3. </w:t>
      </w:r>
      <w:r w:rsidRPr="00EC23D9">
        <w:rPr>
          <w:rFonts w:ascii="Times New Roman" w:eastAsia="Times New Roman" w:hAnsi="Times New Roman" w:cs="Times New Roman"/>
          <w:kern w:val="2"/>
          <w:sz w:val="28"/>
          <w:szCs w:val="28"/>
          <w:lang w:eastAsia="ru-RU"/>
        </w:rPr>
        <w:t xml:space="preserve">Доплата за работу в выходные и нерабочие праздничные дни производится работникам, </w:t>
      </w:r>
      <w:proofErr w:type="spellStart"/>
      <w:r w:rsidRPr="00EC23D9">
        <w:rPr>
          <w:rFonts w:ascii="Times New Roman" w:eastAsia="Times New Roman" w:hAnsi="Times New Roman" w:cs="Times New Roman"/>
          <w:kern w:val="2"/>
          <w:sz w:val="28"/>
          <w:szCs w:val="28"/>
          <w:lang w:eastAsia="ru-RU"/>
        </w:rPr>
        <w:t>привлекавшимся</w:t>
      </w:r>
      <w:proofErr w:type="spellEnd"/>
      <w:r w:rsidRPr="00EC23D9">
        <w:rPr>
          <w:rFonts w:ascii="Times New Roman" w:eastAsia="Times New Roman" w:hAnsi="Times New Roman" w:cs="Times New Roman"/>
          <w:kern w:val="2"/>
          <w:sz w:val="28"/>
          <w:szCs w:val="28"/>
          <w:lang w:eastAsia="ru-RU"/>
        </w:rPr>
        <w:t xml:space="preserve"> к работе в выходные и нерабочие праздничные дни, в соответствии со статьей 153 Трудового кодекса Российской Федерации.</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Размер доплаты составляет не менее:</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Pr="00EC23D9">
        <w:rPr>
          <w:rFonts w:ascii="Times New Roman" w:eastAsia="Calibri" w:hAnsi="Times New Roman" w:cs="Times New Roman"/>
          <w:kern w:val="2"/>
          <w:sz w:val="28"/>
          <w:szCs w:val="28"/>
        </w:rPr>
        <w:t xml:space="preserve">одинарной дневной ставки сверх должностного оклада (ставки заработной платы) при </w:t>
      </w:r>
      <w:proofErr w:type="gramStart"/>
      <w:r w:rsidRPr="00EC23D9">
        <w:rPr>
          <w:rFonts w:ascii="Times New Roman" w:eastAsia="Calibri" w:hAnsi="Times New Roman" w:cs="Times New Roman"/>
          <w:kern w:val="2"/>
          <w:sz w:val="28"/>
          <w:szCs w:val="28"/>
        </w:rPr>
        <w:t>работе полный день</w:t>
      </w:r>
      <w:proofErr w:type="gramEnd"/>
      <w:r w:rsidRPr="00EC23D9">
        <w:rPr>
          <w:rFonts w:ascii="Times New Roman" w:eastAsia="Calibri" w:hAnsi="Times New Roman" w:cs="Times New Roman"/>
          <w:kern w:val="2"/>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Pr>
          <w:rFonts w:ascii="Times New Roman" w:eastAsia="Calibri" w:hAnsi="Times New Roman" w:cs="Times New Roman"/>
          <w:kern w:val="2"/>
          <w:sz w:val="28"/>
          <w:szCs w:val="28"/>
        </w:rPr>
        <w:t xml:space="preserve">- </w:t>
      </w:r>
      <w:r w:rsidRPr="00EC23D9">
        <w:rPr>
          <w:rFonts w:ascii="Times New Roman" w:eastAsia="Calibri" w:hAnsi="Times New Roman" w:cs="Times New Roman"/>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EC23D9">
        <w:rPr>
          <w:rFonts w:ascii="Times New Roman" w:eastAsia="Calibri" w:hAnsi="Times New Roman" w:cs="Times New Roman"/>
          <w:kern w:val="2"/>
          <w:sz w:val="28"/>
          <w:szCs w:val="28"/>
        </w:rPr>
        <w:t xml:space="preserve"> рабочего времени.</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lastRenderedPageBreak/>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3.4.4. В соответствии со </w:t>
      </w:r>
      <w:hyperlink r:id="rId22" w:history="1">
        <w:r w:rsidRPr="00EC23D9">
          <w:rPr>
            <w:rFonts w:ascii="Times New Roman" w:eastAsia="Times New Roman" w:hAnsi="Times New Roman" w:cs="Times New Roman"/>
            <w:sz w:val="28"/>
            <w:szCs w:val="28"/>
            <w:lang w:eastAsia="ru-RU"/>
          </w:rPr>
          <w:t>статьей 154</w:t>
        </w:r>
      </w:hyperlink>
      <w:r w:rsidRPr="00EC23D9">
        <w:rPr>
          <w:rFonts w:ascii="Times New Roman" w:eastAsia="Times New Roman" w:hAnsi="Times New Roman" w:cs="Times New Roman"/>
          <w:sz w:val="28"/>
          <w:szCs w:val="28"/>
          <w:lang w:eastAsia="ru-RU"/>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C81AD4" w:rsidRPr="00EC23D9" w:rsidRDefault="00C81AD4" w:rsidP="00C81AD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3.4.5. Доплата за работу в особых условиях труда устанавливается работникам </w:t>
      </w:r>
      <w:r>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в соответствии с  таблицей № </w:t>
      </w:r>
      <w:r>
        <w:rPr>
          <w:rFonts w:ascii="Times New Roman" w:eastAsia="Times New Roman" w:hAnsi="Times New Roman" w:cs="Times New Roman"/>
          <w:sz w:val="28"/>
          <w:szCs w:val="28"/>
          <w:lang w:eastAsia="ru-RU"/>
        </w:rPr>
        <w:t>6</w:t>
      </w:r>
      <w:r w:rsidRPr="00EC23D9">
        <w:rPr>
          <w:rFonts w:ascii="Times New Roman" w:eastAsia="Times New Roman" w:hAnsi="Times New Roman" w:cs="Times New Roman"/>
          <w:sz w:val="28"/>
          <w:szCs w:val="28"/>
          <w:lang w:eastAsia="ru-RU"/>
        </w:rPr>
        <w:t>.</w:t>
      </w:r>
    </w:p>
    <w:p w:rsidR="00C81AD4" w:rsidRPr="00EC23D9" w:rsidRDefault="00C81AD4" w:rsidP="00C81AD4">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Таблица № </w:t>
      </w:r>
      <w:r>
        <w:rPr>
          <w:rFonts w:ascii="Times New Roman" w:eastAsia="Times New Roman" w:hAnsi="Times New Roman" w:cs="Times New Roman"/>
          <w:sz w:val="28"/>
          <w:szCs w:val="28"/>
          <w:lang w:eastAsia="ru-RU"/>
        </w:rPr>
        <w:t>6</w:t>
      </w:r>
    </w:p>
    <w:p w:rsidR="00C81AD4" w:rsidRPr="006B4180" w:rsidRDefault="00C81AD4" w:rsidP="00C81AD4">
      <w:pPr>
        <w:widowControl w:val="0"/>
        <w:autoSpaceDE w:val="0"/>
        <w:autoSpaceDN w:val="0"/>
        <w:spacing w:after="0" w:line="240" w:lineRule="auto"/>
        <w:contextualSpacing/>
        <w:jc w:val="center"/>
        <w:rPr>
          <w:rFonts w:ascii="Times New Roman" w:eastAsia="Times New Roman" w:hAnsi="Times New Roman" w:cs="Times New Roman"/>
          <w:b/>
          <w:i/>
          <w:sz w:val="28"/>
          <w:szCs w:val="28"/>
          <w:lang w:eastAsia="ru-RU"/>
        </w:rPr>
      </w:pPr>
      <w:r w:rsidRPr="006B4180">
        <w:rPr>
          <w:rFonts w:ascii="Times New Roman" w:eastAsia="Times New Roman" w:hAnsi="Times New Roman" w:cs="Times New Roman"/>
          <w:b/>
          <w:i/>
          <w:sz w:val="28"/>
          <w:szCs w:val="28"/>
          <w:lang w:eastAsia="ru-RU"/>
        </w:rPr>
        <w:t>Размеры доплаты за работу в особых условиях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6461"/>
        <w:gridCol w:w="2480"/>
      </w:tblGrid>
      <w:tr w:rsidR="00C81AD4" w:rsidRPr="00EC23D9" w:rsidTr="00C81AD4">
        <w:tc>
          <w:tcPr>
            <w:tcW w:w="555"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w:t>
            </w: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EC23D9">
              <w:rPr>
                <w:rFonts w:ascii="Times New Roman" w:eastAsia="Times New Roman" w:hAnsi="Times New Roman" w:cs="Times New Roman"/>
                <w:lang w:eastAsia="ru-RU"/>
              </w:rPr>
              <w:t>п</w:t>
            </w:r>
            <w:proofErr w:type="gramEnd"/>
            <w:r w:rsidRPr="00EC23D9">
              <w:rPr>
                <w:rFonts w:ascii="Times New Roman" w:eastAsia="Times New Roman" w:hAnsi="Times New Roman" w:cs="Times New Roman"/>
                <w:lang w:eastAsia="ru-RU"/>
              </w:rPr>
              <w:t>/п</w:t>
            </w:r>
          </w:p>
        </w:tc>
        <w:tc>
          <w:tcPr>
            <w:tcW w:w="6737"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Перечень категорий работников и видов работ</w:t>
            </w:r>
          </w:p>
        </w:tc>
        <w:tc>
          <w:tcPr>
            <w:tcW w:w="2582"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Размер доплаты</w:t>
            </w: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 (процентов)</w:t>
            </w:r>
          </w:p>
        </w:tc>
      </w:tr>
    </w:tbl>
    <w:p w:rsidR="00C81AD4" w:rsidRPr="00EC23D9" w:rsidRDefault="00C81AD4" w:rsidP="00C81AD4">
      <w:pPr>
        <w:widowControl w:val="0"/>
        <w:autoSpaceDE w:val="0"/>
        <w:autoSpaceDN w:val="0"/>
        <w:spacing w:after="0" w:line="240" w:lineRule="auto"/>
        <w:jc w:val="right"/>
        <w:rPr>
          <w:rFonts w:ascii="Times New Roman" w:eastAsia="Times New Roman" w:hAnsi="Times New Roman" w:cs="Times New Roman"/>
          <w:sz w:val="28"/>
          <w:szCs w:val="28"/>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6461"/>
        <w:gridCol w:w="2480"/>
      </w:tblGrid>
      <w:tr w:rsidR="00C81AD4" w:rsidRPr="00EC23D9" w:rsidTr="00C81AD4">
        <w:trPr>
          <w:tblHeader/>
        </w:trPr>
        <w:tc>
          <w:tcPr>
            <w:tcW w:w="538"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1</w:t>
            </w:r>
          </w:p>
        </w:tc>
        <w:tc>
          <w:tcPr>
            <w:tcW w:w="6461"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2</w:t>
            </w:r>
          </w:p>
        </w:tc>
        <w:tc>
          <w:tcPr>
            <w:tcW w:w="2480"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3</w:t>
            </w:r>
          </w:p>
        </w:tc>
      </w:tr>
      <w:tr w:rsidR="00C81AD4" w:rsidRPr="00EC23D9" w:rsidTr="00C81AD4">
        <w:trPr>
          <w:trHeight w:val="28"/>
        </w:trPr>
        <w:tc>
          <w:tcPr>
            <w:tcW w:w="538"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1.</w:t>
            </w:r>
          </w:p>
        </w:tc>
        <w:tc>
          <w:tcPr>
            <w:tcW w:w="6461" w:type="dxa"/>
          </w:tcPr>
          <w:p w:rsidR="00C81AD4" w:rsidRPr="00EC23D9" w:rsidRDefault="00C81AD4" w:rsidP="00C81AD4">
            <w:pPr>
              <w:spacing w:after="0" w:line="240" w:lineRule="auto"/>
              <w:jc w:val="both"/>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За работу в </w:t>
            </w:r>
            <w:r>
              <w:rPr>
                <w:rFonts w:ascii="Times New Roman" w:eastAsia="Times New Roman" w:hAnsi="Times New Roman" w:cs="Times New Roman"/>
                <w:lang w:eastAsia="ru-RU"/>
              </w:rPr>
              <w:t>учреждении</w:t>
            </w:r>
            <w:r w:rsidRPr="00EC23D9">
              <w:rPr>
                <w:rFonts w:ascii="Times New Roman" w:eastAsia="Times New Roman" w:hAnsi="Times New Roman" w:cs="Times New Roman"/>
                <w:lang w:eastAsia="ru-RU"/>
              </w:rPr>
              <w:t xml:space="preserve"> (группах) для воспитанников с ограниченными возможностями здоровья; </w:t>
            </w:r>
          </w:p>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руководителям </w:t>
            </w:r>
            <w:r>
              <w:rPr>
                <w:rFonts w:ascii="Times New Roman" w:eastAsia="Times New Roman" w:hAnsi="Times New Roman" w:cs="Times New Roman"/>
                <w:lang w:eastAsia="ru-RU"/>
              </w:rPr>
              <w:t>учреждения</w:t>
            </w:r>
            <w:r w:rsidRPr="00EC23D9">
              <w:rPr>
                <w:rFonts w:ascii="Times New Roman" w:eastAsia="Times New Roman" w:hAnsi="Times New Roman" w:cs="Times New Roman"/>
                <w:lang w:eastAsia="ru-RU"/>
              </w:rPr>
              <w:t xml:space="preserve"> (подразделений); педагогическим и другим работникам</w:t>
            </w:r>
          </w:p>
        </w:tc>
        <w:tc>
          <w:tcPr>
            <w:tcW w:w="2480"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15 - 20</w:t>
            </w:r>
          </w:p>
        </w:tc>
      </w:tr>
      <w:tr w:rsidR="00C81AD4" w:rsidRPr="00EC23D9" w:rsidTr="00C81AD4">
        <w:trPr>
          <w:trHeight w:val="1963"/>
        </w:trPr>
        <w:tc>
          <w:tcPr>
            <w:tcW w:w="538"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2.</w:t>
            </w:r>
          </w:p>
        </w:tc>
        <w:tc>
          <w:tcPr>
            <w:tcW w:w="6461" w:type="dxa"/>
            <w:tcBorders>
              <w:bottom w:val="single" w:sz="4" w:space="0" w:color="auto"/>
            </w:tcBorders>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За работу в </w:t>
            </w:r>
            <w:r>
              <w:rPr>
                <w:rFonts w:ascii="Times New Roman" w:eastAsia="Times New Roman" w:hAnsi="Times New Roman" w:cs="Times New Roman"/>
                <w:lang w:eastAsia="ru-RU"/>
              </w:rPr>
              <w:t>учреждении</w:t>
            </w:r>
            <w:r w:rsidRPr="00EC23D9">
              <w:rPr>
                <w:rFonts w:ascii="Times New Roman" w:eastAsia="Times New Roman" w:hAnsi="Times New Roman" w:cs="Times New Roman"/>
                <w:lang w:eastAsia="ru-RU"/>
              </w:rPr>
              <w:t xml:space="preserve">, </w:t>
            </w:r>
            <w:proofErr w:type="gramStart"/>
            <w:r w:rsidRPr="00EC23D9">
              <w:rPr>
                <w:rFonts w:ascii="Times New Roman" w:eastAsia="Times New Roman" w:hAnsi="Times New Roman" w:cs="Times New Roman"/>
                <w:lang w:eastAsia="ru-RU"/>
              </w:rPr>
              <w:t>имеющих</w:t>
            </w:r>
            <w:proofErr w:type="gramEnd"/>
            <w:r w:rsidRPr="00EC23D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группы</w:t>
            </w:r>
            <w:r w:rsidRPr="00EC23D9">
              <w:rPr>
                <w:rFonts w:ascii="Times New Roman" w:eastAsia="Times New Roman" w:hAnsi="Times New Roman" w:cs="Times New Roman"/>
                <w:lang w:eastAsia="ru-RU"/>
              </w:rPr>
              <w:t xml:space="preserve"> с обучающимися  с ограниченными возможностями здоровья  (в том числе при инклюзивном образовании),  логопедические  группы, (пункты):</w:t>
            </w:r>
          </w:p>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p>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руководитель организации,  заместители  руководителя </w:t>
            </w:r>
          </w:p>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p>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педагогические и иные работники, обеспечивающие оказание муниципальных услуг, </w:t>
            </w:r>
            <w:proofErr w:type="gramStart"/>
            <w:r w:rsidRPr="00EC23D9">
              <w:rPr>
                <w:rFonts w:ascii="Times New Roman" w:eastAsia="Times New Roman" w:hAnsi="Times New Roman" w:cs="Times New Roman"/>
                <w:lang w:eastAsia="ru-RU"/>
              </w:rPr>
              <w:t>обучающимся</w:t>
            </w:r>
            <w:proofErr w:type="gramEnd"/>
            <w:r w:rsidRPr="00EC23D9">
              <w:rPr>
                <w:rFonts w:ascii="Times New Roman" w:eastAsia="Times New Roman" w:hAnsi="Times New Roman" w:cs="Times New Roman"/>
                <w:lang w:eastAsia="ru-RU"/>
              </w:rPr>
              <w:t xml:space="preserve"> в таких группах</w:t>
            </w:r>
            <w:r>
              <w:rPr>
                <w:rFonts w:ascii="Times New Roman" w:eastAsia="Times New Roman" w:hAnsi="Times New Roman" w:cs="Times New Roman"/>
                <w:lang w:eastAsia="ru-RU"/>
              </w:rPr>
              <w:t xml:space="preserve"> (</w:t>
            </w:r>
            <w:r w:rsidRPr="00EC23D9">
              <w:rPr>
                <w:rFonts w:ascii="Times New Roman" w:eastAsia="Times New Roman" w:hAnsi="Times New Roman" w:cs="Times New Roman"/>
                <w:lang w:eastAsia="ru-RU"/>
              </w:rPr>
              <w:t xml:space="preserve">пунктах) </w:t>
            </w:r>
          </w:p>
        </w:tc>
        <w:tc>
          <w:tcPr>
            <w:tcW w:w="2480" w:type="dxa"/>
            <w:tcBorders>
              <w:bottom w:val="single" w:sz="4" w:space="0" w:color="auto"/>
            </w:tcBorders>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15</w:t>
            </w: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до 20</w:t>
            </w:r>
          </w:p>
        </w:tc>
      </w:tr>
    </w:tbl>
    <w:p w:rsidR="00C81AD4" w:rsidRPr="00EC23D9" w:rsidRDefault="00C81AD4" w:rsidP="00C81AD4">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Примечание к таблице</w:t>
      </w:r>
      <w:hyperlink w:anchor="P86" w:history="1"/>
      <w:r w:rsidRPr="00EC23D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w:t>
      </w:r>
      <w:r w:rsidRPr="00EC23D9">
        <w:rPr>
          <w:rFonts w:ascii="Times New Roman" w:eastAsia="Times New Roman" w:hAnsi="Times New Roman" w:cs="Times New Roman"/>
          <w:sz w:val="28"/>
          <w:szCs w:val="28"/>
          <w:lang w:eastAsia="ru-RU"/>
        </w:rPr>
        <w:t>:</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Доплата за работу в особых условиях труда устанавливается от должностного оклада, ставки заработной платы по соответствующей должности (профессии).</w:t>
      </w:r>
    </w:p>
    <w:p w:rsidR="00C81AD4" w:rsidRPr="00EC23D9" w:rsidRDefault="00C81AD4" w:rsidP="00C81A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C81AD4" w:rsidRPr="00EC23D9" w:rsidRDefault="00C81AD4" w:rsidP="00C81AD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w:t>
      </w:r>
      <w:r w:rsidRPr="00EC23D9">
        <w:rPr>
          <w:rFonts w:ascii="Times New Roman" w:eastAsia="Times New Roman" w:hAnsi="Times New Roman" w:cs="Times New Roman"/>
          <w:sz w:val="28"/>
          <w:szCs w:val="28"/>
          <w:lang w:eastAsia="ru-RU"/>
        </w:rPr>
        <w:lastRenderedPageBreak/>
        <w:t xml:space="preserve">труда (объема педагогической работы, выполняемой в соответствующих условиях) и конкретизируются в локальном нормативном акте </w:t>
      </w:r>
      <w:r>
        <w:rPr>
          <w:rFonts w:ascii="Times New Roman" w:eastAsia="Times New Roman" w:hAnsi="Times New Roman" w:cs="Times New Roman"/>
          <w:sz w:val="28"/>
          <w:szCs w:val="28"/>
          <w:lang w:eastAsia="ru-RU"/>
        </w:rPr>
        <w:t xml:space="preserve">учреждения </w:t>
      </w:r>
      <w:r w:rsidRPr="00EC23D9">
        <w:rPr>
          <w:rFonts w:ascii="Times New Roman" w:eastAsia="Times New Roman" w:hAnsi="Times New Roman" w:cs="Times New Roman"/>
          <w:sz w:val="28"/>
          <w:szCs w:val="28"/>
          <w:lang w:eastAsia="ru-RU"/>
        </w:rPr>
        <w:t>по оплате труда.</w:t>
      </w:r>
    </w:p>
    <w:p w:rsidR="00C81AD4" w:rsidRPr="00EC23D9" w:rsidRDefault="00C81AD4" w:rsidP="00C81AD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3.4.6.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w:t>
      </w:r>
      <w:r>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устанавливается доплата за осуществление дополнительной работы, не входящей в  круг основных должностных обязанностей, в соответствии с  таблицей № </w:t>
      </w:r>
      <w:r>
        <w:rPr>
          <w:rFonts w:ascii="Times New Roman" w:eastAsia="Times New Roman" w:hAnsi="Times New Roman" w:cs="Times New Roman"/>
          <w:sz w:val="28"/>
          <w:szCs w:val="28"/>
          <w:lang w:eastAsia="ru-RU"/>
        </w:rPr>
        <w:t>7</w:t>
      </w:r>
      <w:r w:rsidRPr="00EC23D9">
        <w:rPr>
          <w:rFonts w:ascii="Times New Roman" w:eastAsia="Times New Roman" w:hAnsi="Times New Roman" w:cs="Times New Roman"/>
          <w:sz w:val="28"/>
          <w:szCs w:val="28"/>
          <w:lang w:eastAsia="ru-RU"/>
        </w:rPr>
        <w:t>.</w:t>
      </w:r>
    </w:p>
    <w:p w:rsidR="00C81AD4" w:rsidRPr="00EC23D9" w:rsidRDefault="00C81AD4" w:rsidP="00C81AD4">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Таблица № </w:t>
      </w:r>
      <w:r>
        <w:rPr>
          <w:rFonts w:ascii="Times New Roman" w:eastAsia="Times New Roman" w:hAnsi="Times New Roman" w:cs="Times New Roman"/>
          <w:sz w:val="28"/>
          <w:szCs w:val="28"/>
          <w:lang w:eastAsia="ru-RU"/>
        </w:rPr>
        <w:t>7</w:t>
      </w:r>
    </w:p>
    <w:p w:rsidR="00C81AD4" w:rsidRDefault="00C81AD4" w:rsidP="00C81AD4">
      <w:pPr>
        <w:widowControl w:val="0"/>
        <w:autoSpaceDE w:val="0"/>
        <w:autoSpaceDN w:val="0"/>
        <w:spacing w:after="0" w:line="240" w:lineRule="auto"/>
        <w:contextualSpacing/>
        <w:jc w:val="center"/>
        <w:rPr>
          <w:rFonts w:ascii="Times New Roman" w:eastAsia="Times New Roman" w:hAnsi="Times New Roman" w:cs="Times New Roman"/>
          <w:b/>
          <w:i/>
          <w:sz w:val="28"/>
          <w:szCs w:val="28"/>
          <w:lang w:eastAsia="ru-RU"/>
        </w:rPr>
      </w:pPr>
      <w:r w:rsidRPr="00C74CF5">
        <w:rPr>
          <w:rFonts w:ascii="Times New Roman" w:eastAsia="Times New Roman" w:hAnsi="Times New Roman" w:cs="Times New Roman"/>
          <w:b/>
          <w:i/>
          <w:sz w:val="28"/>
          <w:szCs w:val="28"/>
          <w:lang w:eastAsia="ru-RU"/>
        </w:rPr>
        <w:t xml:space="preserve">Размеры доплаты за осуществление дополнительной работы, </w:t>
      </w:r>
    </w:p>
    <w:p w:rsidR="00C81AD4" w:rsidRPr="00C74CF5" w:rsidRDefault="00C81AD4" w:rsidP="00C81AD4">
      <w:pPr>
        <w:widowControl w:val="0"/>
        <w:autoSpaceDE w:val="0"/>
        <w:autoSpaceDN w:val="0"/>
        <w:spacing w:after="0" w:line="240" w:lineRule="auto"/>
        <w:contextualSpacing/>
        <w:jc w:val="center"/>
        <w:rPr>
          <w:rFonts w:ascii="Times New Roman" w:eastAsia="Times New Roman" w:hAnsi="Times New Roman" w:cs="Times New Roman"/>
          <w:b/>
          <w:i/>
          <w:sz w:val="28"/>
          <w:szCs w:val="28"/>
          <w:lang w:eastAsia="ru-RU"/>
        </w:rPr>
      </w:pPr>
      <w:r w:rsidRPr="00C74CF5">
        <w:rPr>
          <w:rFonts w:ascii="Times New Roman" w:eastAsia="Times New Roman" w:hAnsi="Times New Roman" w:cs="Times New Roman"/>
          <w:b/>
          <w:i/>
          <w:sz w:val="28"/>
          <w:szCs w:val="28"/>
          <w:lang w:eastAsia="ru-RU"/>
        </w:rPr>
        <w:t>не входящей</w:t>
      </w:r>
      <w:r>
        <w:rPr>
          <w:rFonts w:ascii="Times New Roman" w:eastAsia="Times New Roman" w:hAnsi="Times New Roman" w:cs="Times New Roman"/>
          <w:b/>
          <w:i/>
          <w:sz w:val="28"/>
          <w:szCs w:val="28"/>
          <w:lang w:eastAsia="ru-RU"/>
        </w:rPr>
        <w:t xml:space="preserve"> </w:t>
      </w:r>
      <w:r w:rsidRPr="00C74CF5">
        <w:rPr>
          <w:rFonts w:ascii="Times New Roman" w:eastAsia="Times New Roman" w:hAnsi="Times New Roman" w:cs="Times New Roman"/>
          <w:b/>
          <w:i/>
          <w:sz w:val="28"/>
          <w:szCs w:val="28"/>
          <w:lang w:eastAsia="ru-RU"/>
        </w:rPr>
        <w:t>в  круг основных должностных обязанностей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
        <w:gridCol w:w="6874"/>
        <w:gridCol w:w="2073"/>
      </w:tblGrid>
      <w:tr w:rsidR="00C81AD4" w:rsidRPr="00EC23D9" w:rsidTr="00C81AD4">
        <w:tc>
          <w:tcPr>
            <w:tcW w:w="549"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w:t>
            </w: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EC23D9">
              <w:rPr>
                <w:rFonts w:ascii="Times New Roman" w:eastAsia="Times New Roman" w:hAnsi="Times New Roman" w:cs="Times New Roman"/>
                <w:lang w:eastAsia="ru-RU"/>
              </w:rPr>
              <w:t>п</w:t>
            </w:r>
            <w:proofErr w:type="gramEnd"/>
            <w:r w:rsidRPr="00EC23D9">
              <w:rPr>
                <w:rFonts w:ascii="Times New Roman" w:eastAsia="Times New Roman" w:hAnsi="Times New Roman" w:cs="Times New Roman"/>
                <w:lang w:eastAsia="ru-RU"/>
              </w:rPr>
              <w:t>/п</w:t>
            </w:r>
          </w:p>
        </w:tc>
        <w:tc>
          <w:tcPr>
            <w:tcW w:w="7168"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Перечень категорий работников и видов работ</w:t>
            </w:r>
          </w:p>
        </w:tc>
        <w:tc>
          <w:tcPr>
            <w:tcW w:w="2157"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Размер доплаты</w:t>
            </w: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 (процентов)</w:t>
            </w:r>
          </w:p>
        </w:tc>
      </w:tr>
    </w:tbl>
    <w:p w:rsidR="00C81AD4" w:rsidRPr="00EC23D9" w:rsidRDefault="00C81AD4" w:rsidP="00C81AD4">
      <w:pPr>
        <w:widowControl w:val="0"/>
        <w:autoSpaceDE w:val="0"/>
        <w:autoSpaceDN w:val="0"/>
        <w:spacing w:after="0" w:line="240" w:lineRule="auto"/>
        <w:jc w:val="right"/>
        <w:rPr>
          <w:rFonts w:ascii="Times New Roman" w:eastAsia="Times New Roman" w:hAnsi="Times New Roman" w:cs="Times New Roman"/>
          <w:sz w:val="28"/>
          <w:szCs w:val="28"/>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
        <w:gridCol w:w="6874"/>
        <w:gridCol w:w="2073"/>
      </w:tblGrid>
      <w:tr w:rsidR="00C81AD4" w:rsidRPr="00EC23D9" w:rsidTr="00C81AD4">
        <w:trPr>
          <w:tblHeader/>
        </w:trPr>
        <w:tc>
          <w:tcPr>
            <w:tcW w:w="549"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1</w:t>
            </w:r>
          </w:p>
        </w:tc>
        <w:tc>
          <w:tcPr>
            <w:tcW w:w="7168"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2</w:t>
            </w:r>
          </w:p>
        </w:tc>
        <w:tc>
          <w:tcPr>
            <w:tcW w:w="2157"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3</w:t>
            </w:r>
          </w:p>
        </w:tc>
      </w:tr>
      <w:tr w:rsidR="00C81AD4" w:rsidRPr="00EC23D9" w:rsidTr="00C81AD4">
        <w:tc>
          <w:tcPr>
            <w:tcW w:w="549"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1.</w:t>
            </w:r>
          </w:p>
        </w:tc>
        <w:tc>
          <w:tcPr>
            <w:tcW w:w="7168" w:type="dxa"/>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Работники </w:t>
            </w:r>
            <w:r>
              <w:rPr>
                <w:rFonts w:ascii="Times New Roman" w:eastAsia="Times New Roman" w:hAnsi="Times New Roman" w:cs="Times New Roman"/>
                <w:lang w:eastAsia="ru-RU"/>
              </w:rPr>
              <w:t>учреждения</w:t>
            </w:r>
            <w:r w:rsidRPr="00EC23D9">
              <w:rPr>
                <w:rFonts w:ascii="Times New Roman" w:eastAsia="Times New Roman" w:hAnsi="Times New Roman" w:cs="Times New Roman"/>
                <w:lang w:eastAsia="ru-RU"/>
              </w:rPr>
              <w:t xml:space="preserve">  - за работу в аттестационной комиссии министерства общего и профессионального образования Ростовской области</w:t>
            </w:r>
          </w:p>
        </w:tc>
        <w:tc>
          <w:tcPr>
            <w:tcW w:w="2157"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10</w:t>
            </w:r>
          </w:p>
        </w:tc>
      </w:tr>
      <w:tr w:rsidR="00C81AD4" w:rsidRPr="00EC23D9" w:rsidTr="00C81AD4">
        <w:tc>
          <w:tcPr>
            <w:tcW w:w="549"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2.</w:t>
            </w:r>
          </w:p>
        </w:tc>
        <w:tc>
          <w:tcPr>
            <w:tcW w:w="7168" w:type="dxa"/>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Работники </w:t>
            </w:r>
            <w:r>
              <w:rPr>
                <w:rFonts w:ascii="Times New Roman" w:eastAsia="Times New Roman" w:hAnsi="Times New Roman" w:cs="Times New Roman"/>
                <w:lang w:eastAsia="ru-RU"/>
              </w:rPr>
              <w:t>учреждения</w:t>
            </w:r>
            <w:r w:rsidRPr="00EC23D9">
              <w:rPr>
                <w:rFonts w:ascii="Times New Roman" w:eastAsia="Times New Roman" w:hAnsi="Times New Roman" w:cs="Times New Roman"/>
                <w:lang w:eastAsia="ru-RU"/>
              </w:rPr>
              <w:t xml:space="preserve">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tc>
        <w:tc>
          <w:tcPr>
            <w:tcW w:w="2157"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15</w:t>
            </w: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p>
        </w:tc>
      </w:tr>
      <w:tr w:rsidR="00C81AD4" w:rsidRPr="00EC23D9" w:rsidTr="00C81AD4">
        <w:trPr>
          <w:trHeight w:val="385"/>
        </w:trPr>
        <w:tc>
          <w:tcPr>
            <w:tcW w:w="549" w:type="dxa"/>
            <w:tcBorders>
              <w:bottom w:val="single" w:sz="4" w:space="0" w:color="auto"/>
            </w:tcBorders>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3.</w:t>
            </w:r>
          </w:p>
        </w:tc>
        <w:tc>
          <w:tcPr>
            <w:tcW w:w="7168" w:type="dxa"/>
            <w:tcBorders>
              <w:bottom w:val="single" w:sz="4" w:space="0" w:color="auto"/>
            </w:tcBorders>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Работники </w:t>
            </w:r>
            <w:r>
              <w:rPr>
                <w:rFonts w:ascii="Times New Roman" w:eastAsia="Times New Roman" w:hAnsi="Times New Roman" w:cs="Times New Roman"/>
                <w:lang w:eastAsia="ru-RU"/>
              </w:rPr>
              <w:t>учреждения</w:t>
            </w:r>
            <w:r w:rsidRPr="00EC23D9">
              <w:rPr>
                <w:rFonts w:ascii="Times New Roman" w:eastAsia="Times New Roman" w:hAnsi="Times New Roman" w:cs="Times New Roman"/>
                <w:lang w:eastAsia="ru-RU"/>
              </w:rPr>
              <w:t xml:space="preserve"> – за ведение делопроизводства</w:t>
            </w:r>
          </w:p>
        </w:tc>
        <w:tc>
          <w:tcPr>
            <w:tcW w:w="2157" w:type="dxa"/>
            <w:tcBorders>
              <w:bottom w:val="single" w:sz="4" w:space="0" w:color="auto"/>
            </w:tcBorders>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до 20</w:t>
            </w:r>
          </w:p>
        </w:tc>
      </w:tr>
      <w:tr w:rsidR="00C81AD4" w:rsidRPr="00EC23D9" w:rsidTr="00C81AD4">
        <w:trPr>
          <w:trHeight w:val="437"/>
        </w:trPr>
        <w:tc>
          <w:tcPr>
            <w:tcW w:w="549"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4. </w:t>
            </w:r>
          </w:p>
        </w:tc>
        <w:tc>
          <w:tcPr>
            <w:tcW w:w="7168" w:type="dxa"/>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Работники </w:t>
            </w:r>
            <w:r>
              <w:rPr>
                <w:rFonts w:ascii="Times New Roman" w:eastAsia="Times New Roman" w:hAnsi="Times New Roman" w:cs="Times New Roman"/>
                <w:lang w:eastAsia="ru-RU"/>
              </w:rPr>
              <w:t>учреждения</w:t>
            </w:r>
            <w:r w:rsidRPr="00EC23D9">
              <w:rPr>
                <w:rFonts w:ascii="Times New Roman" w:eastAsia="Times New Roman" w:hAnsi="Times New Roman" w:cs="Times New Roman"/>
                <w:lang w:eastAsia="ru-RU"/>
              </w:rPr>
              <w:t xml:space="preserve">,  ответственные за организацию питания  </w:t>
            </w:r>
          </w:p>
        </w:tc>
        <w:tc>
          <w:tcPr>
            <w:tcW w:w="2157"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до 15</w:t>
            </w:r>
          </w:p>
        </w:tc>
      </w:tr>
      <w:tr w:rsidR="00C81AD4" w:rsidRPr="00EC23D9" w:rsidTr="00C81AD4">
        <w:tc>
          <w:tcPr>
            <w:tcW w:w="549" w:type="dxa"/>
            <w:tcBorders>
              <w:bottom w:val="single" w:sz="4" w:space="0" w:color="auto"/>
            </w:tcBorders>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5.</w:t>
            </w:r>
          </w:p>
        </w:tc>
        <w:tc>
          <w:tcPr>
            <w:tcW w:w="7168" w:type="dxa"/>
            <w:tcBorders>
              <w:bottom w:val="single" w:sz="4" w:space="0" w:color="auto"/>
            </w:tcBorders>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157" w:type="dxa"/>
            <w:tcBorders>
              <w:bottom w:val="single" w:sz="4" w:space="0" w:color="auto"/>
            </w:tcBorders>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до 10</w:t>
            </w:r>
          </w:p>
        </w:tc>
      </w:tr>
    </w:tbl>
    <w:p w:rsidR="00C81AD4" w:rsidRPr="00EC23D9" w:rsidRDefault="00C81AD4" w:rsidP="00C81AD4">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Примечания к таблице</w:t>
      </w:r>
      <w:hyperlink w:anchor="P86" w:history="1"/>
      <w:r w:rsidRPr="00EC23D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w:t>
      </w:r>
      <w:r w:rsidRPr="00EC23D9">
        <w:rPr>
          <w:rFonts w:ascii="Times New Roman" w:eastAsia="Times New Roman" w:hAnsi="Times New Roman" w:cs="Times New Roman"/>
          <w:sz w:val="28"/>
          <w:szCs w:val="28"/>
          <w:lang w:eastAsia="ru-RU"/>
        </w:rPr>
        <w:t>:</w:t>
      </w:r>
    </w:p>
    <w:p w:rsidR="00C81AD4" w:rsidRPr="00EC23D9" w:rsidRDefault="00C81AD4" w:rsidP="00C81AD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1. </w:t>
      </w:r>
      <w:proofErr w:type="gramStart"/>
      <w:r w:rsidRPr="00EC23D9">
        <w:rPr>
          <w:rFonts w:ascii="Times New Roman" w:eastAsia="Times New Roman" w:hAnsi="Times New Roman" w:cs="Times New Roman"/>
          <w:sz w:val="28"/>
          <w:szCs w:val="28"/>
          <w:lang w:eastAsia="ru-RU"/>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w:t>
      </w:r>
      <w:r>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roofErr w:type="gramEnd"/>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2.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w:t>
      </w:r>
      <w:r w:rsidRPr="00EC23D9">
        <w:rPr>
          <w:rFonts w:ascii="Times New Roman" w:eastAsia="Calibri" w:hAnsi="Times New Roman" w:cs="Times New Roman"/>
          <w:sz w:val="28"/>
          <w:szCs w:val="28"/>
        </w:rPr>
        <w:lastRenderedPageBreak/>
        <w:t>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5 процентов – в </w:t>
      </w:r>
      <w:r>
        <w:rPr>
          <w:rFonts w:ascii="Times New Roman" w:eastAsia="Calibri" w:hAnsi="Times New Roman" w:cs="Times New Roman"/>
          <w:sz w:val="28"/>
          <w:szCs w:val="28"/>
        </w:rPr>
        <w:t>учреждении</w:t>
      </w:r>
      <w:r w:rsidRPr="00EC23D9">
        <w:rPr>
          <w:rFonts w:ascii="Times New Roman" w:eastAsia="Calibri" w:hAnsi="Times New Roman" w:cs="Times New Roman"/>
          <w:sz w:val="28"/>
          <w:szCs w:val="28"/>
        </w:rPr>
        <w:t>.</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w:t>
      </w:r>
    </w:p>
    <w:p w:rsidR="00C81AD4" w:rsidRPr="00EC23D9" w:rsidRDefault="00C81AD4" w:rsidP="00C81AD4">
      <w:pPr>
        <w:autoSpaceDE w:val="0"/>
        <w:autoSpaceDN w:val="0"/>
        <w:adjustRightInd w:val="0"/>
        <w:spacing w:before="120" w:after="0" w:line="240" w:lineRule="auto"/>
        <w:jc w:val="center"/>
        <w:rPr>
          <w:rFonts w:ascii="Times New Roman" w:eastAsia="Calibri" w:hAnsi="Times New Roman" w:cs="Times New Roman"/>
          <w:b/>
          <w:sz w:val="28"/>
          <w:szCs w:val="28"/>
        </w:rPr>
      </w:pPr>
      <w:bookmarkStart w:id="5" w:name="P373"/>
      <w:bookmarkEnd w:id="5"/>
      <w:r w:rsidRPr="00EC23D9">
        <w:rPr>
          <w:rFonts w:ascii="Times New Roman" w:eastAsia="Calibri" w:hAnsi="Times New Roman" w:cs="Times New Roman"/>
          <w:b/>
          <w:sz w:val="28"/>
          <w:szCs w:val="28"/>
        </w:rPr>
        <w:t>Раздел 4. Порядок и условия установления выплат</w:t>
      </w:r>
    </w:p>
    <w:p w:rsidR="00C81AD4" w:rsidRPr="00EC23D9" w:rsidRDefault="00C81AD4" w:rsidP="00C81AD4">
      <w:pPr>
        <w:widowControl w:val="0"/>
        <w:autoSpaceDE w:val="0"/>
        <w:autoSpaceDN w:val="0"/>
        <w:spacing w:after="120" w:line="240" w:lineRule="auto"/>
        <w:jc w:val="center"/>
        <w:rPr>
          <w:rFonts w:ascii="Times New Roman" w:eastAsia="Times New Roman" w:hAnsi="Times New Roman" w:cs="Times New Roman"/>
          <w:b/>
          <w:sz w:val="28"/>
          <w:szCs w:val="28"/>
          <w:lang w:eastAsia="ru-RU"/>
        </w:rPr>
      </w:pPr>
      <w:r w:rsidRPr="00EC23D9">
        <w:rPr>
          <w:rFonts w:ascii="Times New Roman" w:eastAsia="Times New Roman" w:hAnsi="Times New Roman" w:cs="Times New Roman"/>
          <w:b/>
          <w:sz w:val="28"/>
          <w:szCs w:val="28"/>
          <w:lang w:eastAsia="ru-RU"/>
        </w:rPr>
        <w:t>стимулирующего характера</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4.1. В </w:t>
      </w:r>
      <w:r>
        <w:rPr>
          <w:rFonts w:ascii="Times New Roman" w:eastAsia="Times New Roman" w:hAnsi="Times New Roman" w:cs="Times New Roman"/>
          <w:sz w:val="28"/>
          <w:szCs w:val="28"/>
          <w:lang w:eastAsia="ru-RU"/>
        </w:rPr>
        <w:t>учреждении</w:t>
      </w:r>
      <w:r w:rsidRPr="00EC23D9">
        <w:rPr>
          <w:rFonts w:ascii="Times New Roman" w:eastAsia="Times New Roman" w:hAnsi="Times New Roman" w:cs="Times New Roman"/>
          <w:sz w:val="28"/>
          <w:szCs w:val="28"/>
          <w:lang w:eastAsia="ru-RU"/>
        </w:rPr>
        <w:t xml:space="preserve"> устанавливаются следующие виды выплат стимулирующего характера:</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за интенсивность и высокие результаты работы;</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за качество выполняемых работ;</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за выслугу лет;</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премиальные выплаты по итогам работы;</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иные выплаты стимулирующего характера.</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4.3. Надбавки за интенсивность и высокие результаты работы,</w:t>
      </w:r>
      <w:r>
        <w:rPr>
          <w:rFonts w:ascii="Times New Roman" w:eastAsia="Times New Roman" w:hAnsi="Times New Roman" w:cs="Times New Roman"/>
          <w:sz w:val="28"/>
          <w:szCs w:val="28"/>
          <w:lang w:eastAsia="ru-RU"/>
        </w:rPr>
        <w:t xml:space="preserve"> </w:t>
      </w:r>
      <w:r w:rsidRPr="00EC23D9">
        <w:rPr>
          <w:rFonts w:ascii="Times New Roman" w:eastAsia="Times New Roman" w:hAnsi="Times New Roman" w:cs="Times New Roman"/>
          <w:sz w:val="28"/>
          <w:szCs w:val="28"/>
          <w:lang w:eastAsia="ru-RU"/>
        </w:rPr>
        <w:t xml:space="preserve">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w:t>
      </w:r>
      <w:r>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4.4. Надбавка за интенсивность и высокие результаты работы устанавливается</w:t>
      </w:r>
      <w:r>
        <w:rPr>
          <w:rFonts w:ascii="Times New Roman" w:eastAsia="Times New Roman" w:hAnsi="Times New Roman" w:cs="Times New Roman"/>
          <w:sz w:val="28"/>
          <w:szCs w:val="28"/>
          <w:lang w:eastAsia="ru-RU"/>
        </w:rPr>
        <w:t xml:space="preserve"> педагогическим работникам </w:t>
      </w:r>
      <w:r w:rsidRPr="00EC23D9">
        <w:rPr>
          <w:rFonts w:ascii="Times New Roman" w:eastAsia="Times New Roman" w:hAnsi="Times New Roman" w:cs="Times New Roman"/>
          <w:sz w:val="28"/>
          <w:szCs w:val="28"/>
          <w:lang w:eastAsia="ru-RU"/>
        </w:rPr>
        <w:t>в зависимости от результативности труда и качества работы по организации образовательного процесса.</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w:t>
      </w:r>
      <w:r>
        <w:rPr>
          <w:rFonts w:ascii="Times New Roman" w:eastAsia="Times New Roman" w:hAnsi="Times New Roman" w:cs="Times New Roman"/>
          <w:sz w:val="28"/>
          <w:szCs w:val="28"/>
          <w:lang w:eastAsia="ru-RU"/>
        </w:rPr>
        <w:t>учреждением</w:t>
      </w:r>
      <w:r w:rsidRPr="00EC23D9">
        <w:rPr>
          <w:rFonts w:ascii="Times New Roman" w:eastAsia="Times New Roman" w:hAnsi="Times New Roman" w:cs="Times New Roman"/>
          <w:sz w:val="28"/>
          <w:szCs w:val="28"/>
          <w:lang w:eastAsia="ru-RU"/>
        </w:rPr>
        <w:t xml:space="preserve"> самостоятельно и утверждаются локальным нормативным актом по оплате труда.  </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w:t>
      </w:r>
      <w:r>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5</w:t>
      </w:r>
      <w:r w:rsidRPr="00EC23D9">
        <w:rPr>
          <w:rFonts w:ascii="Times New Roman" w:eastAsia="Times New Roman" w:hAnsi="Times New Roman" w:cs="Times New Roman"/>
          <w:sz w:val="28"/>
          <w:szCs w:val="28"/>
          <w:lang w:eastAsia="ru-RU"/>
        </w:rPr>
        <w:t xml:space="preserve">. Надбавка за качество выполняемых работ в размере до 200 процентов должностного оклада (ставки заработной платы) устанавливается </w:t>
      </w:r>
      <w:r w:rsidRPr="00EC23D9">
        <w:rPr>
          <w:rFonts w:ascii="Times New Roman" w:eastAsia="Times New Roman" w:hAnsi="Times New Roman" w:cs="Times New Roman"/>
          <w:sz w:val="28"/>
          <w:szCs w:val="28"/>
          <w:lang w:eastAsia="ru-RU"/>
        </w:rPr>
        <w:lastRenderedPageBreak/>
        <w:t xml:space="preserve">работникам </w:t>
      </w:r>
      <w:r>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в том числе </w:t>
      </w:r>
      <w:r w:rsidRPr="00EC23D9">
        <w:rPr>
          <w:rFonts w:ascii="Times New Roman" w:eastAsia="Times New Roman" w:hAnsi="Times New Roman" w:cs="Times New Roman"/>
          <w:kern w:val="2"/>
          <w:sz w:val="28"/>
          <w:szCs w:val="28"/>
          <w:lang w:eastAsia="ru-RU"/>
        </w:rPr>
        <w:t>руководител</w:t>
      </w:r>
      <w:r>
        <w:rPr>
          <w:rFonts w:ascii="Times New Roman" w:eastAsia="Times New Roman" w:hAnsi="Times New Roman" w:cs="Times New Roman"/>
          <w:kern w:val="2"/>
          <w:sz w:val="28"/>
          <w:szCs w:val="28"/>
          <w:lang w:eastAsia="ru-RU"/>
        </w:rPr>
        <w:t>ю</w:t>
      </w:r>
      <w:r w:rsidRPr="00EC23D9">
        <w:rPr>
          <w:rFonts w:ascii="Times New Roman" w:eastAsia="Times New Roman" w:hAnsi="Times New Roman" w:cs="Times New Roman"/>
          <w:kern w:val="2"/>
          <w:sz w:val="28"/>
          <w:szCs w:val="28"/>
          <w:lang w:eastAsia="ru-RU"/>
        </w:rPr>
        <w:t xml:space="preserve"> </w:t>
      </w:r>
      <w:r w:rsidRPr="00EC23D9">
        <w:rPr>
          <w:rFonts w:ascii="Times New Roman" w:eastAsia="Times New Roman" w:hAnsi="Times New Roman" w:cs="Times New Roman"/>
          <w:sz w:val="28"/>
          <w:szCs w:val="28"/>
          <w:lang w:eastAsia="ru-RU"/>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Решение об установлении надбавки за качество выполняемых работ и ее размерах принимается:</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руководителю </w:t>
      </w:r>
      <w:r>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 управлением образования, в соответствии с утвержденным им порядком;</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работникам </w:t>
      </w:r>
      <w:r>
        <w:rPr>
          <w:rFonts w:ascii="Times New Roman" w:eastAsia="Times New Roman" w:hAnsi="Times New Roman" w:cs="Times New Roman"/>
          <w:sz w:val="28"/>
          <w:szCs w:val="28"/>
          <w:lang w:eastAsia="ru-RU"/>
        </w:rPr>
        <w:t>учреждения - руководителем учреждения</w:t>
      </w:r>
      <w:r w:rsidRPr="00EC23D9">
        <w:rPr>
          <w:rFonts w:ascii="Times New Roman" w:eastAsia="Times New Roman" w:hAnsi="Times New Roman" w:cs="Times New Roman"/>
          <w:sz w:val="28"/>
          <w:szCs w:val="28"/>
          <w:lang w:eastAsia="ru-RU"/>
        </w:rPr>
        <w:t xml:space="preserve"> в соответствии с локальным нормативным актом по оплате труда.</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EC23D9">
        <w:rPr>
          <w:rFonts w:ascii="Times New Roman" w:eastAsia="Times New Roman" w:hAnsi="Times New Roman" w:cs="Times New Roman"/>
          <w:sz w:val="28"/>
          <w:szCs w:val="28"/>
          <w:lang w:eastAsia="ru-RU"/>
        </w:rPr>
        <w:t xml:space="preserve">лавному бухгалтеру </w:t>
      </w:r>
      <w:r>
        <w:rPr>
          <w:rFonts w:ascii="Times New Roman" w:eastAsia="Times New Roman" w:hAnsi="Times New Roman" w:cs="Times New Roman"/>
          <w:sz w:val="28"/>
          <w:szCs w:val="28"/>
          <w:lang w:eastAsia="ru-RU"/>
        </w:rPr>
        <w:t xml:space="preserve">учреждения </w:t>
      </w:r>
      <w:r w:rsidRPr="00EC23D9">
        <w:rPr>
          <w:rFonts w:ascii="Times New Roman" w:eastAsia="Times New Roman" w:hAnsi="Times New Roman" w:cs="Times New Roman"/>
          <w:sz w:val="28"/>
          <w:szCs w:val="28"/>
          <w:lang w:eastAsia="ru-RU"/>
        </w:rPr>
        <w:t xml:space="preserve">надбавка за качество выполняемых работу устанавливается руководителем </w:t>
      </w:r>
      <w:r>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в соответствии с локальным нормативным актом по оплате труда, но не более размера надбавки за качество выполняемых работ, установленного руководителю </w:t>
      </w:r>
      <w:r>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kern w:val="2"/>
          <w:sz w:val="28"/>
          <w:szCs w:val="28"/>
        </w:rPr>
        <w:t>При изменении в течение календарного года размера н</w:t>
      </w:r>
      <w:r w:rsidRPr="00EC23D9">
        <w:rPr>
          <w:rFonts w:ascii="Times New Roman" w:eastAsia="Calibri" w:hAnsi="Times New Roman" w:cs="Times New Roman"/>
          <w:sz w:val="28"/>
          <w:szCs w:val="28"/>
        </w:rPr>
        <w:t>адбавк</w:t>
      </w:r>
      <w:r>
        <w:rPr>
          <w:rFonts w:ascii="Times New Roman" w:eastAsia="Calibri" w:hAnsi="Times New Roman" w:cs="Times New Roman"/>
          <w:sz w:val="28"/>
          <w:szCs w:val="28"/>
        </w:rPr>
        <w:t>и</w:t>
      </w:r>
      <w:r w:rsidRPr="00EC23D9">
        <w:rPr>
          <w:rFonts w:ascii="Times New Roman" w:eastAsia="Calibri" w:hAnsi="Times New Roman" w:cs="Times New Roman"/>
          <w:sz w:val="28"/>
          <w:szCs w:val="28"/>
        </w:rPr>
        <w:t xml:space="preserve"> за качество выполняемых работ руководителю </w:t>
      </w:r>
      <w:r>
        <w:rPr>
          <w:rFonts w:ascii="Times New Roman" w:eastAsia="Calibri" w:hAnsi="Times New Roman" w:cs="Times New Roman"/>
          <w:sz w:val="28"/>
          <w:szCs w:val="28"/>
        </w:rPr>
        <w:t>учреждения</w:t>
      </w:r>
      <w:r w:rsidRPr="00EC23D9">
        <w:rPr>
          <w:rFonts w:ascii="Times New Roman" w:eastAsia="Calibri" w:hAnsi="Times New Roman" w:cs="Times New Roman"/>
          <w:sz w:val="28"/>
          <w:szCs w:val="28"/>
        </w:rPr>
        <w:t xml:space="preserve">,  в том числе в связи со сменой </w:t>
      </w:r>
      <w:r w:rsidRPr="00EC23D9">
        <w:rPr>
          <w:rFonts w:ascii="Times New Roman" w:eastAsia="Calibri" w:hAnsi="Times New Roman" w:cs="Times New Roman"/>
          <w:kern w:val="2"/>
          <w:sz w:val="28"/>
          <w:szCs w:val="28"/>
        </w:rPr>
        <w:t xml:space="preserve">руководителя </w:t>
      </w:r>
      <w:r>
        <w:rPr>
          <w:rFonts w:ascii="Times New Roman" w:eastAsia="Calibri" w:hAnsi="Times New Roman" w:cs="Times New Roman"/>
          <w:sz w:val="28"/>
          <w:szCs w:val="28"/>
        </w:rPr>
        <w:t>учреждения</w:t>
      </w:r>
      <w:r w:rsidRPr="00EC23D9">
        <w:rPr>
          <w:rFonts w:ascii="Times New Roman" w:eastAsia="Calibri" w:hAnsi="Times New Roman" w:cs="Times New Roman"/>
          <w:kern w:val="2"/>
          <w:sz w:val="28"/>
          <w:szCs w:val="28"/>
        </w:rPr>
        <w:t xml:space="preserve">,  установленные </w:t>
      </w:r>
      <w:r w:rsidRPr="00EC23D9">
        <w:rPr>
          <w:rFonts w:ascii="Times New Roman" w:eastAsia="Calibri" w:hAnsi="Times New Roman" w:cs="Times New Roman"/>
          <w:sz w:val="28"/>
          <w:szCs w:val="28"/>
        </w:rPr>
        <w:t xml:space="preserve">размеры надбавок за качество выполняемых работ главному бухгалтеру </w:t>
      </w:r>
      <w:r>
        <w:rPr>
          <w:rFonts w:ascii="Times New Roman" w:eastAsia="Calibri" w:hAnsi="Times New Roman" w:cs="Times New Roman"/>
          <w:sz w:val="28"/>
          <w:szCs w:val="28"/>
        </w:rPr>
        <w:t>учреждения</w:t>
      </w:r>
      <w:r w:rsidRPr="00EC23D9">
        <w:rPr>
          <w:rFonts w:ascii="Times New Roman" w:eastAsia="Calibri" w:hAnsi="Times New Roman" w:cs="Times New Roman"/>
          <w:sz w:val="28"/>
          <w:szCs w:val="28"/>
        </w:rPr>
        <w:t xml:space="preserve"> могут быть сохранены в прежних размерах до конца текущего календарного года.  </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4.</w:t>
      </w:r>
      <w:r>
        <w:rPr>
          <w:rFonts w:ascii="Times New Roman" w:eastAsia="Calibri" w:hAnsi="Times New Roman" w:cs="Times New Roman"/>
          <w:kern w:val="2"/>
          <w:sz w:val="28"/>
          <w:szCs w:val="28"/>
        </w:rPr>
        <w:t>6</w:t>
      </w:r>
      <w:r w:rsidRPr="00EC23D9">
        <w:rPr>
          <w:rFonts w:ascii="Times New Roman" w:eastAsia="Calibri" w:hAnsi="Times New Roman" w:cs="Times New Roman"/>
          <w:kern w:val="2"/>
          <w:sz w:val="28"/>
          <w:szCs w:val="28"/>
        </w:rPr>
        <w:t xml:space="preserve">. </w:t>
      </w:r>
      <w:r w:rsidRPr="00EC23D9">
        <w:rPr>
          <w:rFonts w:ascii="Times New Roman" w:eastAsia="Calibri" w:hAnsi="Times New Roman" w:cs="Times New Roman"/>
          <w:sz w:val="28"/>
          <w:szCs w:val="28"/>
        </w:rPr>
        <w:t xml:space="preserve">Надбавка за качество работы может устанавливаться </w:t>
      </w:r>
      <w:r w:rsidRPr="00EC23D9">
        <w:rPr>
          <w:rFonts w:ascii="Times New Roman" w:eastAsia="Calibri" w:hAnsi="Times New Roman" w:cs="Times New Roman"/>
          <w:kern w:val="2"/>
          <w:sz w:val="28"/>
          <w:szCs w:val="28"/>
        </w:rPr>
        <w:t>рабочим, имеющим не ниже 6-го квалификационного разряда и привлекаемым для выполнения важных (особо важных) и ответственных (особо ответственных) работ в размере до 20 процентов ставки заработной платы.</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4.</w:t>
      </w:r>
      <w:r>
        <w:rPr>
          <w:rFonts w:ascii="Times New Roman" w:eastAsia="Calibri" w:hAnsi="Times New Roman" w:cs="Times New Roman"/>
          <w:kern w:val="2"/>
          <w:sz w:val="28"/>
          <w:szCs w:val="28"/>
        </w:rPr>
        <w:t>7</w:t>
      </w:r>
      <w:r w:rsidRPr="00EC23D9">
        <w:rPr>
          <w:rFonts w:ascii="Times New Roman" w:eastAsia="Calibri" w:hAnsi="Times New Roman" w:cs="Times New Roman"/>
          <w:kern w:val="2"/>
          <w:sz w:val="28"/>
          <w:szCs w:val="28"/>
        </w:rPr>
        <w:t>.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организациях (далее - стаж работы в бюджетной сфере).</w:t>
      </w:r>
    </w:p>
    <w:p w:rsidR="00C81AD4" w:rsidRPr="00EC23D9" w:rsidRDefault="00C81AD4" w:rsidP="00C81AD4">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EC23D9">
        <w:rPr>
          <w:rFonts w:ascii="Times New Roman" w:eastAsia="Times New Roman" w:hAnsi="Times New Roman" w:cs="Times New Roman"/>
          <w:sz w:val="28"/>
          <w:szCs w:val="28"/>
          <w:lang w:eastAsia="ru-RU"/>
        </w:rPr>
        <w:t xml:space="preserve">Надбавка за </w:t>
      </w:r>
      <w:r w:rsidRPr="00EC23D9">
        <w:rPr>
          <w:rFonts w:ascii="Times New Roman" w:eastAsia="Times New Roman" w:hAnsi="Times New Roman" w:cs="Times New Roman"/>
          <w:kern w:val="2"/>
          <w:sz w:val="28"/>
          <w:szCs w:val="28"/>
          <w:lang w:eastAsia="ru-RU"/>
        </w:rPr>
        <w:t xml:space="preserve">выслугу лет </w:t>
      </w:r>
      <w:r w:rsidRPr="00EC23D9">
        <w:rPr>
          <w:rFonts w:ascii="Times New Roman" w:eastAsia="Times New Roman" w:hAnsi="Times New Roman" w:cs="Times New Roman"/>
          <w:sz w:val="28"/>
          <w:szCs w:val="28"/>
          <w:lang w:eastAsia="ru-RU"/>
        </w:rPr>
        <w:t xml:space="preserve">устанавливается в процентах от должностного оклада (ставки заработной платы) и составляет </w:t>
      </w:r>
      <w:r w:rsidRPr="00EC23D9">
        <w:rPr>
          <w:rFonts w:ascii="Times New Roman" w:eastAsia="Times New Roman" w:hAnsi="Times New Roman" w:cs="Times New Roman"/>
          <w:kern w:val="2"/>
          <w:sz w:val="28"/>
          <w:szCs w:val="28"/>
          <w:lang w:eastAsia="ru-RU"/>
        </w:rPr>
        <w:t>при стаже работы в бюджетной сфере:</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 xml:space="preserve">от 1 года  до 5 лет – 10 </w:t>
      </w:r>
      <w:r w:rsidRPr="00EC23D9">
        <w:rPr>
          <w:rFonts w:ascii="Times New Roman" w:eastAsia="Calibri" w:hAnsi="Times New Roman" w:cs="Times New Roman"/>
          <w:sz w:val="28"/>
          <w:szCs w:val="28"/>
        </w:rPr>
        <w:t>%,</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от 5до 10 лет – 15 %,</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от 10 до 15 лет – 20 %,</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свыше 15 лет – 30 %.</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C23D9">
        <w:rPr>
          <w:rFonts w:ascii="Times New Roman" w:eastAsia="Calibri" w:hAnsi="Times New Roman" w:cs="Times New Roman"/>
          <w:sz w:val="28"/>
          <w:szCs w:val="28"/>
        </w:rPr>
        <w:t xml:space="preserve">Педагогическим работникам надбавка за </w:t>
      </w:r>
      <w:r w:rsidRPr="00EC23D9">
        <w:rPr>
          <w:rFonts w:ascii="Times New Roman" w:eastAsia="Calibri" w:hAnsi="Times New Roman" w:cs="Times New Roman"/>
          <w:kern w:val="2"/>
          <w:sz w:val="28"/>
          <w:szCs w:val="28"/>
        </w:rPr>
        <w:t xml:space="preserve">выслугу лет </w:t>
      </w:r>
      <w:r w:rsidRPr="00EC23D9">
        <w:rPr>
          <w:rFonts w:ascii="Times New Roman" w:eastAsia="Calibri" w:hAnsi="Times New Roman" w:cs="Times New Roman"/>
          <w:sz w:val="28"/>
          <w:szCs w:val="28"/>
        </w:rPr>
        <w:t xml:space="preserve">устанавливается в процентах от должностного оклада с учетом  надбавки </w:t>
      </w:r>
      <w:r w:rsidRPr="00EC23D9">
        <w:rPr>
          <w:rFonts w:ascii="Times New Roman" w:eastAsia="Calibri" w:hAnsi="Times New Roman" w:cs="Times New Roman"/>
          <w:kern w:val="2"/>
          <w:sz w:val="28"/>
          <w:szCs w:val="28"/>
        </w:rPr>
        <w:t xml:space="preserve">за квалификацию при наличии квалификационной категории </w:t>
      </w:r>
      <w:r w:rsidRPr="00EC23D9">
        <w:rPr>
          <w:rFonts w:ascii="Times New Roman" w:eastAsia="Calibri" w:hAnsi="Times New Roman" w:cs="Times New Roman"/>
          <w:sz w:val="28"/>
          <w:szCs w:val="28"/>
        </w:rPr>
        <w:t xml:space="preserve">(педагогическим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EC23D9">
        <w:rPr>
          <w:rFonts w:ascii="Times New Roman" w:eastAsia="Calibri" w:hAnsi="Times New Roman" w:cs="Times New Roman"/>
          <w:kern w:val="2"/>
          <w:sz w:val="28"/>
          <w:szCs w:val="28"/>
        </w:rPr>
        <w:t xml:space="preserve">за квалификацию при наличии квалификационной категории </w:t>
      </w:r>
      <w:r w:rsidRPr="00EC23D9">
        <w:rPr>
          <w:rFonts w:ascii="Times New Roman" w:eastAsia="Calibri" w:hAnsi="Times New Roman" w:cs="Times New Roman"/>
          <w:sz w:val="28"/>
          <w:szCs w:val="28"/>
        </w:rPr>
        <w:t>и установленного объема</w:t>
      </w:r>
      <w:proofErr w:type="gramEnd"/>
      <w:r w:rsidRPr="00EC23D9">
        <w:rPr>
          <w:rFonts w:ascii="Times New Roman" w:eastAsia="Calibri" w:hAnsi="Times New Roman" w:cs="Times New Roman"/>
          <w:sz w:val="28"/>
          <w:szCs w:val="28"/>
        </w:rPr>
        <w:t xml:space="preserve">  педагогической работы или учебной (преподавательской) работы).</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lastRenderedPageBreak/>
        <w:t xml:space="preserve">Надбавка за </w:t>
      </w:r>
      <w:r w:rsidRPr="00EC23D9">
        <w:rPr>
          <w:rFonts w:ascii="Times New Roman" w:eastAsia="Calibri" w:hAnsi="Times New Roman" w:cs="Times New Roman"/>
          <w:kern w:val="2"/>
          <w:sz w:val="28"/>
          <w:szCs w:val="28"/>
        </w:rPr>
        <w:t xml:space="preserve">выслугу лет </w:t>
      </w:r>
      <w:r w:rsidRPr="00EC23D9">
        <w:rPr>
          <w:rFonts w:ascii="Times New Roman" w:eastAsia="Calibri" w:hAnsi="Times New Roman" w:cs="Times New Roman"/>
          <w:sz w:val="28"/>
          <w:szCs w:val="28"/>
        </w:rPr>
        <w:t xml:space="preserve">устанавливается по основной работе и работе, осуществляемой по совместительству.  </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В стаж работы в бюджетной сфере для установления н</w:t>
      </w:r>
      <w:r w:rsidRPr="00EC23D9">
        <w:rPr>
          <w:rFonts w:ascii="Times New Roman" w:eastAsia="Calibri" w:hAnsi="Times New Roman" w:cs="Times New Roman"/>
          <w:sz w:val="28"/>
          <w:szCs w:val="28"/>
        </w:rPr>
        <w:t>адбавк</w:t>
      </w:r>
      <w:r>
        <w:rPr>
          <w:rFonts w:ascii="Times New Roman" w:eastAsia="Calibri" w:hAnsi="Times New Roman" w:cs="Times New Roman"/>
          <w:sz w:val="28"/>
          <w:szCs w:val="28"/>
        </w:rPr>
        <w:t>и</w:t>
      </w:r>
      <w:r w:rsidRPr="00EC23D9">
        <w:rPr>
          <w:rFonts w:ascii="Times New Roman" w:eastAsia="Calibri" w:hAnsi="Times New Roman" w:cs="Times New Roman"/>
          <w:sz w:val="28"/>
          <w:szCs w:val="28"/>
        </w:rPr>
        <w:t xml:space="preserve"> за </w:t>
      </w:r>
      <w:r w:rsidRPr="00EC23D9">
        <w:rPr>
          <w:rFonts w:ascii="Times New Roman" w:eastAsia="Calibri" w:hAnsi="Times New Roman" w:cs="Times New Roman"/>
          <w:kern w:val="2"/>
          <w:sz w:val="28"/>
          <w:szCs w:val="28"/>
        </w:rPr>
        <w:t>выслугу лет включаются периоды работы в государственных и муниципальных организациях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организациях республик, входивших в состав СССР до 26 декабря 1991г. включительно,  при наличии подтверждающих документов.</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организации, или со дня представления работником необходимых документов.</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sz w:val="28"/>
          <w:szCs w:val="28"/>
        </w:rPr>
        <w:t>4.8</w:t>
      </w:r>
      <w:r w:rsidRPr="00EC23D9">
        <w:rPr>
          <w:rFonts w:ascii="Times New Roman" w:eastAsia="Calibri" w:hAnsi="Times New Roman" w:cs="Times New Roman"/>
          <w:sz w:val="28"/>
          <w:szCs w:val="28"/>
        </w:rPr>
        <w:t xml:space="preserve">. </w:t>
      </w:r>
      <w:r w:rsidRPr="00EC23D9">
        <w:rPr>
          <w:rFonts w:ascii="Times New Roman" w:eastAsia="Calibri" w:hAnsi="Times New Roman" w:cs="Times New Roman"/>
          <w:kern w:val="2"/>
          <w:sz w:val="28"/>
          <w:szCs w:val="28"/>
        </w:rPr>
        <w:t xml:space="preserve">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 </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8</w:t>
      </w:r>
      <w:r w:rsidRPr="00EC23D9">
        <w:rPr>
          <w:rFonts w:ascii="Times New Roman" w:eastAsia="Times New Roman" w:hAnsi="Times New Roman" w:cs="Times New Roman"/>
          <w:sz w:val="28"/>
          <w:szCs w:val="28"/>
          <w:lang w:eastAsia="ru-RU"/>
        </w:rPr>
        <w:t>.1. При определении показателей премирования необходимо учитывать:</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успешное и добросовестное исполнение работником своих должностных обязанностей;</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инициативу, творчество и применение в работе современных форм и методов организации труда;</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качественную подготовку и проведение мероприятий, связанных с уставной деятельностью </w:t>
      </w:r>
      <w:r>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участие в выполнении особо важных работ и мероприятий;</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соблюдение исполнительской дисциплины;</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обеспечение сохранности муниципального имущества и так далее.</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kern w:val="2"/>
          <w:sz w:val="28"/>
          <w:szCs w:val="28"/>
        </w:rPr>
        <w:t>4.</w:t>
      </w:r>
      <w:r>
        <w:rPr>
          <w:rFonts w:ascii="Times New Roman" w:eastAsia="Calibri" w:hAnsi="Times New Roman" w:cs="Times New Roman"/>
          <w:kern w:val="2"/>
          <w:sz w:val="28"/>
          <w:szCs w:val="28"/>
        </w:rPr>
        <w:t>8</w:t>
      </w:r>
      <w:r w:rsidRPr="00EC23D9">
        <w:rPr>
          <w:rFonts w:ascii="Times New Roman" w:eastAsia="Calibri" w:hAnsi="Times New Roman" w:cs="Times New Roman"/>
          <w:kern w:val="2"/>
          <w:sz w:val="28"/>
          <w:szCs w:val="28"/>
        </w:rPr>
        <w:t xml:space="preserve">.2. Премирование руководителя </w:t>
      </w:r>
      <w:r>
        <w:rPr>
          <w:rFonts w:ascii="Times New Roman" w:eastAsia="Calibri" w:hAnsi="Times New Roman" w:cs="Times New Roman"/>
          <w:kern w:val="2"/>
          <w:sz w:val="28"/>
          <w:szCs w:val="28"/>
        </w:rPr>
        <w:t>учреждения</w:t>
      </w:r>
      <w:r w:rsidRPr="00EC23D9">
        <w:rPr>
          <w:rFonts w:ascii="Times New Roman" w:eastAsia="Calibri" w:hAnsi="Times New Roman" w:cs="Times New Roman"/>
          <w:kern w:val="2"/>
          <w:sz w:val="28"/>
          <w:szCs w:val="28"/>
        </w:rPr>
        <w:t xml:space="preserve"> производится в порядке, утвержденном </w:t>
      </w:r>
      <w:r w:rsidRPr="00EC23D9">
        <w:rPr>
          <w:rFonts w:ascii="Times New Roman" w:eastAsia="Calibri" w:hAnsi="Times New Roman" w:cs="Times New Roman"/>
          <w:sz w:val="28"/>
          <w:szCs w:val="28"/>
        </w:rPr>
        <w:t>управлением образования,</w:t>
      </w:r>
      <w:r w:rsidRPr="00EC23D9">
        <w:rPr>
          <w:rFonts w:ascii="Times New Roman" w:eastAsia="Calibri" w:hAnsi="Times New Roman" w:cs="Times New Roman"/>
          <w:kern w:val="2"/>
          <w:sz w:val="28"/>
          <w:szCs w:val="28"/>
        </w:rPr>
        <w:t xml:space="preserve"> с учетом целевых показателей эффективности деятельности </w:t>
      </w:r>
      <w:r>
        <w:rPr>
          <w:rFonts w:ascii="Times New Roman" w:eastAsia="Calibri" w:hAnsi="Times New Roman" w:cs="Times New Roman"/>
          <w:kern w:val="2"/>
          <w:sz w:val="28"/>
          <w:szCs w:val="28"/>
        </w:rPr>
        <w:t>учреждения</w:t>
      </w:r>
      <w:r w:rsidRPr="00EC23D9">
        <w:rPr>
          <w:rFonts w:ascii="Times New Roman" w:eastAsia="Calibri" w:hAnsi="Times New Roman" w:cs="Times New Roman"/>
          <w:sz w:val="28"/>
          <w:szCs w:val="28"/>
        </w:rPr>
        <w:t xml:space="preserve">. </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4.</w:t>
      </w:r>
      <w:r>
        <w:rPr>
          <w:rFonts w:ascii="Times New Roman" w:eastAsia="Calibri" w:hAnsi="Times New Roman" w:cs="Times New Roman"/>
          <w:sz w:val="28"/>
          <w:szCs w:val="28"/>
        </w:rPr>
        <w:t>9</w:t>
      </w:r>
      <w:r w:rsidRPr="00EC23D9">
        <w:rPr>
          <w:rFonts w:ascii="Times New Roman" w:eastAsia="Calibri" w:hAnsi="Times New Roman" w:cs="Times New Roman"/>
          <w:sz w:val="28"/>
          <w:szCs w:val="28"/>
        </w:rPr>
        <w:t xml:space="preserve">. С целью привлечения и укрепления кадрового потенциала </w:t>
      </w:r>
      <w:r>
        <w:rPr>
          <w:rFonts w:ascii="Times New Roman" w:eastAsia="Calibri" w:hAnsi="Times New Roman" w:cs="Times New Roman"/>
          <w:sz w:val="28"/>
          <w:szCs w:val="28"/>
        </w:rPr>
        <w:t>учреждения</w:t>
      </w:r>
      <w:r w:rsidRPr="00EC23D9">
        <w:rPr>
          <w:rFonts w:ascii="Times New Roman" w:eastAsia="Calibri" w:hAnsi="Times New Roman" w:cs="Times New Roman"/>
          <w:sz w:val="28"/>
          <w:szCs w:val="28"/>
        </w:rPr>
        <w:t xml:space="preserve">, стимулирования работников к повышению </w:t>
      </w:r>
      <w:r w:rsidRPr="00EC23D9">
        <w:rPr>
          <w:rFonts w:ascii="Times New Roman" w:eastAsia="Calibri" w:hAnsi="Times New Roman" w:cs="Times New Roman"/>
          <w:kern w:val="2"/>
          <w:sz w:val="28"/>
          <w:szCs w:val="28"/>
        </w:rPr>
        <w:t xml:space="preserve">профессионального уровня и компетентности, </w:t>
      </w:r>
      <w:r w:rsidRPr="00EC23D9">
        <w:rPr>
          <w:rFonts w:ascii="Times New Roman" w:eastAsia="Calibri" w:hAnsi="Times New Roman" w:cs="Times New Roman"/>
          <w:sz w:val="28"/>
          <w:szCs w:val="28"/>
        </w:rPr>
        <w:t>качественному результату труда работникам   устанавливаются иные выплаты стимулирующего характера:</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за квалификацию;</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за специфику работы;</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за наличие ученой степени;</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за наличие почетного звания, ведомственного почетного звания (нагрудного знака);</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выплата молодым специалистам (тренерам).</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EC23D9">
        <w:rPr>
          <w:rFonts w:ascii="Times New Roman" w:eastAsia="Calibri" w:hAnsi="Times New Roman" w:cs="Times New Roman"/>
          <w:sz w:val="28"/>
          <w:szCs w:val="28"/>
        </w:rPr>
        <w:t>4.1</w:t>
      </w:r>
      <w:r>
        <w:rPr>
          <w:rFonts w:ascii="Times New Roman" w:eastAsia="Calibri" w:hAnsi="Times New Roman" w:cs="Times New Roman"/>
          <w:sz w:val="28"/>
          <w:szCs w:val="28"/>
        </w:rPr>
        <w:t>0</w:t>
      </w:r>
      <w:r w:rsidRPr="00EC23D9">
        <w:rPr>
          <w:rFonts w:ascii="Times New Roman" w:eastAsia="Calibri" w:hAnsi="Times New Roman" w:cs="Times New Roman"/>
          <w:sz w:val="28"/>
          <w:szCs w:val="28"/>
        </w:rPr>
        <w:t xml:space="preserve">. Надбавка за квалификацию устанавливается специалистам в соответствии с  подпунктами 4.11.1. пункта 4.11 при работе по должности (специальности), по которой им присвоена квалификационная категория. </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EC23D9">
        <w:rPr>
          <w:rFonts w:ascii="Times New Roman" w:eastAsia="Calibri" w:hAnsi="Times New Roman" w:cs="Times New Roman"/>
          <w:sz w:val="28"/>
          <w:szCs w:val="28"/>
        </w:rPr>
        <w:t xml:space="preserve">Надбавка за квалификацию устанавливается по основной работе и работе, осуществляемой по совместительству, а также при выполнении </w:t>
      </w:r>
      <w:r w:rsidRPr="00EC23D9">
        <w:rPr>
          <w:rFonts w:ascii="Times New Roman" w:eastAsia="Calibri" w:hAnsi="Times New Roman" w:cs="Times New Roman"/>
          <w:sz w:val="28"/>
          <w:szCs w:val="28"/>
        </w:rPr>
        <w:lastRenderedPageBreak/>
        <w:t xml:space="preserve">педагогической работы, не считающейся совместительством в соответствии с </w:t>
      </w:r>
      <w:hyperlink r:id="rId23" w:history="1">
        <w:r w:rsidRPr="00EC23D9">
          <w:rPr>
            <w:rFonts w:ascii="Times New Roman" w:eastAsia="Calibri" w:hAnsi="Times New Roman" w:cs="Times New Roman"/>
            <w:sz w:val="28"/>
            <w:szCs w:val="28"/>
          </w:rPr>
          <w:t>пунктом 2</w:t>
        </w:r>
      </w:hyperlink>
      <w:r w:rsidRPr="00EC23D9">
        <w:rPr>
          <w:rFonts w:ascii="Times New Roman" w:eastAsia="Calibri"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0</w:t>
      </w:r>
      <w:r w:rsidRPr="00EC23D9">
        <w:rPr>
          <w:rFonts w:ascii="Times New Roman" w:eastAsia="Times New Roman" w:hAnsi="Times New Roman" w:cs="Times New Roman"/>
          <w:sz w:val="28"/>
          <w:szCs w:val="28"/>
          <w:lang w:eastAsia="ru-RU"/>
        </w:rPr>
        <w:t>.1. Педагогическим работникам</w:t>
      </w:r>
      <w:r w:rsidRPr="00EC23D9">
        <w:rPr>
          <w:rFonts w:ascii="Times New Roman" w:eastAsia="Calibri" w:hAnsi="Times New Roman" w:cs="Times New Roman"/>
          <w:sz w:val="28"/>
          <w:szCs w:val="28"/>
        </w:rPr>
        <w:t xml:space="preserve">: </w:t>
      </w:r>
    </w:p>
    <w:p w:rsidR="00C81AD4" w:rsidRPr="00EC23D9" w:rsidRDefault="00C81AD4" w:rsidP="00C81AD4">
      <w:pPr>
        <w:widowControl w:val="0"/>
        <w:autoSpaceDE w:val="0"/>
        <w:autoSpaceDN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при наличии первой квалификационной категории </w:t>
      </w:r>
      <w:r w:rsidRPr="00EC23D9">
        <w:rPr>
          <w:rFonts w:ascii="Times New Roman" w:eastAsia="Times New Roman" w:hAnsi="Times New Roman" w:cs="Times New Roman"/>
          <w:sz w:val="28"/>
          <w:szCs w:val="28"/>
          <w:lang w:eastAsia="ru-RU"/>
        </w:rPr>
        <w:t xml:space="preserve"> - 15 %;</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Calibri" w:hAnsi="Times New Roman" w:cs="Times New Roman"/>
          <w:sz w:val="28"/>
          <w:szCs w:val="28"/>
        </w:rPr>
        <w:t xml:space="preserve">при наличии высшей квалификационной категории </w:t>
      </w:r>
      <w:r w:rsidRPr="00EC23D9">
        <w:rPr>
          <w:rFonts w:ascii="Times New Roman" w:eastAsia="Times New Roman" w:hAnsi="Times New Roman" w:cs="Times New Roman"/>
          <w:sz w:val="28"/>
          <w:szCs w:val="28"/>
          <w:lang w:eastAsia="ru-RU"/>
        </w:rPr>
        <w:t xml:space="preserve"> - 30 %.</w:t>
      </w:r>
    </w:p>
    <w:p w:rsidR="00C81AD4" w:rsidRPr="00EC23D9" w:rsidRDefault="00C81AD4" w:rsidP="00C81AD4">
      <w:pPr>
        <w:widowControl w:val="0"/>
        <w:autoSpaceDE w:val="0"/>
        <w:autoSpaceDN w:val="0"/>
        <w:spacing w:after="0" w:line="240" w:lineRule="auto"/>
        <w:ind w:firstLine="709"/>
        <w:jc w:val="both"/>
        <w:rPr>
          <w:rFonts w:ascii="Times New Roman" w:eastAsia="Calibri" w:hAnsi="Times New Roman" w:cs="Times New Roman"/>
          <w:sz w:val="28"/>
          <w:szCs w:val="28"/>
        </w:rPr>
      </w:pP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1</w:t>
      </w:r>
      <w:r w:rsidRPr="00EC23D9">
        <w:rPr>
          <w:rFonts w:ascii="Times New Roman" w:eastAsia="Times New Roman" w:hAnsi="Times New Roman" w:cs="Times New Roman"/>
          <w:sz w:val="28"/>
          <w:szCs w:val="28"/>
          <w:lang w:eastAsia="ru-RU"/>
        </w:rPr>
        <w:t xml:space="preserve">. </w:t>
      </w:r>
      <w:proofErr w:type="gramStart"/>
      <w:r w:rsidRPr="00EC23D9">
        <w:rPr>
          <w:rFonts w:ascii="Times New Roman" w:eastAsia="Times New Roman" w:hAnsi="Times New Roman" w:cs="Times New Roman"/>
          <w:sz w:val="28"/>
          <w:szCs w:val="28"/>
          <w:lang w:eastAsia="ru-RU"/>
        </w:rPr>
        <w:t xml:space="preserve">Надбавка за специфику работы устанавливается руководителям и специалистам </w:t>
      </w:r>
      <w:r>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(филиалов), расположенных в сельских населенных пунктах и рабочих поселках, в размере  25 %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w:t>
      </w:r>
      <w:proofErr w:type="gramEnd"/>
      <w:r w:rsidRPr="00EC23D9">
        <w:rPr>
          <w:rFonts w:ascii="Times New Roman" w:eastAsia="Times New Roman" w:hAnsi="Times New Roman" w:cs="Times New Roman"/>
          <w:sz w:val="28"/>
          <w:szCs w:val="28"/>
          <w:lang w:eastAsia="ru-RU"/>
        </w:rPr>
        <w:t xml:space="preserve"> учебной (преподавательской) работы).</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EC23D9">
        <w:rPr>
          <w:rFonts w:ascii="Times New Roman" w:eastAsia="Calibri" w:hAnsi="Times New Roman" w:cs="Times New Roman"/>
          <w:sz w:val="28"/>
          <w:szCs w:val="28"/>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4" w:history="1">
        <w:r w:rsidRPr="00EC23D9">
          <w:rPr>
            <w:rFonts w:ascii="Times New Roman" w:eastAsia="Calibri" w:hAnsi="Times New Roman" w:cs="Times New Roman"/>
            <w:sz w:val="28"/>
            <w:szCs w:val="28"/>
          </w:rPr>
          <w:t>пунктом 2</w:t>
        </w:r>
      </w:hyperlink>
      <w:r w:rsidRPr="00EC23D9">
        <w:rPr>
          <w:rFonts w:ascii="Times New Roman" w:eastAsia="Calibri"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2</w:t>
      </w:r>
      <w:r w:rsidRPr="00EC23D9">
        <w:rPr>
          <w:rFonts w:ascii="Times New Roman" w:eastAsia="Times New Roman" w:hAnsi="Times New Roman" w:cs="Times New Roman"/>
          <w:sz w:val="28"/>
          <w:szCs w:val="28"/>
          <w:lang w:eastAsia="ru-RU"/>
        </w:rPr>
        <w:t>.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Надбавка за наличие почетного звания устанавливается работникам, имеющим почетное звание «народный» или «заслуженный». </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C23D9">
        <w:rPr>
          <w:rFonts w:ascii="Times New Roman" w:eastAsia="Times New Roman" w:hAnsi="Times New Roman" w:cs="Times New Roman"/>
          <w:sz w:val="28"/>
          <w:szCs w:val="28"/>
          <w:lang w:eastAsia="ru-RU"/>
        </w:rPr>
        <w:lastRenderedPageBreak/>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при наличии почетного звания «народный» - 30 %,</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при наличии почетного звания «заслуженный» - 20 %, </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при наличии ведомственной награды –15 %.</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Перечень ведомственных наград, при наличии которых  работникам </w:t>
      </w:r>
      <w:r>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устанавливается  надбавка за наличие ведомственного почетного звания (нагрудного знака), утверждается управлением образования.</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4.1</w:t>
      </w:r>
      <w:r>
        <w:rPr>
          <w:rFonts w:ascii="Times New Roman" w:eastAsia="Calibri" w:hAnsi="Times New Roman" w:cs="Times New Roman"/>
          <w:sz w:val="28"/>
          <w:szCs w:val="28"/>
        </w:rPr>
        <w:t>3</w:t>
      </w:r>
      <w:r w:rsidRPr="00EC23D9">
        <w:rPr>
          <w:rFonts w:ascii="Times New Roman" w:eastAsia="Calibri" w:hAnsi="Times New Roman" w:cs="Times New Roman"/>
          <w:sz w:val="28"/>
          <w:szCs w:val="28"/>
        </w:rPr>
        <w:t xml:space="preserve">. При наступлении у работника права на установление (изменение </w:t>
      </w:r>
      <w:r w:rsidRPr="00EC23D9">
        <w:rPr>
          <w:rFonts w:ascii="Times New Roman" w:eastAsia="Calibri" w:hAnsi="Times New Roman" w:cs="Times New Roman"/>
          <w:kern w:val="2"/>
          <w:sz w:val="28"/>
          <w:szCs w:val="28"/>
        </w:rPr>
        <w:t xml:space="preserve">размера)  выплат стимулирующего характера </w:t>
      </w:r>
      <w:r w:rsidRPr="00EC23D9">
        <w:rPr>
          <w:rFonts w:ascii="Times New Roman" w:eastAsia="Calibri" w:hAnsi="Times New Roman" w:cs="Times New Roman"/>
          <w:sz w:val="28"/>
          <w:szCs w:val="28"/>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C81AD4" w:rsidRPr="00EC23D9" w:rsidRDefault="00C81AD4" w:rsidP="00C81AD4">
      <w:pPr>
        <w:widowControl w:val="0"/>
        <w:autoSpaceDE w:val="0"/>
        <w:autoSpaceDN w:val="0"/>
        <w:spacing w:before="120" w:after="0" w:line="240" w:lineRule="auto"/>
        <w:jc w:val="center"/>
        <w:rPr>
          <w:rFonts w:ascii="Times New Roman" w:eastAsia="Times New Roman" w:hAnsi="Times New Roman" w:cs="Times New Roman"/>
          <w:b/>
          <w:sz w:val="28"/>
          <w:szCs w:val="28"/>
          <w:lang w:eastAsia="ru-RU"/>
        </w:rPr>
      </w:pPr>
      <w:r w:rsidRPr="00EC23D9">
        <w:rPr>
          <w:rFonts w:ascii="Times New Roman" w:eastAsia="Times New Roman" w:hAnsi="Times New Roman" w:cs="Times New Roman"/>
          <w:b/>
          <w:sz w:val="28"/>
          <w:szCs w:val="28"/>
          <w:lang w:eastAsia="ru-RU"/>
        </w:rPr>
        <w:t>Раздел 5. Условия оплаты труда руководител</w:t>
      </w:r>
      <w:r>
        <w:rPr>
          <w:rFonts w:ascii="Times New Roman" w:eastAsia="Times New Roman" w:hAnsi="Times New Roman" w:cs="Times New Roman"/>
          <w:b/>
          <w:sz w:val="28"/>
          <w:szCs w:val="28"/>
          <w:lang w:eastAsia="ru-RU"/>
        </w:rPr>
        <w:t>я учреждения</w:t>
      </w:r>
      <w:r w:rsidRPr="00EC23D9">
        <w:rPr>
          <w:rFonts w:ascii="Times New Roman" w:eastAsia="Times New Roman" w:hAnsi="Times New Roman" w:cs="Times New Roman"/>
          <w:b/>
          <w:sz w:val="28"/>
          <w:szCs w:val="28"/>
          <w:lang w:eastAsia="ru-RU"/>
        </w:rPr>
        <w:t>,</w:t>
      </w: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C23D9">
        <w:rPr>
          <w:rFonts w:ascii="Times New Roman" w:eastAsia="Times New Roman" w:hAnsi="Times New Roman" w:cs="Times New Roman"/>
          <w:b/>
          <w:sz w:val="28"/>
          <w:szCs w:val="28"/>
          <w:lang w:eastAsia="ru-RU"/>
        </w:rPr>
        <w:t>главных бухгалтеров, включая порядок определения должностных окладов, условия осуществления выплат компенсационного</w:t>
      </w:r>
    </w:p>
    <w:p w:rsidR="00C81AD4" w:rsidRPr="00EC23D9" w:rsidRDefault="00C81AD4" w:rsidP="00C81AD4">
      <w:pPr>
        <w:widowControl w:val="0"/>
        <w:autoSpaceDE w:val="0"/>
        <w:autoSpaceDN w:val="0"/>
        <w:spacing w:after="120" w:line="240" w:lineRule="auto"/>
        <w:jc w:val="center"/>
        <w:rPr>
          <w:rFonts w:ascii="Times New Roman" w:eastAsia="Times New Roman" w:hAnsi="Times New Roman" w:cs="Times New Roman"/>
          <w:sz w:val="28"/>
          <w:szCs w:val="28"/>
          <w:lang w:eastAsia="ru-RU"/>
        </w:rPr>
      </w:pPr>
      <w:r w:rsidRPr="00EC23D9">
        <w:rPr>
          <w:rFonts w:ascii="Times New Roman" w:eastAsia="Times New Roman" w:hAnsi="Times New Roman" w:cs="Times New Roman"/>
          <w:b/>
          <w:sz w:val="28"/>
          <w:szCs w:val="28"/>
          <w:lang w:eastAsia="ru-RU"/>
        </w:rPr>
        <w:t>и стимулирующего характера</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5.1. Заработная плата руководител</w:t>
      </w:r>
      <w:r>
        <w:rPr>
          <w:rFonts w:ascii="Times New Roman" w:eastAsia="Times New Roman" w:hAnsi="Times New Roman" w:cs="Times New Roman"/>
          <w:sz w:val="28"/>
          <w:szCs w:val="28"/>
          <w:lang w:eastAsia="ru-RU"/>
        </w:rPr>
        <w:t>я учреждения</w:t>
      </w:r>
      <w:r w:rsidRPr="00EC23D9">
        <w:rPr>
          <w:rFonts w:ascii="Times New Roman" w:eastAsia="Times New Roman" w:hAnsi="Times New Roman" w:cs="Times New Roman"/>
          <w:sz w:val="28"/>
          <w:szCs w:val="28"/>
          <w:lang w:eastAsia="ru-RU"/>
        </w:rPr>
        <w:t xml:space="preserve"> и главных бухгалтеров состоит из должностного оклада, выплат компенсационного и стимулирующего характера.</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39"/>
      <w:bookmarkEnd w:id="6"/>
      <w:r w:rsidRPr="00EC23D9">
        <w:rPr>
          <w:rFonts w:ascii="Times New Roman" w:eastAsia="Times New Roman" w:hAnsi="Times New Roman" w:cs="Times New Roman"/>
          <w:sz w:val="28"/>
          <w:szCs w:val="28"/>
          <w:lang w:eastAsia="ru-RU"/>
        </w:rPr>
        <w:t>5.2. Установление должностных окладов руководител</w:t>
      </w:r>
      <w:r>
        <w:rPr>
          <w:rFonts w:ascii="Times New Roman" w:eastAsia="Times New Roman" w:hAnsi="Times New Roman" w:cs="Times New Roman"/>
          <w:sz w:val="28"/>
          <w:szCs w:val="28"/>
          <w:lang w:eastAsia="ru-RU"/>
        </w:rPr>
        <w:t>ю учреждения</w:t>
      </w:r>
      <w:r w:rsidRPr="00EC23D9">
        <w:rPr>
          <w:rFonts w:ascii="Times New Roman" w:eastAsia="Times New Roman" w:hAnsi="Times New Roman" w:cs="Times New Roman"/>
          <w:sz w:val="28"/>
          <w:szCs w:val="28"/>
          <w:lang w:eastAsia="ru-RU"/>
        </w:rPr>
        <w:t xml:space="preserve"> и главным бухгалтерам.</w:t>
      </w:r>
    </w:p>
    <w:p w:rsidR="00C81AD4" w:rsidRPr="00EC23D9" w:rsidRDefault="00C81AD4" w:rsidP="00C81AD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5.2.1. Размер должностного оклада руководителя </w:t>
      </w:r>
      <w:r>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устанавливается </w:t>
      </w:r>
      <w:r>
        <w:rPr>
          <w:rFonts w:ascii="Times New Roman" w:eastAsia="Times New Roman" w:hAnsi="Times New Roman" w:cs="Times New Roman"/>
          <w:sz w:val="28"/>
          <w:szCs w:val="28"/>
          <w:lang w:eastAsia="ru-RU"/>
        </w:rPr>
        <w:t>на основе отнесения возглавляемым</w:t>
      </w:r>
      <w:r w:rsidRPr="00EC23D9">
        <w:rPr>
          <w:rFonts w:ascii="Times New Roman" w:eastAsia="Times New Roman" w:hAnsi="Times New Roman" w:cs="Times New Roman"/>
          <w:sz w:val="28"/>
          <w:szCs w:val="28"/>
          <w:lang w:eastAsia="ru-RU"/>
        </w:rPr>
        <w:t xml:space="preserve"> им </w:t>
      </w:r>
      <w:r>
        <w:rPr>
          <w:rFonts w:ascii="Times New Roman" w:eastAsia="Times New Roman" w:hAnsi="Times New Roman" w:cs="Times New Roman"/>
          <w:sz w:val="28"/>
          <w:szCs w:val="28"/>
          <w:lang w:eastAsia="ru-RU"/>
        </w:rPr>
        <w:t>учреждением</w:t>
      </w:r>
      <w:r w:rsidRPr="00EC23D9">
        <w:rPr>
          <w:rFonts w:ascii="Times New Roman" w:eastAsia="Times New Roman" w:hAnsi="Times New Roman" w:cs="Times New Roman"/>
          <w:sz w:val="28"/>
          <w:szCs w:val="28"/>
          <w:lang w:eastAsia="ru-RU"/>
        </w:rPr>
        <w:t xml:space="preserve"> в </w:t>
      </w:r>
      <w:r w:rsidRPr="00EC23D9">
        <w:rPr>
          <w:rFonts w:ascii="Times New Roman" w:eastAsia="Times New Roman" w:hAnsi="Times New Roman" w:cs="Times New Roman"/>
          <w:sz w:val="28"/>
          <w:szCs w:val="28"/>
          <w:lang w:eastAsia="ru-RU"/>
        </w:rPr>
        <w:lastRenderedPageBreak/>
        <w:t xml:space="preserve">зависимости от группы по оплате труда руководителей определенным управлением образования </w:t>
      </w:r>
      <w:r>
        <w:rPr>
          <w:rFonts w:ascii="Times New Roman" w:eastAsia="Times New Roman" w:hAnsi="Times New Roman" w:cs="Times New Roman"/>
          <w:sz w:val="28"/>
          <w:szCs w:val="28"/>
          <w:lang w:eastAsia="ru-RU"/>
        </w:rPr>
        <w:t>Администрации Зерноградского района</w:t>
      </w:r>
      <w:r w:rsidRPr="00EC23D9">
        <w:rPr>
          <w:rFonts w:ascii="Times New Roman" w:eastAsia="Times New Roman" w:hAnsi="Times New Roman" w:cs="Times New Roman"/>
          <w:sz w:val="28"/>
          <w:szCs w:val="28"/>
          <w:lang w:eastAsia="ru-RU"/>
        </w:rPr>
        <w:t>, согласно таблице №</w:t>
      </w:r>
      <w:r>
        <w:rPr>
          <w:rFonts w:ascii="Times New Roman" w:eastAsia="Times New Roman" w:hAnsi="Times New Roman" w:cs="Times New Roman"/>
          <w:sz w:val="28"/>
          <w:szCs w:val="28"/>
          <w:lang w:eastAsia="ru-RU"/>
        </w:rPr>
        <w:t xml:space="preserve"> 8.</w:t>
      </w:r>
    </w:p>
    <w:p w:rsidR="00C81AD4" w:rsidRPr="00EC23D9" w:rsidRDefault="00C81AD4" w:rsidP="00C81AD4">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Таблица №</w:t>
      </w:r>
      <w:r>
        <w:rPr>
          <w:rFonts w:ascii="Times New Roman" w:eastAsia="Times New Roman" w:hAnsi="Times New Roman" w:cs="Times New Roman"/>
          <w:sz w:val="28"/>
          <w:szCs w:val="28"/>
          <w:lang w:eastAsia="ru-RU"/>
        </w:rPr>
        <w:t xml:space="preserve"> 8</w:t>
      </w:r>
    </w:p>
    <w:p w:rsidR="00C81AD4" w:rsidRPr="007E62A9" w:rsidRDefault="00C81AD4" w:rsidP="00C81AD4">
      <w:pPr>
        <w:widowControl w:val="0"/>
        <w:autoSpaceDE w:val="0"/>
        <w:autoSpaceDN w:val="0"/>
        <w:spacing w:before="120" w:after="120" w:line="240" w:lineRule="auto"/>
        <w:contextualSpacing/>
        <w:jc w:val="center"/>
        <w:rPr>
          <w:rFonts w:ascii="Times New Roman" w:eastAsia="Times New Roman" w:hAnsi="Times New Roman" w:cs="Times New Roman"/>
          <w:b/>
          <w:i/>
          <w:sz w:val="28"/>
          <w:szCs w:val="28"/>
          <w:lang w:eastAsia="ru-RU"/>
        </w:rPr>
      </w:pPr>
      <w:r w:rsidRPr="007E62A9">
        <w:rPr>
          <w:rFonts w:ascii="Times New Roman" w:eastAsia="Times New Roman" w:hAnsi="Times New Roman" w:cs="Times New Roman"/>
          <w:b/>
          <w:i/>
          <w:sz w:val="28"/>
          <w:szCs w:val="28"/>
          <w:lang w:eastAsia="ru-RU"/>
        </w:rPr>
        <w:t>Размеры должностных окладов руководител</w:t>
      </w:r>
      <w:r>
        <w:rPr>
          <w:rFonts w:ascii="Times New Roman" w:eastAsia="Times New Roman" w:hAnsi="Times New Roman" w:cs="Times New Roman"/>
          <w:b/>
          <w:i/>
          <w:sz w:val="28"/>
          <w:szCs w:val="28"/>
          <w:lang w:eastAsia="ru-RU"/>
        </w:rPr>
        <w:t>я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38"/>
        <w:gridCol w:w="3341"/>
      </w:tblGrid>
      <w:tr w:rsidR="00C81AD4" w:rsidRPr="00EC23D9" w:rsidTr="00C81AD4">
        <w:tc>
          <w:tcPr>
            <w:tcW w:w="6396" w:type="dxa"/>
          </w:tcPr>
          <w:p w:rsidR="00C81AD4" w:rsidRPr="00EC23D9" w:rsidRDefault="00C81AD4" w:rsidP="00C81AD4">
            <w:pPr>
              <w:autoSpaceDE w:val="0"/>
              <w:autoSpaceDN w:val="0"/>
              <w:adjustRightInd w:val="0"/>
              <w:spacing w:after="0" w:line="240" w:lineRule="auto"/>
              <w:jc w:val="center"/>
              <w:rPr>
                <w:rFonts w:ascii="Times New Roman" w:eastAsia="Calibri" w:hAnsi="Times New Roman" w:cs="Times New Roman"/>
                <w:kern w:val="2"/>
              </w:rPr>
            </w:pPr>
            <w:r w:rsidRPr="00EC23D9">
              <w:rPr>
                <w:rFonts w:ascii="Times New Roman" w:eastAsia="Calibri" w:hAnsi="Times New Roman" w:cs="Times New Roman"/>
                <w:kern w:val="2"/>
              </w:rPr>
              <w:t>Группа</w:t>
            </w: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kern w:val="2"/>
                <w:lang w:eastAsia="ru-RU"/>
              </w:rPr>
              <w:t>по оплате труда руководителей</w:t>
            </w:r>
          </w:p>
        </w:tc>
        <w:tc>
          <w:tcPr>
            <w:tcW w:w="3478"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Должностной оклад (рублей)</w:t>
            </w:r>
          </w:p>
        </w:tc>
      </w:tr>
    </w:tbl>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38"/>
        <w:gridCol w:w="3341"/>
      </w:tblGrid>
      <w:tr w:rsidR="00C81AD4" w:rsidRPr="00EC23D9" w:rsidTr="00C81AD4">
        <w:trPr>
          <w:trHeight w:val="275"/>
          <w:tblHeader/>
        </w:trPr>
        <w:tc>
          <w:tcPr>
            <w:tcW w:w="6138"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1</w:t>
            </w:r>
          </w:p>
        </w:tc>
        <w:tc>
          <w:tcPr>
            <w:tcW w:w="3341"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2</w:t>
            </w:r>
          </w:p>
        </w:tc>
      </w:tr>
      <w:tr w:rsidR="00C81AD4" w:rsidRPr="00EC23D9" w:rsidTr="00C81AD4">
        <w:trPr>
          <w:trHeight w:val="459"/>
        </w:trPr>
        <w:tc>
          <w:tcPr>
            <w:tcW w:w="6138" w:type="dxa"/>
          </w:tcPr>
          <w:p w:rsidR="00C81AD4" w:rsidRPr="00EC23D9" w:rsidRDefault="00C81AD4" w:rsidP="00C81AD4">
            <w:pPr>
              <w:widowControl w:val="0"/>
              <w:autoSpaceDE w:val="0"/>
              <w:autoSpaceDN w:val="0"/>
              <w:spacing w:after="0" w:line="240" w:lineRule="auto"/>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Образовательные организации II  и III групп по оплате труда руководителей</w:t>
            </w:r>
          </w:p>
        </w:tc>
        <w:tc>
          <w:tcPr>
            <w:tcW w:w="3341"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13065</w:t>
            </w:r>
          </w:p>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p>
        </w:tc>
      </w:tr>
    </w:tbl>
    <w:p w:rsidR="00C81AD4" w:rsidRPr="00EC23D9" w:rsidRDefault="00C81AD4" w:rsidP="00C81AD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5.2.2. Размеры должностных окладов главных бухгалтеров устанавливаются на 10 - 20 процентов ниже должностного оклада руководителя </w:t>
      </w:r>
      <w:r>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Установление должностных окладов главному  бухгалтеру осуществляется приказом руководителя </w:t>
      </w:r>
      <w:r>
        <w:rPr>
          <w:rFonts w:ascii="Times New Roman" w:eastAsia="Times New Roman" w:hAnsi="Times New Roman" w:cs="Times New Roman"/>
          <w:sz w:val="28"/>
          <w:szCs w:val="28"/>
          <w:lang w:eastAsia="ru-RU"/>
        </w:rPr>
        <w:t xml:space="preserve">учреждения </w:t>
      </w:r>
      <w:r w:rsidRPr="00EC23D9">
        <w:rPr>
          <w:rFonts w:ascii="Times New Roman" w:eastAsia="Times New Roman" w:hAnsi="Times New Roman" w:cs="Times New Roman"/>
          <w:sz w:val="28"/>
          <w:szCs w:val="28"/>
          <w:lang w:eastAsia="ru-RU"/>
        </w:rPr>
        <w:t xml:space="preserve">исходя из объема и сложности функциональных обязанностей главного бухгалтера, его компетенции и квалификации. </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5.3. С учетом условий труда руководител</w:t>
      </w:r>
      <w:r>
        <w:rPr>
          <w:rFonts w:ascii="Times New Roman" w:eastAsia="Times New Roman" w:hAnsi="Times New Roman" w:cs="Times New Roman"/>
          <w:sz w:val="28"/>
          <w:szCs w:val="28"/>
          <w:lang w:eastAsia="ru-RU"/>
        </w:rPr>
        <w:t>ю учреждения</w:t>
      </w:r>
      <w:r w:rsidRPr="00EC23D9">
        <w:rPr>
          <w:rFonts w:ascii="Times New Roman" w:eastAsia="Times New Roman" w:hAnsi="Times New Roman" w:cs="Times New Roman"/>
          <w:sz w:val="28"/>
          <w:szCs w:val="28"/>
          <w:lang w:eastAsia="ru-RU"/>
        </w:rPr>
        <w:t xml:space="preserve">, главным бухгалтерам устанавливаются выплаты компенсационного характера, предусмотренные </w:t>
      </w:r>
      <w:hyperlink w:anchor="P225" w:history="1">
        <w:r w:rsidRPr="00EC23D9">
          <w:rPr>
            <w:rFonts w:ascii="Times New Roman" w:eastAsia="Times New Roman" w:hAnsi="Times New Roman" w:cs="Times New Roman"/>
            <w:sz w:val="28"/>
            <w:szCs w:val="28"/>
            <w:lang w:eastAsia="ru-RU"/>
          </w:rPr>
          <w:t>разделом 3</w:t>
        </w:r>
      </w:hyperlink>
      <w:r w:rsidRPr="00EC23D9">
        <w:rPr>
          <w:rFonts w:ascii="Times New Roman" w:eastAsia="Times New Roman" w:hAnsi="Times New Roman" w:cs="Times New Roman"/>
          <w:sz w:val="28"/>
          <w:szCs w:val="28"/>
          <w:lang w:eastAsia="ru-RU"/>
        </w:rPr>
        <w:t xml:space="preserve"> настоящего Положения.</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5.4. Руководител</w:t>
      </w:r>
      <w:r>
        <w:rPr>
          <w:rFonts w:ascii="Times New Roman" w:eastAsia="Times New Roman" w:hAnsi="Times New Roman" w:cs="Times New Roman"/>
          <w:sz w:val="28"/>
          <w:szCs w:val="28"/>
          <w:lang w:eastAsia="ru-RU"/>
        </w:rPr>
        <w:t>ю учреждения</w:t>
      </w:r>
      <w:r w:rsidRPr="00EC23D9">
        <w:rPr>
          <w:rFonts w:ascii="Times New Roman" w:eastAsia="Times New Roman" w:hAnsi="Times New Roman" w:cs="Times New Roman"/>
          <w:sz w:val="28"/>
          <w:szCs w:val="28"/>
          <w:lang w:eastAsia="ru-RU"/>
        </w:rPr>
        <w:t xml:space="preserve"> и главным бухгалтерам устанавливаются выплаты стимулирующего характера, предусмотренные </w:t>
      </w:r>
      <w:hyperlink w:anchor="P373" w:history="1">
        <w:r w:rsidRPr="00EC23D9">
          <w:rPr>
            <w:rFonts w:ascii="Times New Roman" w:eastAsia="Times New Roman" w:hAnsi="Times New Roman" w:cs="Times New Roman"/>
            <w:sz w:val="28"/>
            <w:szCs w:val="28"/>
            <w:lang w:eastAsia="ru-RU"/>
          </w:rPr>
          <w:t>разделом 4</w:t>
        </w:r>
      </w:hyperlink>
      <w:r w:rsidRPr="00EC23D9">
        <w:rPr>
          <w:rFonts w:ascii="Times New Roman" w:eastAsia="Times New Roman" w:hAnsi="Times New Roman" w:cs="Times New Roman"/>
          <w:sz w:val="28"/>
          <w:szCs w:val="28"/>
          <w:lang w:eastAsia="ru-RU"/>
        </w:rPr>
        <w:t xml:space="preserve"> настоящего Положения.</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5.5. </w:t>
      </w:r>
      <w:proofErr w:type="gramStart"/>
      <w:r w:rsidRPr="00EC23D9">
        <w:rPr>
          <w:rFonts w:ascii="Times New Roman" w:eastAsia="Times New Roman" w:hAnsi="Times New Roman" w:cs="Times New Roman"/>
          <w:sz w:val="28"/>
          <w:szCs w:val="28"/>
          <w:lang w:eastAsia="ru-RU"/>
        </w:rPr>
        <w:t>В соответствии со статьей 145 ТК РФ руководител</w:t>
      </w:r>
      <w:r>
        <w:rPr>
          <w:rFonts w:ascii="Times New Roman" w:eastAsia="Times New Roman" w:hAnsi="Times New Roman" w:cs="Times New Roman"/>
          <w:sz w:val="28"/>
          <w:szCs w:val="28"/>
          <w:lang w:eastAsia="ru-RU"/>
        </w:rPr>
        <w:t>ю</w:t>
      </w:r>
      <w:r w:rsidRPr="00EC23D9">
        <w:rPr>
          <w:rFonts w:ascii="Times New Roman" w:eastAsia="Times New Roman" w:hAnsi="Times New Roman" w:cs="Times New Roman"/>
          <w:sz w:val="28"/>
          <w:szCs w:val="28"/>
          <w:lang w:eastAsia="ru-RU"/>
        </w:rPr>
        <w:t xml:space="preserve"> и главным бухгалтерам </w:t>
      </w:r>
      <w:r>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w:t>
      </w:r>
      <w:r>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и главного бухгалтера), (далее – предельное соотношение заработной платы).</w:t>
      </w:r>
      <w:proofErr w:type="gramEnd"/>
    </w:p>
    <w:p w:rsidR="00C81AD4" w:rsidRPr="00EC23D9" w:rsidRDefault="00C81AD4" w:rsidP="00C81AD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5.5.1. Руководител</w:t>
      </w:r>
      <w:r>
        <w:rPr>
          <w:rFonts w:ascii="Times New Roman" w:eastAsia="Times New Roman" w:hAnsi="Times New Roman" w:cs="Times New Roman"/>
          <w:sz w:val="28"/>
          <w:szCs w:val="28"/>
          <w:lang w:eastAsia="ru-RU"/>
        </w:rPr>
        <w:t xml:space="preserve">ю учреждения </w:t>
      </w:r>
      <w:r w:rsidRPr="00EC23D9">
        <w:rPr>
          <w:rFonts w:ascii="Times New Roman" w:eastAsia="Times New Roman" w:hAnsi="Times New Roman" w:cs="Times New Roman"/>
          <w:sz w:val="28"/>
          <w:szCs w:val="28"/>
          <w:lang w:eastAsia="ru-RU"/>
        </w:rPr>
        <w:t xml:space="preserve">предельное соотношение заработной платы устанавливается приказом </w:t>
      </w:r>
      <w:r>
        <w:rPr>
          <w:rFonts w:ascii="Times New Roman" w:eastAsia="Times New Roman" w:hAnsi="Times New Roman" w:cs="Times New Roman"/>
          <w:sz w:val="28"/>
          <w:szCs w:val="28"/>
          <w:lang w:eastAsia="ru-RU"/>
        </w:rPr>
        <w:t>управления образования Администрации Зерноградского района</w:t>
      </w:r>
      <w:r w:rsidRPr="00EC23D9">
        <w:rPr>
          <w:rFonts w:ascii="Times New Roman" w:eastAsia="Times New Roman" w:hAnsi="Times New Roman" w:cs="Times New Roman"/>
          <w:sz w:val="28"/>
          <w:szCs w:val="28"/>
          <w:lang w:eastAsia="ru-RU"/>
        </w:rPr>
        <w:t xml:space="preserve">, </w:t>
      </w:r>
      <w:r w:rsidRPr="00EC23D9">
        <w:rPr>
          <w:rFonts w:ascii="Times New Roman" w:eastAsia="Calibri" w:hAnsi="Times New Roman" w:cs="Times New Roman"/>
          <w:sz w:val="28"/>
          <w:szCs w:val="28"/>
        </w:rPr>
        <w:t xml:space="preserve">в зависимости от среднесписочной численности работников </w:t>
      </w:r>
      <w:r>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согласно таблице № </w:t>
      </w:r>
      <w:r>
        <w:rPr>
          <w:rFonts w:ascii="Times New Roman" w:eastAsia="Times New Roman" w:hAnsi="Times New Roman" w:cs="Times New Roman"/>
          <w:sz w:val="28"/>
          <w:szCs w:val="28"/>
          <w:lang w:eastAsia="ru-RU"/>
        </w:rPr>
        <w:t>9</w:t>
      </w:r>
      <w:r w:rsidRPr="00EC23D9">
        <w:rPr>
          <w:rFonts w:ascii="Times New Roman" w:eastAsia="Times New Roman" w:hAnsi="Times New Roman" w:cs="Times New Roman"/>
          <w:sz w:val="28"/>
          <w:szCs w:val="28"/>
          <w:lang w:eastAsia="ru-RU"/>
        </w:rPr>
        <w:t>.</w:t>
      </w:r>
    </w:p>
    <w:p w:rsidR="00C81AD4" w:rsidRDefault="00C81AD4" w:rsidP="00C81AD4">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p>
    <w:p w:rsidR="00C81AD4" w:rsidRPr="00EC23D9" w:rsidRDefault="00C81AD4" w:rsidP="00C81AD4">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Таблица № </w:t>
      </w:r>
      <w:r>
        <w:rPr>
          <w:rFonts w:ascii="Times New Roman" w:eastAsia="Times New Roman" w:hAnsi="Times New Roman" w:cs="Times New Roman"/>
          <w:sz w:val="28"/>
          <w:szCs w:val="28"/>
          <w:lang w:eastAsia="ru-RU"/>
        </w:rPr>
        <w:t>9</w:t>
      </w:r>
    </w:p>
    <w:p w:rsidR="00C81AD4" w:rsidRPr="00387841" w:rsidRDefault="00C81AD4" w:rsidP="00C81AD4">
      <w:pPr>
        <w:widowControl w:val="0"/>
        <w:autoSpaceDE w:val="0"/>
        <w:autoSpaceDN w:val="0"/>
        <w:spacing w:before="120" w:after="0" w:line="240" w:lineRule="auto"/>
        <w:contextualSpacing/>
        <w:jc w:val="center"/>
        <w:rPr>
          <w:rFonts w:ascii="Times New Roman" w:eastAsia="Calibri" w:hAnsi="Times New Roman" w:cs="Times New Roman"/>
          <w:b/>
          <w:i/>
          <w:sz w:val="28"/>
          <w:szCs w:val="28"/>
        </w:rPr>
      </w:pPr>
      <w:r w:rsidRPr="00387841">
        <w:rPr>
          <w:rFonts w:ascii="Times New Roman" w:eastAsia="Times New Roman" w:hAnsi="Times New Roman" w:cs="Times New Roman"/>
          <w:b/>
          <w:i/>
          <w:sz w:val="28"/>
          <w:szCs w:val="28"/>
          <w:lang w:eastAsia="ru-RU"/>
        </w:rPr>
        <w:t>Размеры предельного соотношения заработной платы</w:t>
      </w:r>
    </w:p>
    <w:p w:rsidR="00C81AD4" w:rsidRPr="00387841" w:rsidRDefault="00C81AD4" w:rsidP="00C81AD4">
      <w:pPr>
        <w:widowControl w:val="0"/>
        <w:autoSpaceDE w:val="0"/>
        <w:autoSpaceDN w:val="0"/>
        <w:spacing w:after="120" w:line="240" w:lineRule="auto"/>
        <w:jc w:val="center"/>
        <w:rPr>
          <w:rFonts w:ascii="Times New Roman" w:eastAsia="Times New Roman" w:hAnsi="Times New Roman" w:cs="Times New Roman"/>
          <w:b/>
          <w:i/>
          <w:sz w:val="28"/>
          <w:szCs w:val="28"/>
          <w:lang w:eastAsia="ru-RU"/>
        </w:rPr>
      </w:pPr>
      <w:r w:rsidRPr="00387841">
        <w:rPr>
          <w:rFonts w:ascii="Times New Roman" w:eastAsia="Calibri" w:hAnsi="Times New Roman" w:cs="Times New Roman"/>
          <w:b/>
          <w:i/>
          <w:sz w:val="28"/>
          <w:szCs w:val="28"/>
        </w:rPr>
        <w:t xml:space="preserve">руководителя </w:t>
      </w:r>
      <w:r>
        <w:rPr>
          <w:rFonts w:ascii="Times New Roman" w:eastAsia="Times New Roman" w:hAnsi="Times New Roman" w:cs="Times New Roman"/>
          <w:b/>
          <w:i/>
          <w:sz w:val="28"/>
          <w:szCs w:val="28"/>
          <w:lang w:eastAsia="ru-RU"/>
        </w:rPr>
        <w:t>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0"/>
        <w:gridCol w:w="3209"/>
      </w:tblGrid>
      <w:tr w:rsidR="00C81AD4" w:rsidRPr="00EC23D9" w:rsidTr="00C81AD4">
        <w:tc>
          <w:tcPr>
            <w:tcW w:w="6533"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Среднесписочная численность (человек) </w:t>
            </w:r>
          </w:p>
        </w:tc>
        <w:tc>
          <w:tcPr>
            <w:tcW w:w="3341"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 xml:space="preserve">Размеры предельного соотношения </w:t>
            </w:r>
          </w:p>
        </w:tc>
      </w:tr>
    </w:tbl>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0"/>
        <w:gridCol w:w="3209"/>
      </w:tblGrid>
      <w:tr w:rsidR="00C81AD4" w:rsidRPr="00EC23D9" w:rsidTr="00C81AD4">
        <w:trPr>
          <w:tblHeader/>
        </w:trPr>
        <w:tc>
          <w:tcPr>
            <w:tcW w:w="6270"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1</w:t>
            </w:r>
          </w:p>
        </w:tc>
        <w:tc>
          <w:tcPr>
            <w:tcW w:w="3209"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val="en-US" w:eastAsia="ru-RU"/>
              </w:rPr>
            </w:pPr>
            <w:r w:rsidRPr="00EC23D9">
              <w:rPr>
                <w:rFonts w:ascii="Times New Roman" w:eastAsia="Times New Roman" w:hAnsi="Times New Roman" w:cs="Times New Roman"/>
                <w:lang w:val="en-US" w:eastAsia="ru-RU"/>
              </w:rPr>
              <w:t>2</w:t>
            </w:r>
          </w:p>
        </w:tc>
      </w:tr>
      <w:tr w:rsidR="00C81AD4" w:rsidRPr="00EC23D9" w:rsidTr="00C81AD4">
        <w:trPr>
          <w:trHeight w:val="231"/>
        </w:trPr>
        <w:tc>
          <w:tcPr>
            <w:tcW w:w="6270"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lastRenderedPageBreak/>
              <w:t>До 50</w:t>
            </w:r>
          </w:p>
        </w:tc>
        <w:tc>
          <w:tcPr>
            <w:tcW w:w="3209" w:type="dxa"/>
          </w:tcPr>
          <w:p w:rsidR="00C81AD4" w:rsidRPr="00EC23D9" w:rsidRDefault="00C81AD4" w:rsidP="00C81AD4">
            <w:pPr>
              <w:widowControl w:val="0"/>
              <w:suppressLineNumbers/>
              <w:snapToGrid w:val="0"/>
              <w:spacing w:after="0" w:line="240" w:lineRule="auto"/>
              <w:jc w:val="center"/>
              <w:rPr>
                <w:rFonts w:ascii="Times New Roman" w:eastAsia="Lucida Sans Unicode" w:hAnsi="Times New Roman" w:cs="Times New Roman"/>
                <w:lang w:eastAsia="ru-RU"/>
              </w:rPr>
            </w:pPr>
            <w:r w:rsidRPr="00EC23D9">
              <w:rPr>
                <w:rFonts w:ascii="Times New Roman" w:eastAsia="Lucida Sans Unicode" w:hAnsi="Times New Roman" w:cs="Times New Roman"/>
                <w:lang w:eastAsia="ru-RU"/>
              </w:rPr>
              <w:t>3,0</w:t>
            </w:r>
          </w:p>
        </w:tc>
      </w:tr>
      <w:tr w:rsidR="00C81AD4" w:rsidRPr="00EC23D9" w:rsidTr="00C81AD4">
        <w:tc>
          <w:tcPr>
            <w:tcW w:w="6270" w:type="dxa"/>
          </w:tcPr>
          <w:p w:rsidR="00C81AD4" w:rsidRPr="00EC23D9" w:rsidRDefault="00C81AD4" w:rsidP="00C81AD4">
            <w:pPr>
              <w:widowControl w:val="0"/>
              <w:autoSpaceDE w:val="0"/>
              <w:autoSpaceDN w:val="0"/>
              <w:spacing w:after="0" w:line="240" w:lineRule="auto"/>
              <w:jc w:val="center"/>
              <w:rPr>
                <w:rFonts w:ascii="Times New Roman" w:eastAsia="Times New Roman" w:hAnsi="Times New Roman" w:cs="Times New Roman"/>
                <w:lang w:eastAsia="ru-RU"/>
              </w:rPr>
            </w:pPr>
            <w:r w:rsidRPr="00EC23D9">
              <w:rPr>
                <w:rFonts w:ascii="Times New Roman" w:eastAsia="Times New Roman" w:hAnsi="Times New Roman" w:cs="Times New Roman"/>
                <w:lang w:eastAsia="ru-RU"/>
              </w:rPr>
              <w:t>От 51 до 100</w:t>
            </w:r>
          </w:p>
        </w:tc>
        <w:tc>
          <w:tcPr>
            <w:tcW w:w="3209" w:type="dxa"/>
          </w:tcPr>
          <w:p w:rsidR="00C81AD4" w:rsidRPr="00EC23D9" w:rsidRDefault="00C81AD4" w:rsidP="00C81AD4">
            <w:pPr>
              <w:widowControl w:val="0"/>
              <w:suppressLineNumbers/>
              <w:snapToGrid w:val="0"/>
              <w:spacing w:after="0" w:line="240" w:lineRule="auto"/>
              <w:jc w:val="center"/>
              <w:rPr>
                <w:rFonts w:ascii="Times New Roman" w:eastAsia="Lucida Sans Unicode" w:hAnsi="Times New Roman" w:cs="Times New Roman"/>
                <w:lang w:eastAsia="ru-RU"/>
              </w:rPr>
            </w:pPr>
            <w:r w:rsidRPr="00EC23D9">
              <w:rPr>
                <w:rFonts w:ascii="Times New Roman" w:eastAsia="Lucida Sans Unicode" w:hAnsi="Times New Roman" w:cs="Times New Roman"/>
                <w:lang w:eastAsia="ru-RU"/>
              </w:rPr>
              <w:t>4,0</w:t>
            </w:r>
          </w:p>
        </w:tc>
      </w:tr>
    </w:tbl>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5.5.2. Для главного бухгалтера размер предельного соотношения заработной платы определяется путем снижения размера предельного соотношения заработной плат</w:t>
      </w:r>
      <w:r>
        <w:rPr>
          <w:rFonts w:ascii="Times New Roman" w:eastAsia="Calibri" w:hAnsi="Times New Roman" w:cs="Times New Roman"/>
          <w:sz w:val="28"/>
          <w:szCs w:val="28"/>
        </w:rPr>
        <w:t>ы, установленного руководителю учреждения</w:t>
      </w:r>
      <w:r w:rsidRPr="00EC23D9">
        <w:rPr>
          <w:rFonts w:ascii="Times New Roman" w:eastAsia="Calibri" w:hAnsi="Times New Roman" w:cs="Times New Roman"/>
          <w:sz w:val="28"/>
          <w:szCs w:val="28"/>
        </w:rPr>
        <w:t>, на 0,5.</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5.5.</w:t>
      </w:r>
      <w:r>
        <w:rPr>
          <w:rFonts w:ascii="Times New Roman" w:eastAsia="Calibri" w:hAnsi="Times New Roman" w:cs="Times New Roman"/>
          <w:sz w:val="28"/>
          <w:szCs w:val="28"/>
        </w:rPr>
        <w:t>3</w:t>
      </w:r>
      <w:r w:rsidRPr="00EC23D9">
        <w:rPr>
          <w:rFonts w:ascii="Times New Roman" w:eastAsia="Calibri" w:hAnsi="Times New Roman" w:cs="Times New Roman"/>
          <w:sz w:val="28"/>
          <w:szCs w:val="28"/>
        </w:rPr>
        <w:t>. Установленный размер предельного соотношения заработной платы является обязательным для включения в трудовой договор.</w:t>
      </w:r>
    </w:p>
    <w:p w:rsidR="00C81AD4" w:rsidRPr="00EC23D9" w:rsidRDefault="00C81AD4" w:rsidP="00C81AD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5.5.</w:t>
      </w:r>
      <w:r>
        <w:rPr>
          <w:rFonts w:ascii="Times New Roman" w:eastAsia="Times New Roman" w:hAnsi="Times New Roman" w:cs="Times New Roman"/>
          <w:sz w:val="28"/>
          <w:szCs w:val="28"/>
          <w:lang w:eastAsia="ru-RU"/>
        </w:rPr>
        <w:t>4</w:t>
      </w:r>
      <w:r w:rsidRPr="00EC23D9">
        <w:rPr>
          <w:rFonts w:ascii="Times New Roman" w:eastAsia="Times New Roman" w:hAnsi="Times New Roman" w:cs="Times New Roman"/>
          <w:sz w:val="28"/>
          <w:szCs w:val="28"/>
          <w:lang w:eastAsia="ru-RU"/>
        </w:rPr>
        <w:t>. Ответственность за соблюдение предельного соотношения заработной платы нес</w:t>
      </w:r>
      <w:r>
        <w:rPr>
          <w:rFonts w:ascii="Times New Roman" w:eastAsia="Times New Roman" w:hAnsi="Times New Roman" w:cs="Times New Roman"/>
          <w:sz w:val="28"/>
          <w:szCs w:val="28"/>
          <w:lang w:eastAsia="ru-RU"/>
        </w:rPr>
        <w:t>ет руководитель учреждения.</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 xml:space="preserve">5.6. Объемные показатели и порядок отнесения к группе по оплате труда </w:t>
      </w:r>
      <w:r>
        <w:rPr>
          <w:rFonts w:ascii="Times New Roman" w:eastAsia="Calibri" w:hAnsi="Times New Roman" w:cs="Times New Roman"/>
          <w:kern w:val="2"/>
          <w:sz w:val="28"/>
          <w:szCs w:val="28"/>
        </w:rPr>
        <w:t xml:space="preserve">руководителя учреждения </w:t>
      </w:r>
      <w:r w:rsidRPr="00EC23D9">
        <w:rPr>
          <w:rFonts w:ascii="Times New Roman" w:eastAsia="Calibri" w:hAnsi="Times New Roman" w:cs="Times New Roman"/>
          <w:kern w:val="2"/>
          <w:sz w:val="28"/>
          <w:szCs w:val="28"/>
        </w:rPr>
        <w:t xml:space="preserve"> определяется </w:t>
      </w:r>
      <w:r>
        <w:rPr>
          <w:rFonts w:ascii="Times New Roman" w:eastAsia="Calibri" w:hAnsi="Times New Roman" w:cs="Times New Roman"/>
          <w:kern w:val="2"/>
          <w:sz w:val="28"/>
          <w:szCs w:val="28"/>
        </w:rPr>
        <w:t>у</w:t>
      </w:r>
      <w:r w:rsidRPr="00EC23D9">
        <w:rPr>
          <w:rFonts w:ascii="Times New Roman" w:eastAsia="Calibri" w:hAnsi="Times New Roman" w:cs="Times New Roman"/>
          <w:kern w:val="2"/>
          <w:sz w:val="28"/>
          <w:szCs w:val="28"/>
        </w:rPr>
        <w:t xml:space="preserve">правлением образования </w:t>
      </w:r>
      <w:r>
        <w:rPr>
          <w:rFonts w:ascii="Times New Roman" w:eastAsia="Calibri" w:hAnsi="Times New Roman" w:cs="Times New Roman"/>
          <w:kern w:val="2"/>
          <w:sz w:val="28"/>
          <w:szCs w:val="28"/>
        </w:rPr>
        <w:t>Администрации Зерноградского района</w:t>
      </w:r>
      <w:r w:rsidRPr="00EC23D9">
        <w:rPr>
          <w:rFonts w:ascii="Times New Roman" w:eastAsia="Calibri" w:hAnsi="Times New Roman" w:cs="Times New Roman"/>
          <w:kern w:val="2"/>
          <w:sz w:val="28"/>
          <w:szCs w:val="28"/>
        </w:rPr>
        <w:t>.</w:t>
      </w:r>
    </w:p>
    <w:p w:rsidR="00C81AD4" w:rsidRPr="00EC23D9" w:rsidRDefault="00C81AD4" w:rsidP="00C81AD4">
      <w:pPr>
        <w:spacing w:before="120" w:after="0" w:line="240" w:lineRule="auto"/>
        <w:jc w:val="center"/>
        <w:rPr>
          <w:rFonts w:ascii="Times New Roman" w:eastAsia="Calibri" w:hAnsi="Times New Roman" w:cs="Times New Roman"/>
          <w:b/>
          <w:sz w:val="28"/>
          <w:szCs w:val="28"/>
        </w:rPr>
      </w:pPr>
      <w:bookmarkStart w:id="7" w:name="Par0"/>
      <w:bookmarkEnd w:id="7"/>
      <w:r w:rsidRPr="00EC23D9">
        <w:rPr>
          <w:rFonts w:ascii="Times New Roman" w:eastAsia="Calibri" w:hAnsi="Times New Roman" w:cs="Times New Roman"/>
          <w:b/>
          <w:sz w:val="28"/>
          <w:szCs w:val="28"/>
        </w:rPr>
        <w:t>Раздел 6. Особенности условий оплаты труда</w:t>
      </w:r>
    </w:p>
    <w:p w:rsidR="00C81AD4" w:rsidRPr="00EC23D9" w:rsidRDefault="00C81AD4" w:rsidP="00C81AD4">
      <w:pPr>
        <w:spacing w:after="120" w:line="240" w:lineRule="auto"/>
        <w:jc w:val="center"/>
        <w:rPr>
          <w:rFonts w:ascii="Times New Roman" w:eastAsia="Calibri" w:hAnsi="Times New Roman" w:cs="Times New Roman"/>
          <w:b/>
          <w:sz w:val="28"/>
          <w:szCs w:val="28"/>
        </w:rPr>
      </w:pPr>
      <w:r w:rsidRPr="00EC23D9">
        <w:rPr>
          <w:rFonts w:ascii="Times New Roman" w:eastAsia="Calibri" w:hAnsi="Times New Roman" w:cs="Times New Roman"/>
          <w:b/>
          <w:sz w:val="28"/>
          <w:szCs w:val="28"/>
        </w:rPr>
        <w:t>отдельных категорий работников</w:t>
      </w:r>
    </w:p>
    <w:p w:rsidR="00C81AD4" w:rsidRPr="00EC23D9" w:rsidRDefault="00C81AD4" w:rsidP="00C81AD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6.1. Особенности условий оплаты труда педагогических работников</w:t>
      </w:r>
      <w:r>
        <w:rPr>
          <w:rFonts w:ascii="Times New Roman" w:eastAsia="Calibri" w:hAnsi="Times New Roman" w:cs="Times New Roman"/>
          <w:sz w:val="28"/>
          <w:szCs w:val="28"/>
        </w:rPr>
        <w:t>.</w:t>
      </w:r>
    </w:p>
    <w:p w:rsidR="00C81AD4" w:rsidRPr="00EC23D9" w:rsidRDefault="00C81AD4" w:rsidP="00C81AD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EC23D9">
        <w:rPr>
          <w:rFonts w:ascii="Times New Roman" w:eastAsia="Calibri" w:hAnsi="Times New Roman" w:cs="Times New Roman"/>
          <w:sz w:val="28"/>
          <w:szCs w:val="28"/>
        </w:rPr>
        <w:t xml:space="preserve">6.1.1.Продолжительность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5" w:history="1">
        <w:r w:rsidRPr="00EC23D9">
          <w:rPr>
            <w:rFonts w:ascii="Times New Roman" w:eastAsia="Calibri" w:hAnsi="Times New Roman" w:cs="Times New Roman"/>
            <w:sz w:val="28"/>
            <w:szCs w:val="28"/>
          </w:rPr>
          <w:t>приказа</w:t>
        </w:r>
      </w:hyperlink>
      <w:r w:rsidRPr="00EC23D9">
        <w:rPr>
          <w:rFonts w:ascii="Calibri" w:eastAsia="Calibri" w:hAnsi="Calibri" w:cs="Times New Roman"/>
          <w:sz w:val="28"/>
          <w:szCs w:val="28"/>
        </w:rPr>
        <w:t xml:space="preserve"> </w:t>
      </w:r>
      <w:proofErr w:type="spellStart"/>
      <w:r w:rsidRPr="00EC23D9">
        <w:rPr>
          <w:rFonts w:ascii="Times New Roman" w:eastAsia="Calibri" w:hAnsi="Times New Roman" w:cs="Times New Roman"/>
          <w:sz w:val="28"/>
          <w:szCs w:val="28"/>
        </w:rPr>
        <w:t>Минобрнауки</w:t>
      </w:r>
      <w:proofErr w:type="spellEnd"/>
      <w:r w:rsidRPr="00EC23D9">
        <w:rPr>
          <w:rFonts w:ascii="Times New Roman" w:eastAsia="Calibri" w:hAnsi="Times New Roman" w:cs="Times New Roman"/>
          <w:sz w:val="28"/>
          <w:szCs w:val="28"/>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EC23D9">
        <w:rPr>
          <w:rFonts w:ascii="Times New Roman" w:eastAsia="Calibri" w:hAnsi="Times New Roman" w:cs="Times New Roman"/>
          <w:sz w:val="28"/>
          <w:szCs w:val="28"/>
        </w:rPr>
        <w:t>Минобрнауки</w:t>
      </w:r>
      <w:proofErr w:type="spellEnd"/>
      <w:r w:rsidRPr="00EC23D9">
        <w:rPr>
          <w:rFonts w:ascii="Times New Roman" w:eastAsia="Calibri" w:hAnsi="Times New Roman" w:cs="Times New Roman"/>
          <w:sz w:val="28"/>
          <w:szCs w:val="28"/>
        </w:rPr>
        <w:t xml:space="preserve"> России  № 1601), предусматривающими, что в</w:t>
      </w:r>
      <w:proofErr w:type="gramEnd"/>
      <w:r w:rsidRPr="00EC23D9">
        <w:rPr>
          <w:rFonts w:ascii="Times New Roman" w:eastAsia="Calibri" w:hAnsi="Times New Roman" w:cs="Times New Roman"/>
          <w:sz w:val="28"/>
          <w:szCs w:val="28"/>
        </w:rPr>
        <w:t xml:space="preserve">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6.1.2.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организациями в порядке, установленном  приказом  </w:t>
      </w:r>
      <w:proofErr w:type="spellStart"/>
      <w:r w:rsidRPr="00EC23D9">
        <w:rPr>
          <w:rFonts w:ascii="Times New Roman" w:eastAsia="Calibri" w:hAnsi="Times New Roman" w:cs="Times New Roman"/>
          <w:sz w:val="28"/>
          <w:szCs w:val="28"/>
        </w:rPr>
        <w:t>Минобрнауки</w:t>
      </w:r>
      <w:proofErr w:type="spellEnd"/>
      <w:r w:rsidRPr="00EC23D9">
        <w:rPr>
          <w:rFonts w:ascii="Times New Roman" w:eastAsia="Calibri" w:hAnsi="Times New Roman" w:cs="Times New Roman"/>
          <w:sz w:val="28"/>
          <w:szCs w:val="28"/>
        </w:rPr>
        <w:t xml:space="preserve"> России  № 1601.</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Изменение (увеличение или снижение) установленной учебной нагрузки осуществляется </w:t>
      </w:r>
      <w:r>
        <w:rPr>
          <w:rFonts w:ascii="Times New Roman" w:eastAsia="Calibri" w:hAnsi="Times New Roman" w:cs="Times New Roman"/>
          <w:sz w:val="28"/>
          <w:szCs w:val="28"/>
        </w:rPr>
        <w:t>учреждением</w:t>
      </w:r>
      <w:r w:rsidRPr="00EC23D9">
        <w:rPr>
          <w:rFonts w:ascii="Times New Roman" w:eastAsia="Calibri" w:hAnsi="Times New Roman" w:cs="Times New Roman"/>
          <w:sz w:val="28"/>
          <w:szCs w:val="28"/>
        </w:rPr>
        <w:t xml:space="preserve"> в случаях и порядке,  установленными  приказом  </w:t>
      </w:r>
      <w:proofErr w:type="spellStart"/>
      <w:r w:rsidRPr="00EC23D9">
        <w:rPr>
          <w:rFonts w:ascii="Times New Roman" w:eastAsia="Calibri" w:hAnsi="Times New Roman" w:cs="Times New Roman"/>
          <w:sz w:val="28"/>
          <w:szCs w:val="28"/>
        </w:rPr>
        <w:t>Минобрнауки</w:t>
      </w:r>
      <w:proofErr w:type="spellEnd"/>
      <w:r w:rsidRPr="00EC23D9">
        <w:rPr>
          <w:rFonts w:ascii="Times New Roman" w:eastAsia="Calibri" w:hAnsi="Times New Roman" w:cs="Times New Roman"/>
          <w:sz w:val="28"/>
          <w:szCs w:val="28"/>
        </w:rPr>
        <w:t xml:space="preserve"> России  № 1601.</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6.1.3.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sidRPr="00EC23D9">
        <w:rPr>
          <w:rFonts w:ascii="Times New Roman" w:eastAsia="Calibri" w:hAnsi="Times New Roman" w:cs="Times New Roman"/>
          <w:sz w:val="28"/>
          <w:szCs w:val="28"/>
        </w:rPr>
        <w:t>с</w:t>
      </w:r>
      <w:proofErr w:type="gramEnd"/>
      <w:r w:rsidRPr="00EC23D9">
        <w:rPr>
          <w:rFonts w:ascii="Times New Roman" w:eastAsia="Calibri" w:hAnsi="Times New Roman" w:cs="Times New Roman"/>
          <w:sz w:val="28"/>
          <w:szCs w:val="28"/>
        </w:rPr>
        <w:t xml:space="preserve">: </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lastRenderedPageBreak/>
        <w:t>- установленным объемом педагогической работы или учебной (преподавательской) работы;</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размером заработной платы, исчисленным с учетом установленного объема педагогической  работы или учебной (преподавательской) работы.</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6</w:t>
      </w:r>
      <w:r w:rsidRPr="00EC23D9">
        <w:rPr>
          <w:rFonts w:ascii="Times New Roman" w:eastAsia="Calibri" w:hAnsi="Times New Roman" w:cs="Times New Roman"/>
          <w:sz w:val="28"/>
          <w:szCs w:val="28"/>
        </w:rPr>
        <w:t xml:space="preserve">.1.4. </w:t>
      </w:r>
      <w:proofErr w:type="gramStart"/>
      <w:r w:rsidRPr="00EC23D9">
        <w:rPr>
          <w:rFonts w:ascii="Times New Roman" w:eastAsia="Calibri" w:hAnsi="Times New Roman" w:cs="Times New Roman"/>
          <w:sz w:val="28"/>
          <w:szCs w:val="28"/>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EC23D9">
        <w:rPr>
          <w:rFonts w:ascii="Times New Roman" w:eastAsia="Times New Roman" w:hAnsi="Times New Roman" w:cs="Times New Roman"/>
          <w:sz w:val="28"/>
          <w:szCs w:val="28"/>
          <w:lang w:eastAsia="ru-RU"/>
        </w:rPr>
        <w:t xml:space="preserve">риказом </w:t>
      </w:r>
      <w:proofErr w:type="spellStart"/>
      <w:r w:rsidRPr="00EC23D9">
        <w:rPr>
          <w:rFonts w:ascii="Times New Roman" w:eastAsia="Times New Roman" w:hAnsi="Times New Roman" w:cs="Times New Roman"/>
          <w:sz w:val="28"/>
          <w:szCs w:val="28"/>
          <w:lang w:eastAsia="ru-RU"/>
        </w:rPr>
        <w:t>Минобрнауки</w:t>
      </w:r>
      <w:proofErr w:type="spellEnd"/>
      <w:r w:rsidRPr="00EC23D9">
        <w:rPr>
          <w:rFonts w:ascii="Times New Roman" w:eastAsia="Times New Roman" w:hAnsi="Times New Roman" w:cs="Times New Roman"/>
          <w:sz w:val="28"/>
          <w:szCs w:val="28"/>
          <w:lang w:eastAsia="ru-RU"/>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C81AD4" w:rsidRPr="00EC23D9" w:rsidRDefault="00C81AD4" w:rsidP="00C81AD4">
      <w:pPr>
        <w:widowControl w:val="0"/>
        <w:autoSpaceDE w:val="0"/>
        <w:autoSpaceDN w:val="0"/>
        <w:spacing w:after="0" w:line="240" w:lineRule="auto"/>
        <w:ind w:firstLine="709"/>
        <w:jc w:val="both"/>
        <w:rPr>
          <w:rFonts w:ascii="Times New Roman" w:eastAsia="Calibri" w:hAnsi="Times New Roman" w:cs="Times New Roman"/>
          <w:sz w:val="28"/>
          <w:szCs w:val="28"/>
        </w:rPr>
      </w:pPr>
      <w:r w:rsidRPr="00EC23D9">
        <w:rPr>
          <w:rFonts w:ascii="Times New Roman" w:eastAsia="Times New Roman" w:hAnsi="Times New Roman" w:cs="Times New Roman"/>
          <w:sz w:val="28"/>
          <w:szCs w:val="28"/>
          <w:lang w:eastAsia="ru-RU"/>
        </w:rPr>
        <w:t>6</w:t>
      </w:r>
      <w:r w:rsidRPr="00EC23D9">
        <w:rPr>
          <w:rFonts w:ascii="Times New Roman" w:eastAsia="Calibri" w:hAnsi="Times New Roman" w:cs="Times New Roman"/>
          <w:sz w:val="28"/>
          <w:szCs w:val="28"/>
        </w:rPr>
        <w:t>.1.5.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6.1.6. 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26" w:history="1">
        <w:r w:rsidRPr="00EC23D9">
          <w:rPr>
            <w:rFonts w:ascii="Times New Roman" w:eastAsia="Times New Roman" w:hAnsi="Times New Roman" w:cs="Times New Roman"/>
            <w:sz w:val="28"/>
            <w:szCs w:val="28"/>
            <w:lang w:eastAsia="ru-RU"/>
          </w:rPr>
          <w:t>статьей 152</w:t>
        </w:r>
      </w:hyperlink>
      <w:r w:rsidRPr="00EC23D9">
        <w:rPr>
          <w:rFonts w:ascii="Times New Roman" w:eastAsia="Times New Roman" w:hAnsi="Times New Roman" w:cs="Times New Roman"/>
          <w:sz w:val="28"/>
          <w:szCs w:val="28"/>
          <w:lang w:eastAsia="ru-RU"/>
        </w:rPr>
        <w:t xml:space="preserve"> ТК РФ.</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6.1.7. </w:t>
      </w:r>
      <w:proofErr w:type="gramStart"/>
      <w:r w:rsidRPr="00EC23D9">
        <w:rPr>
          <w:rFonts w:ascii="Times New Roman" w:eastAsia="Calibri" w:hAnsi="Times New Roman" w:cs="Times New Roman"/>
          <w:sz w:val="28"/>
          <w:szCs w:val="28"/>
        </w:rPr>
        <w:t>Предоставление учебной (преподавательской) работы лицам, выполняющим ее помимо основной работы в то</w:t>
      </w:r>
      <w:r>
        <w:rPr>
          <w:rFonts w:ascii="Times New Roman" w:eastAsia="Calibri" w:hAnsi="Times New Roman" w:cs="Times New Roman"/>
          <w:sz w:val="28"/>
          <w:szCs w:val="28"/>
        </w:rPr>
        <w:t>м</w:t>
      </w:r>
      <w:r w:rsidRPr="00EC23D9">
        <w:rPr>
          <w:rFonts w:ascii="Times New Roman" w:eastAsia="Calibri" w:hAnsi="Times New Roman" w:cs="Times New Roman"/>
          <w:sz w:val="28"/>
          <w:szCs w:val="28"/>
        </w:rPr>
        <w:t xml:space="preserve"> же </w:t>
      </w:r>
      <w:r>
        <w:rPr>
          <w:rFonts w:ascii="Times New Roman" w:eastAsia="Calibri" w:hAnsi="Times New Roman" w:cs="Times New Roman"/>
          <w:sz w:val="28"/>
          <w:szCs w:val="28"/>
        </w:rPr>
        <w:t>учреждении</w:t>
      </w:r>
      <w:r w:rsidRPr="00EC23D9">
        <w:rPr>
          <w:rFonts w:ascii="Times New Roman" w:eastAsia="Calibri" w:hAnsi="Times New Roman" w:cs="Times New Roman"/>
          <w:sz w:val="28"/>
          <w:szCs w:val="28"/>
        </w:rPr>
        <w:t xml:space="preserve"> (включа</w:t>
      </w:r>
      <w:r>
        <w:rPr>
          <w:rFonts w:ascii="Times New Roman" w:eastAsia="Calibri" w:hAnsi="Times New Roman" w:cs="Times New Roman"/>
          <w:sz w:val="28"/>
          <w:szCs w:val="28"/>
        </w:rPr>
        <w:t>я руководителя</w:t>
      </w:r>
      <w:r w:rsidRPr="00EC23D9">
        <w:rPr>
          <w:rFonts w:ascii="Times New Roman" w:eastAsia="Calibri" w:hAnsi="Times New Roman" w:cs="Times New Roman"/>
          <w:sz w:val="28"/>
          <w:szCs w:val="28"/>
        </w:rPr>
        <w:t>),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данная образовательная организация является местом основной работы, обеспечены учебной нагрузкой по своей специальности в объеме не менее чем на 1</w:t>
      </w:r>
      <w:proofErr w:type="gramEnd"/>
      <w:r w:rsidRPr="00EC23D9">
        <w:rPr>
          <w:rFonts w:ascii="Times New Roman" w:eastAsia="Calibri" w:hAnsi="Times New Roman" w:cs="Times New Roman"/>
          <w:sz w:val="28"/>
          <w:szCs w:val="28"/>
        </w:rPr>
        <w:t xml:space="preserve"> ставку заработной платы.</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6.1.8. </w:t>
      </w:r>
      <w:r w:rsidRPr="00EC23D9">
        <w:rPr>
          <w:rFonts w:ascii="Times New Roman" w:eastAsia="Calibri" w:hAnsi="Times New Roman" w:cs="Times New Roman"/>
          <w:sz w:val="28"/>
          <w:szCs w:val="28"/>
        </w:rPr>
        <w:t>Порядок определения размера месячной заработной платы педагогическим работникам</w:t>
      </w:r>
      <w:r w:rsidRPr="00EC23D9">
        <w:rPr>
          <w:rFonts w:ascii="Times New Roman" w:eastAsia="Times New Roman" w:hAnsi="Times New Roman" w:cs="Times New Roman"/>
          <w:sz w:val="28"/>
          <w:szCs w:val="28"/>
          <w:lang w:eastAsia="ru-RU"/>
        </w:rPr>
        <w:t>, для которых установлены нормы часов педагогической работы (нормы часов учебной (преподавательской)  работы) в неделю.</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Par1"/>
      <w:bookmarkEnd w:id="8"/>
      <w:r w:rsidRPr="00EC23D9">
        <w:rPr>
          <w:rFonts w:ascii="Times New Roman" w:eastAsia="Calibri" w:hAnsi="Times New Roman" w:cs="Times New Roman"/>
          <w:sz w:val="28"/>
          <w:szCs w:val="28"/>
        </w:rPr>
        <w:t xml:space="preserve">6.1.8.1. </w:t>
      </w:r>
      <w:proofErr w:type="gramStart"/>
      <w:r w:rsidRPr="00EC23D9">
        <w:rPr>
          <w:rFonts w:ascii="Times New Roman" w:eastAsia="Calibri" w:hAnsi="Times New Roman" w:cs="Times New Roman"/>
          <w:sz w:val="28"/>
          <w:szCs w:val="28"/>
        </w:rPr>
        <w:t xml:space="preserve">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w:t>
      </w:r>
      <w:proofErr w:type="spellStart"/>
      <w:r w:rsidRPr="00EC23D9">
        <w:rPr>
          <w:rFonts w:ascii="Times New Roman" w:eastAsia="Calibri" w:hAnsi="Times New Roman" w:cs="Times New Roman"/>
          <w:sz w:val="28"/>
          <w:szCs w:val="28"/>
        </w:rPr>
        <w:t>Минобрнауки</w:t>
      </w:r>
      <w:proofErr w:type="spellEnd"/>
      <w:r w:rsidRPr="00EC23D9">
        <w:rPr>
          <w:rFonts w:ascii="Times New Roman" w:eastAsia="Calibri" w:hAnsi="Times New Roman" w:cs="Times New Roman"/>
          <w:sz w:val="28"/>
          <w:szCs w:val="28"/>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w:t>
      </w:r>
      <w:proofErr w:type="spellStart"/>
      <w:r w:rsidRPr="00EC23D9">
        <w:rPr>
          <w:rFonts w:ascii="Times New Roman" w:eastAsia="Calibri" w:hAnsi="Times New Roman" w:cs="Times New Roman"/>
          <w:sz w:val="28"/>
          <w:szCs w:val="28"/>
        </w:rPr>
        <w:t>Минобрнауки</w:t>
      </w:r>
      <w:proofErr w:type="spellEnd"/>
      <w:proofErr w:type="gramEnd"/>
      <w:r w:rsidRPr="00EC23D9">
        <w:rPr>
          <w:rFonts w:ascii="Times New Roman" w:eastAsia="Calibri" w:hAnsi="Times New Roman" w:cs="Times New Roman"/>
          <w:sz w:val="28"/>
          <w:szCs w:val="28"/>
        </w:rPr>
        <w:t xml:space="preserve"> России  № 1601, определяется путем умножения ставки </w:t>
      </w:r>
      <w:r w:rsidRPr="00EC23D9">
        <w:rPr>
          <w:rFonts w:ascii="Times New Roman" w:eastAsia="Calibri" w:hAnsi="Times New Roman" w:cs="Times New Roman"/>
          <w:sz w:val="28"/>
          <w:szCs w:val="28"/>
        </w:rPr>
        <w:lastRenderedPageBreak/>
        <w:t>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6.1.8.2. Заработная плата на основе ставок заработной платы,  определенная в соответствии с подпунктом 6.1.8.1 пункта 6.1. раздела 6 настоящего Положения, а также выплаты компенсационного и стимулирующего характера,  устанавливаемые в соответствии с настоящим </w:t>
      </w:r>
      <w:r>
        <w:rPr>
          <w:rFonts w:ascii="Times New Roman" w:eastAsia="Calibri" w:hAnsi="Times New Roman" w:cs="Times New Roman"/>
          <w:sz w:val="28"/>
          <w:szCs w:val="28"/>
        </w:rPr>
        <w:t>п</w:t>
      </w:r>
      <w:r w:rsidRPr="00EC23D9">
        <w:rPr>
          <w:rFonts w:ascii="Times New Roman" w:eastAsia="Calibri" w:hAnsi="Times New Roman" w:cs="Times New Roman"/>
          <w:sz w:val="28"/>
          <w:szCs w:val="28"/>
        </w:rPr>
        <w:t>оложением, включаются в месячную заработную плату педагогическим работникам при тарификации.</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6.1.9. Порядок и условия почасовой оплаты труда педагогических работников:</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6.1.9.1. Почасовая оплата труда педагогических работников </w:t>
      </w:r>
      <w:r>
        <w:rPr>
          <w:rFonts w:ascii="Times New Roman" w:eastAsia="Calibri" w:hAnsi="Times New Roman" w:cs="Times New Roman"/>
          <w:sz w:val="28"/>
          <w:szCs w:val="28"/>
        </w:rPr>
        <w:t>учреждения</w:t>
      </w:r>
      <w:r w:rsidRPr="00EC23D9">
        <w:rPr>
          <w:rFonts w:ascii="Times New Roman" w:eastAsia="Calibri" w:hAnsi="Times New Roman" w:cs="Times New Roman"/>
          <w:sz w:val="28"/>
          <w:szCs w:val="28"/>
        </w:rPr>
        <w:t xml:space="preserve"> применяется при оплате </w:t>
      </w:r>
      <w:proofErr w:type="gramStart"/>
      <w:r w:rsidRPr="00EC23D9">
        <w:rPr>
          <w:rFonts w:ascii="Times New Roman" w:eastAsia="Calibri" w:hAnsi="Times New Roman" w:cs="Times New Roman"/>
          <w:sz w:val="28"/>
          <w:szCs w:val="28"/>
        </w:rPr>
        <w:t>за</w:t>
      </w:r>
      <w:proofErr w:type="gramEnd"/>
      <w:r w:rsidRPr="00EC23D9">
        <w:rPr>
          <w:rFonts w:ascii="Times New Roman" w:eastAsia="Calibri" w:hAnsi="Times New Roman" w:cs="Times New Roman"/>
          <w:sz w:val="28"/>
          <w:szCs w:val="28"/>
        </w:rPr>
        <w:t>:</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часы, выполненные в порядке замещения отсутствующих по болезни или другим причинам педагогических работников, продолжавшегося не свыше 2 месяцев;  </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6.1.9.2.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Сумма заработной платы в месяц педагогического работника для  определения часовой ставки исчисляется исходя </w:t>
      </w:r>
      <w:proofErr w:type="gramStart"/>
      <w:r w:rsidRPr="00EC23D9">
        <w:rPr>
          <w:rFonts w:ascii="Times New Roman" w:eastAsia="Calibri" w:hAnsi="Times New Roman" w:cs="Times New Roman"/>
          <w:sz w:val="28"/>
          <w:szCs w:val="28"/>
        </w:rPr>
        <w:t>из</w:t>
      </w:r>
      <w:proofErr w:type="gramEnd"/>
      <w:r w:rsidRPr="00EC23D9">
        <w:rPr>
          <w:rFonts w:ascii="Times New Roman" w:eastAsia="Calibri" w:hAnsi="Times New Roman" w:cs="Times New Roman"/>
          <w:sz w:val="28"/>
          <w:szCs w:val="28"/>
        </w:rPr>
        <w:t>:</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ставки заработной платы, </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C23D9">
        <w:rPr>
          <w:rFonts w:ascii="Times New Roman" w:eastAsia="Times New Roman" w:hAnsi="Times New Roman" w:cs="Times New Roman"/>
          <w:sz w:val="28"/>
          <w:szCs w:val="28"/>
          <w:lang w:eastAsia="ru-RU"/>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 </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Среднемесячное количество рабочих часов определяется:</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C23D9">
        <w:rPr>
          <w:rFonts w:ascii="Times New Roman" w:eastAsia="Times New Roman" w:hAnsi="Times New Roman" w:cs="Times New Roman"/>
          <w:sz w:val="28"/>
          <w:szCs w:val="28"/>
          <w:lang w:eastAsia="ru-RU"/>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sz w:val="28"/>
          <w:szCs w:val="28"/>
        </w:rPr>
        <w:t xml:space="preserve">6.1.10.  При  замещении отсутствующего по болезни или другим причинам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w:t>
      </w:r>
      <w:r w:rsidRPr="00EC23D9">
        <w:rPr>
          <w:rFonts w:ascii="Times New Roman" w:eastAsia="Calibri" w:hAnsi="Times New Roman" w:cs="Times New Roman"/>
          <w:sz w:val="28"/>
          <w:szCs w:val="28"/>
        </w:rPr>
        <w:lastRenderedPageBreak/>
        <w:t>(месячной) учебной нагрузки путем внесения необходимых изменений в тарификацию.</w:t>
      </w:r>
    </w:p>
    <w:p w:rsidR="00C81AD4" w:rsidRPr="00EC23D9" w:rsidRDefault="00C81AD4" w:rsidP="00C81AD4">
      <w:pPr>
        <w:widowControl w:val="0"/>
        <w:autoSpaceDE w:val="0"/>
        <w:autoSpaceDN w:val="0"/>
        <w:spacing w:before="120" w:after="120" w:line="240" w:lineRule="auto"/>
        <w:jc w:val="center"/>
        <w:rPr>
          <w:rFonts w:ascii="Times New Roman" w:eastAsia="Times New Roman" w:hAnsi="Times New Roman" w:cs="Times New Roman"/>
          <w:b/>
          <w:kern w:val="2"/>
          <w:sz w:val="28"/>
          <w:szCs w:val="28"/>
          <w:lang w:eastAsia="ru-RU"/>
        </w:rPr>
      </w:pPr>
      <w:r w:rsidRPr="00EC23D9">
        <w:rPr>
          <w:rFonts w:ascii="Times New Roman" w:eastAsia="Times New Roman" w:hAnsi="Times New Roman" w:cs="Times New Roman"/>
          <w:b/>
          <w:kern w:val="2"/>
          <w:sz w:val="28"/>
          <w:szCs w:val="28"/>
          <w:lang w:eastAsia="ru-RU"/>
        </w:rPr>
        <w:t>Раздел 7. Другие вопросы оплаты труда</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kern w:val="2"/>
          <w:sz w:val="28"/>
          <w:szCs w:val="28"/>
        </w:rPr>
        <w:t xml:space="preserve">7.1. Доля оплаты труда работников административно-управленческого персонала в фонде оплаты труда </w:t>
      </w:r>
      <w:r>
        <w:rPr>
          <w:rFonts w:ascii="Times New Roman" w:eastAsia="Calibri" w:hAnsi="Times New Roman" w:cs="Times New Roman"/>
          <w:kern w:val="2"/>
          <w:sz w:val="28"/>
          <w:szCs w:val="28"/>
        </w:rPr>
        <w:t>учреждения</w:t>
      </w:r>
      <w:r w:rsidRPr="00EC23D9">
        <w:rPr>
          <w:rFonts w:ascii="Times New Roman" w:eastAsia="Calibri" w:hAnsi="Times New Roman" w:cs="Times New Roman"/>
          <w:kern w:val="2"/>
          <w:sz w:val="28"/>
          <w:szCs w:val="28"/>
        </w:rPr>
        <w:t xml:space="preserve">, сформированном за счет средств бюджета Зерноградского района и </w:t>
      </w:r>
      <w:r w:rsidRPr="00EC23D9">
        <w:rPr>
          <w:rFonts w:ascii="Times New Roman" w:eastAsia="Calibri" w:hAnsi="Times New Roman" w:cs="Times New Roman"/>
          <w:sz w:val="28"/>
          <w:szCs w:val="28"/>
        </w:rPr>
        <w:t xml:space="preserve">средств, полученных </w:t>
      </w:r>
      <w:r>
        <w:rPr>
          <w:rFonts w:ascii="Times New Roman" w:eastAsia="Calibri" w:hAnsi="Times New Roman" w:cs="Times New Roman"/>
          <w:sz w:val="28"/>
          <w:szCs w:val="28"/>
        </w:rPr>
        <w:t>учреждением</w:t>
      </w:r>
      <w:r w:rsidRPr="00EC23D9">
        <w:rPr>
          <w:rFonts w:ascii="Times New Roman" w:eastAsia="Calibri" w:hAnsi="Times New Roman" w:cs="Times New Roman"/>
          <w:sz w:val="28"/>
          <w:szCs w:val="28"/>
        </w:rPr>
        <w:t xml:space="preserve"> от  приносящей доход деятельности, </w:t>
      </w:r>
      <w:r w:rsidRPr="00EC23D9">
        <w:rPr>
          <w:rFonts w:ascii="Times New Roman" w:eastAsia="Calibri" w:hAnsi="Times New Roman" w:cs="Times New Roman"/>
          <w:kern w:val="2"/>
          <w:sz w:val="28"/>
          <w:szCs w:val="28"/>
        </w:rPr>
        <w:t>не может быть более 40 %</w:t>
      </w:r>
      <w:r w:rsidRPr="00EC23D9">
        <w:rPr>
          <w:rFonts w:ascii="Times New Roman" w:eastAsia="Calibri" w:hAnsi="Times New Roman" w:cs="Times New Roman"/>
          <w:sz w:val="28"/>
          <w:szCs w:val="28"/>
        </w:rPr>
        <w:t>.</w:t>
      </w:r>
    </w:p>
    <w:p w:rsidR="00C81AD4" w:rsidRPr="00EC23D9" w:rsidRDefault="00C81AD4" w:rsidP="00C81A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kern w:val="2"/>
          <w:sz w:val="28"/>
          <w:szCs w:val="28"/>
        </w:rPr>
        <w:t xml:space="preserve">Перечень должностей административно - управленческого персонала устанавливается локальным нормативным актом </w:t>
      </w:r>
      <w:r>
        <w:rPr>
          <w:rFonts w:ascii="Times New Roman" w:eastAsia="Calibri" w:hAnsi="Times New Roman" w:cs="Times New Roman"/>
          <w:sz w:val="28"/>
          <w:szCs w:val="28"/>
        </w:rPr>
        <w:t>учреждения</w:t>
      </w:r>
      <w:r w:rsidRPr="00EC23D9">
        <w:rPr>
          <w:rFonts w:ascii="Times New Roman" w:eastAsia="Calibri" w:hAnsi="Times New Roman" w:cs="Times New Roman"/>
          <w:sz w:val="28"/>
          <w:szCs w:val="28"/>
        </w:rPr>
        <w:t xml:space="preserve"> </w:t>
      </w:r>
      <w:r w:rsidRPr="00EC23D9">
        <w:rPr>
          <w:rFonts w:ascii="Times New Roman" w:eastAsia="Calibri" w:hAnsi="Times New Roman" w:cs="Times New Roman"/>
          <w:kern w:val="2"/>
          <w:sz w:val="28"/>
          <w:szCs w:val="28"/>
        </w:rPr>
        <w:t xml:space="preserve">на основании </w:t>
      </w:r>
      <w:r>
        <w:rPr>
          <w:rFonts w:ascii="Times New Roman" w:eastAsia="Calibri" w:hAnsi="Times New Roman" w:cs="Times New Roman"/>
          <w:kern w:val="2"/>
          <w:sz w:val="28"/>
          <w:szCs w:val="28"/>
        </w:rPr>
        <w:t>п</w:t>
      </w:r>
      <w:r w:rsidRPr="00EC23D9">
        <w:rPr>
          <w:rFonts w:ascii="Times New Roman" w:eastAsia="Calibri" w:hAnsi="Times New Roman" w:cs="Times New Roman"/>
          <w:kern w:val="2"/>
          <w:sz w:val="28"/>
          <w:szCs w:val="28"/>
        </w:rPr>
        <w:t>ер</w:t>
      </w:r>
      <w:r>
        <w:rPr>
          <w:rFonts w:ascii="Times New Roman" w:eastAsia="Calibri" w:hAnsi="Times New Roman" w:cs="Times New Roman"/>
          <w:kern w:val="2"/>
          <w:sz w:val="28"/>
          <w:szCs w:val="28"/>
        </w:rPr>
        <w:t>ечня должностей административно-</w:t>
      </w:r>
      <w:r w:rsidRPr="00EC23D9">
        <w:rPr>
          <w:rFonts w:ascii="Times New Roman" w:eastAsia="Calibri" w:hAnsi="Times New Roman" w:cs="Times New Roman"/>
          <w:kern w:val="2"/>
          <w:sz w:val="28"/>
          <w:szCs w:val="28"/>
        </w:rPr>
        <w:t>управленческого персонала, утвержденн</w:t>
      </w:r>
      <w:r>
        <w:rPr>
          <w:rFonts w:ascii="Times New Roman" w:eastAsia="Calibri" w:hAnsi="Times New Roman" w:cs="Times New Roman"/>
          <w:kern w:val="2"/>
          <w:sz w:val="28"/>
          <w:szCs w:val="28"/>
        </w:rPr>
        <w:t>ого приложением  к настоящему положению.</w:t>
      </w:r>
    </w:p>
    <w:p w:rsidR="00C81AD4" w:rsidRPr="00EC23D9" w:rsidRDefault="00C81AD4" w:rsidP="00C81AD4">
      <w:pPr>
        <w:spacing w:after="0" w:line="240" w:lineRule="auto"/>
        <w:ind w:right="-54" w:firstLine="709"/>
        <w:jc w:val="both"/>
        <w:rPr>
          <w:rFonts w:ascii="Times New Roman" w:eastAsia="Calibri" w:hAnsi="Times New Roman" w:cs="Times New Roman"/>
          <w:kern w:val="2"/>
          <w:sz w:val="28"/>
          <w:szCs w:val="28"/>
        </w:rPr>
      </w:pPr>
      <w:r w:rsidRPr="00EC23D9">
        <w:rPr>
          <w:rFonts w:ascii="Times New Roman" w:eastAsia="Calibri" w:hAnsi="Times New Roman" w:cs="Times New Roman"/>
          <w:sz w:val="28"/>
          <w:szCs w:val="28"/>
        </w:rPr>
        <w:t xml:space="preserve">7.2. </w:t>
      </w:r>
      <w:r w:rsidRPr="00EC23D9">
        <w:rPr>
          <w:rFonts w:ascii="Times New Roman" w:eastAsia="Calibri" w:hAnsi="Times New Roman" w:cs="Times New Roman"/>
          <w:kern w:val="2"/>
          <w:sz w:val="28"/>
          <w:szCs w:val="28"/>
        </w:rPr>
        <w:t xml:space="preserve">Работникам </w:t>
      </w:r>
      <w:r>
        <w:rPr>
          <w:rFonts w:ascii="Times New Roman" w:eastAsia="Calibri" w:hAnsi="Times New Roman" w:cs="Times New Roman"/>
          <w:kern w:val="2"/>
          <w:sz w:val="28"/>
          <w:szCs w:val="28"/>
        </w:rPr>
        <w:t>учреждения</w:t>
      </w:r>
      <w:r w:rsidRPr="00EC23D9">
        <w:rPr>
          <w:rFonts w:ascii="Times New Roman" w:eastAsia="Calibri" w:hAnsi="Times New Roman" w:cs="Times New Roman"/>
          <w:kern w:val="2"/>
          <w:sz w:val="28"/>
          <w:szCs w:val="28"/>
        </w:rPr>
        <w:t xml:space="preserve">  может быть оказана материальная помощь</w:t>
      </w:r>
      <w:r>
        <w:rPr>
          <w:rFonts w:ascii="Times New Roman" w:eastAsia="Calibri" w:hAnsi="Times New Roman" w:cs="Times New Roman"/>
          <w:kern w:val="2"/>
          <w:sz w:val="28"/>
          <w:szCs w:val="28"/>
        </w:rPr>
        <w:t>.</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Решение </w:t>
      </w:r>
      <w:r w:rsidRPr="00EC23D9">
        <w:rPr>
          <w:rFonts w:ascii="Times New Roman" w:eastAsia="Times New Roman" w:hAnsi="Times New Roman" w:cs="Calibri"/>
          <w:sz w:val="28"/>
          <w:szCs w:val="28"/>
          <w:lang w:eastAsia="ru-RU"/>
        </w:rPr>
        <w:t>об оказании материальной помощи и ее размерах</w:t>
      </w:r>
      <w:r w:rsidRPr="00EC23D9">
        <w:rPr>
          <w:rFonts w:ascii="Times New Roman" w:eastAsia="Times New Roman" w:hAnsi="Times New Roman" w:cs="Times New Roman"/>
          <w:sz w:val="28"/>
          <w:szCs w:val="28"/>
          <w:lang w:eastAsia="ru-RU"/>
        </w:rPr>
        <w:t xml:space="preserve"> принимается:</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руководителю </w:t>
      </w:r>
      <w:r>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 управлением образования</w:t>
      </w:r>
      <w:r>
        <w:rPr>
          <w:rFonts w:ascii="Times New Roman" w:eastAsia="Times New Roman" w:hAnsi="Times New Roman" w:cs="Times New Roman"/>
          <w:sz w:val="28"/>
          <w:szCs w:val="28"/>
          <w:lang w:eastAsia="ru-RU"/>
        </w:rPr>
        <w:t xml:space="preserve"> Администрации Зерноградского района</w:t>
      </w:r>
      <w:r w:rsidRPr="00EC23D9">
        <w:rPr>
          <w:rFonts w:ascii="Times New Roman" w:eastAsia="Times New Roman" w:hAnsi="Times New Roman" w:cs="Times New Roman"/>
          <w:sz w:val="28"/>
          <w:szCs w:val="28"/>
          <w:lang w:eastAsia="ru-RU"/>
        </w:rPr>
        <w:t xml:space="preserve">, в соответствии с утвержденным  им порядком </w:t>
      </w:r>
      <w:r w:rsidRPr="00EC23D9">
        <w:rPr>
          <w:rFonts w:ascii="Times New Roman" w:eastAsia="Times New Roman" w:hAnsi="Times New Roman" w:cs="Calibri"/>
          <w:sz w:val="28"/>
          <w:szCs w:val="28"/>
          <w:lang w:eastAsia="ru-RU"/>
        </w:rPr>
        <w:t>на основании письменного заявления руководителя</w:t>
      </w:r>
      <w:r w:rsidRPr="00EC23D9">
        <w:rPr>
          <w:rFonts w:ascii="Times New Roman" w:eastAsia="Times New Roman" w:hAnsi="Times New Roman" w:cs="Times New Roman"/>
          <w:sz w:val="28"/>
          <w:szCs w:val="28"/>
          <w:lang w:eastAsia="ru-RU"/>
        </w:rPr>
        <w:t>;</w:t>
      </w:r>
    </w:p>
    <w:p w:rsidR="00C81AD4" w:rsidRPr="00EC23D9" w:rsidRDefault="00C81AD4" w:rsidP="00C81A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23D9">
        <w:rPr>
          <w:rFonts w:ascii="Times New Roman" w:eastAsia="Times New Roman" w:hAnsi="Times New Roman" w:cs="Times New Roman"/>
          <w:sz w:val="28"/>
          <w:szCs w:val="28"/>
          <w:lang w:eastAsia="ru-RU"/>
        </w:rPr>
        <w:t xml:space="preserve">работникам </w:t>
      </w:r>
      <w:r>
        <w:rPr>
          <w:rFonts w:ascii="Times New Roman" w:eastAsia="Times New Roman" w:hAnsi="Times New Roman" w:cs="Times New Roman"/>
          <w:sz w:val="28"/>
          <w:szCs w:val="28"/>
          <w:lang w:eastAsia="ru-RU"/>
        </w:rPr>
        <w:t xml:space="preserve">учреждения </w:t>
      </w:r>
      <w:r w:rsidRPr="00EC23D9">
        <w:rPr>
          <w:rFonts w:ascii="Times New Roman" w:eastAsia="Times New Roman" w:hAnsi="Times New Roman" w:cs="Times New Roman"/>
          <w:sz w:val="28"/>
          <w:szCs w:val="28"/>
          <w:lang w:eastAsia="ru-RU"/>
        </w:rPr>
        <w:t xml:space="preserve"> - руководителем </w:t>
      </w:r>
      <w:r>
        <w:rPr>
          <w:rFonts w:ascii="Times New Roman" w:eastAsia="Times New Roman" w:hAnsi="Times New Roman" w:cs="Times New Roman"/>
          <w:sz w:val="28"/>
          <w:szCs w:val="28"/>
          <w:lang w:eastAsia="ru-RU"/>
        </w:rPr>
        <w:t>учреждения</w:t>
      </w:r>
      <w:r w:rsidRPr="00EC23D9">
        <w:rPr>
          <w:rFonts w:ascii="Times New Roman" w:eastAsia="Times New Roman" w:hAnsi="Times New Roman" w:cs="Times New Roman"/>
          <w:sz w:val="28"/>
          <w:szCs w:val="28"/>
          <w:lang w:eastAsia="ru-RU"/>
        </w:rPr>
        <w:t xml:space="preserve"> в соответствии с </w:t>
      </w:r>
      <w:r w:rsidRPr="00EC23D9">
        <w:rPr>
          <w:rFonts w:ascii="Times New Roman" w:eastAsia="Calibri" w:hAnsi="Times New Roman" w:cs="Times New Roman"/>
          <w:sz w:val="28"/>
          <w:szCs w:val="28"/>
        </w:rPr>
        <w:t>Положени</w:t>
      </w:r>
      <w:r>
        <w:rPr>
          <w:rFonts w:ascii="Times New Roman" w:eastAsia="Calibri" w:hAnsi="Times New Roman" w:cs="Times New Roman"/>
          <w:sz w:val="28"/>
          <w:szCs w:val="28"/>
        </w:rPr>
        <w:t>ем</w:t>
      </w:r>
      <w:r w:rsidRPr="00EC23D9">
        <w:rPr>
          <w:rFonts w:ascii="Times New Roman" w:eastAsia="Calibri" w:hAnsi="Times New Roman" w:cs="Times New Roman"/>
          <w:sz w:val="28"/>
          <w:szCs w:val="28"/>
        </w:rPr>
        <w:t xml:space="preserve"> о порядке выплат материальной помощи работникам  МБДОУ д/с «</w:t>
      </w:r>
      <w:r>
        <w:rPr>
          <w:rFonts w:ascii="Times New Roman" w:eastAsia="Calibri" w:hAnsi="Times New Roman" w:cs="Times New Roman"/>
          <w:sz w:val="28"/>
          <w:szCs w:val="28"/>
        </w:rPr>
        <w:t>Колосок</w:t>
      </w:r>
      <w:r w:rsidRPr="00EC23D9">
        <w:rPr>
          <w:rFonts w:ascii="Times New Roman" w:eastAsia="Calibri" w:hAnsi="Times New Roman" w:cs="Times New Roman"/>
          <w:sz w:val="28"/>
          <w:szCs w:val="28"/>
        </w:rPr>
        <w:t>» Зерноградского района</w:t>
      </w:r>
      <w:r w:rsidRPr="00EC23D9">
        <w:rPr>
          <w:rFonts w:ascii="Times New Roman" w:eastAsia="Times New Roman" w:hAnsi="Times New Roman" w:cs="Times New Roman"/>
          <w:sz w:val="28"/>
          <w:szCs w:val="28"/>
          <w:lang w:eastAsia="ru-RU"/>
        </w:rPr>
        <w:t xml:space="preserve">, принятым с учетом мнения представительного  органа работников, </w:t>
      </w:r>
      <w:r w:rsidRPr="00EC23D9">
        <w:rPr>
          <w:rFonts w:ascii="Times New Roman" w:eastAsia="Times New Roman" w:hAnsi="Times New Roman" w:cs="Calibri"/>
          <w:sz w:val="28"/>
          <w:szCs w:val="28"/>
          <w:lang w:eastAsia="ru-RU"/>
        </w:rPr>
        <w:t>на основании письменного заявления работника</w:t>
      </w:r>
      <w:r w:rsidRPr="00EC23D9">
        <w:rPr>
          <w:rFonts w:ascii="Times New Roman" w:eastAsia="Times New Roman" w:hAnsi="Times New Roman" w:cs="Times New Roman"/>
          <w:sz w:val="28"/>
          <w:szCs w:val="28"/>
          <w:lang w:eastAsia="ru-RU"/>
        </w:rPr>
        <w:t>.</w:t>
      </w:r>
    </w:p>
    <w:p w:rsidR="00C81AD4" w:rsidRPr="00EC23D9" w:rsidRDefault="00C81AD4" w:rsidP="00C81AD4">
      <w:pPr>
        <w:spacing w:after="0" w:line="240" w:lineRule="auto"/>
        <w:ind w:firstLine="709"/>
        <w:jc w:val="both"/>
        <w:rPr>
          <w:rFonts w:ascii="Times New Roman" w:eastAsia="Calibri" w:hAnsi="Times New Roman" w:cs="Times New Roman"/>
          <w:sz w:val="28"/>
          <w:szCs w:val="28"/>
        </w:rPr>
      </w:pPr>
      <w:r w:rsidRPr="00EC23D9">
        <w:rPr>
          <w:rFonts w:ascii="Times New Roman" w:eastAsia="Calibri" w:hAnsi="Times New Roman" w:cs="Times New Roman"/>
          <w:bCs/>
          <w:sz w:val="28"/>
          <w:szCs w:val="28"/>
        </w:rPr>
        <w:t xml:space="preserve">Материальная помощь не является заработной платой и не учитывается при определении </w:t>
      </w:r>
      <w:r w:rsidRPr="00EC23D9">
        <w:rPr>
          <w:rFonts w:ascii="Times New Roman" w:eastAsia="Calibri" w:hAnsi="Times New Roman" w:cs="Times New Roman"/>
          <w:sz w:val="28"/>
          <w:szCs w:val="28"/>
        </w:rPr>
        <w:t xml:space="preserve">соотношения заработной платы руководителя </w:t>
      </w:r>
      <w:r>
        <w:rPr>
          <w:rFonts w:ascii="Times New Roman" w:eastAsia="Calibri" w:hAnsi="Times New Roman" w:cs="Times New Roman"/>
          <w:sz w:val="28"/>
          <w:szCs w:val="28"/>
        </w:rPr>
        <w:t>учреждения</w:t>
      </w:r>
      <w:r w:rsidRPr="00EC23D9">
        <w:rPr>
          <w:rFonts w:ascii="Times New Roman" w:eastAsia="Calibri" w:hAnsi="Times New Roman" w:cs="Times New Roman"/>
          <w:sz w:val="28"/>
          <w:szCs w:val="28"/>
        </w:rPr>
        <w:t xml:space="preserve">, главного бухгалтера и среднемесячной заработной платы работников. </w:t>
      </w:r>
    </w:p>
    <w:p w:rsidR="00C81AD4" w:rsidRPr="00EC23D9" w:rsidRDefault="00C81AD4" w:rsidP="00C81AD4">
      <w:pPr>
        <w:spacing w:after="0" w:line="240" w:lineRule="auto"/>
        <w:ind w:right="-57" w:firstLine="709"/>
        <w:contextualSpacing/>
        <w:jc w:val="both"/>
        <w:rPr>
          <w:rFonts w:ascii="Times New Roman" w:eastAsia="Calibri" w:hAnsi="Times New Roman" w:cs="Times New Roman"/>
          <w:bCs/>
          <w:sz w:val="28"/>
          <w:szCs w:val="28"/>
        </w:rPr>
      </w:pPr>
      <w:r w:rsidRPr="00EC23D9">
        <w:rPr>
          <w:rFonts w:ascii="Times New Roman" w:eastAsia="Calibri" w:hAnsi="Times New Roman" w:cs="Times New Roman"/>
          <w:bCs/>
          <w:sz w:val="28"/>
          <w:szCs w:val="28"/>
        </w:rPr>
        <w:t xml:space="preserve">Источником выплаты материальной помощи работникам </w:t>
      </w:r>
      <w:r>
        <w:rPr>
          <w:rFonts w:ascii="Times New Roman" w:eastAsia="Calibri" w:hAnsi="Times New Roman" w:cs="Times New Roman"/>
          <w:sz w:val="28"/>
          <w:szCs w:val="28"/>
        </w:rPr>
        <w:t>учреждения</w:t>
      </w:r>
      <w:r w:rsidRPr="00EC23D9">
        <w:rPr>
          <w:rFonts w:ascii="Times New Roman" w:eastAsia="Calibri" w:hAnsi="Times New Roman" w:cs="Times New Roman"/>
          <w:bCs/>
          <w:sz w:val="28"/>
          <w:szCs w:val="28"/>
        </w:rPr>
        <w:t xml:space="preserve"> являются средства в объеме до одного процента от планового фонда оплаты труда, сформированного за счет средств областного бюджета, и внебюджетные средства в объеме, определяем</w:t>
      </w:r>
      <w:r>
        <w:rPr>
          <w:rFonts w:ascii="Times New Roman" w:eastAsia="Calibri" w:hAnsi="Times New Roman" w:cs="Times New Roman"/>
          <w:bCs/>
          <w:sz w:val="28"/>
          <w:szCs w:val="28"/>
        </w:rPr>
        <w:t>ым учреждением</w:t>
      </w:r>
      <w:r w:rsidRPr="00EC23D9">
        <w:rPr>
          <w:rFonts w:ascii="Times New Roman" w:eastAsia="Calibri" w:hAnsi="Times New Roman" w:cs="Times New Roman"/>
          <w:bCs/>
          <w:sz w:val="28"/>
          <w:szCs w:val="28"/>
        </w:rPr>
        <w:t xml:space="preserve"> самостоятельно.</w:t>
      </w:r>
    </w:p>
    <w:p w:rsidR="00C81AD4" w:rsidRPr="00EC23D9" w:rsidRDefault="00C81AD4" w:rsidP="00C81AD4">
      <w:pPr>
        <w:spacing w:after="0" w:line="240" w:lineRule="auto"/>
        <w:contextualSpacing/>
        <w:rPr>
          <w:rFonts w:ascii="Times New Roman" w:eastAsia="Calibri" w:hAnsi="Times New Roman" w:cs="Times New Roman"/>
          <w:sz w:val="27"/>
          <w:szCs w:val="27"/>
        </w:rPr>
      </w:pPr>
    </w:p>
    <w:p w:rsidR="00C81AD4" w:rsidRDefault="00C81AD4" w:rsidP="00C81AD4"/>
    <w:p w:rsidR="00EC23D9" w:rsidRPr="00EC23D9" w:rsidRDefault="00EC23D9" w:rsidP="00EC23D9">
      <w:pPr>
        <w:spacing w:after="0" w:line="240" w:lineRule="auto"/>
        <w:contextualSpacing/>
        <w:rPr>
          <w:rFonts w:ascii="Times New Roman" w:eastAsia="Calibri" w:hAnsi="Times New Roman" w:cs="Times New Roman"/>
          <w:sz w:val="27"/>
          <w:szCs w:val="27"/>
        </w:rPr>
      </w:pPr>
    </w:p>
    <w:p w:rsidR="00EC23D9" w:rsidRDefault="00EC23D9"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EC23D9" w:rsidRDefault="00EC23D9"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EC23D9" w:rsidRDefault="00EC23D9"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1F4E52" w:rsidRPr="001067F7" w:rsidRDefault="001F4E52" w:rsidP="001F4E52">
      <w:pPr>
        <w:spacing w:after="225" w:line="300" w:lineRule="atLeas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Подписи сторон:</w:t>
      </w:r>
    </w:p>
    <w:p w:rsidR="001F4E52" w:rsidRPr="001067F7" w:rsidRDefault="001F4E52" w:rsidP="001F4E52">
      <w:pPr>
        <w:spacing w:after="225" w:line="300" w:lineRule="atLeas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От работодателя:                                                   От работников:</w:t>
      </w:r>
    </w:p>
    <w:p w:rsidR="001F4E52" w:rsidRPr="001067F7" w:rsidRDefault="001F4E52" w:rsidP="001F4E52">
      <w:pPr>
        <w:spacing w:after="225" w:line="300" w:lineRule="atLeas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Заведующий МБДОУ д/</w:t>
      </w:r>
      <w:proofErr w:type="gramStart"/>
      <w:r w:rsidRPr="001067F7">
        <w:rPr>
          <w:rFonts w:ascii="Times New Roman" w:eastAsia="Times New Roman" w:hAnsi="Times New Roman" w:cs="Times New Roman"/>
          <w:sz w:val="28"/>
          <w:szCs w:val="28"/>
          <w:lang w:eastAsia="ru-RU"/>
        </w:rPr>
        <w:t>с</w:t>
      </w:r>
      <w:proofErr w:type="gramEnd"/>
    </w:p>
    <w:p w:rsidR="001F4E52" w:rsidRPr="001067F7" w:rsidRDefault="001F4E52" w:rsidP="001F4E52">
      <w:pPr>
        <w:spacing w:after="0" w:line="300" w:lineRule="atLeas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bCs/>
          <w:sz w:val="28"/>
          <w:szCs w:val="28"/>
          <w:bdr w:val="none" w:sz="0" w:space="0" w:color="auto" w:frame="1"/>
          <w:lang w:eastAsia="ru-RU"/>
        </w:rPr>
        <w:t>«</w:t>
      </w:r>
      <w:r w:rsidR="008255BB">
        <w:rPr>
          <w:rFonts w:ascii="Times New Roman" w:eastAsia="Times New Roman" w:hAnsi="Times New Roman" w:cs="Times New Roman"/>
          <w:bCs/>
          <w:sz w:val="28"/>
          <w:szCs w:val="28"/>
          <w:bdr w:val="none" w:sz="0" w:space="0" w:color="auto" w:frame="1"/>
          <w:lang w:eastAsia="ru-RU"/>
        </w:rPr>
        <w:t>Колосок</w:t>
      </w:r>
      <w:r w:rsidRPr="001067F7">
        <w:rPr>
          <w:rFonts w:ascii="Times New Roman" w:eastAsia="Times New Roman" w:hAnsi="Times New Roman" w:cs="Times New Roman"/>
          <w:bCs/>
          <w:sz w:val="28"/>
          <w:szCs w:val="28"/>
          <w:bdr w:val="none" w:sz="0" w:space="0" w:color="auto" w:frame="1"/>
          <w:lang w:eastAsia="ru-RU"/>
        </w:rPr>
        <w:t>»  Зерноградского района</w:t>
      </w:r>
    </w:p>
    <w:p w:rsidR="001F4E52" w:rsidRPr="001067F7" w:rsidRDefault="001F4E52" w:rsidP="001F4E52">
      <w:pPr>
        <w:spacing w:after="225" w:line="300" w:lineRule="atLeast"/>
        <w:textAlignment w:val="baseline"/>
        <w:rPr>
          <w:rFonts w:ascii="Times New Roman" w:eastAsia="Times New Roman" w:hAnsi="Times New Roman" w:cs="Times New Roman"/>
          <w:bCs/>
          <w:sz w:val="28"/>
          <w:szCs w:val="28"/>
          <w:bdr w:val="none" w:sz="0" w:space="0" w:color="auto" w:frame="1"/>
          <w:lang w:eastAsia="ru-RU"/>
        </w:rPr>
      </w:pPr>
      <w:r w:rsidRPr="001067F7">
        <w:rPr>
          <w:rFonts w:ascii="Times New Roman" w:eastAsia="Times New Roman" w:hAnsi="Times New Roman" w:cs="Times New Roman"/>
          <w:b/>
          <w:bCs/>
          <w:sz w:val="28"/>
          <w:szCs w:val="28"/>
          <w:bdr w:val="none" w:sz="0" w:space="0" w:color="auto" w:frame="1"/>
          <w:lang w:eastAsia="ru-RU"/>
        </w:rPr>
        <w:t>___________</w:t>
      </w:r>
      <w:r w:rsidR="008255BB">
        <w:rPr>
          <w:rFonts w:ascii="Times New Roman" w:eastAsia="Times New Roman" w:hAnsi="Times New Roman" w:cs="Times New Roman"/>
          <w:bCs/>
          <w:sz w:val="28"/>
          <w:szCs w:val="28"/>
          <w:bdr w:val="none" w:sz="0" w:space="0" w:color="auto" w:frame="1"/>
          <w:lang w:eastAsia="ru-RU"/>
        </w:rPr>
        <w:t>Пушкарева Т.И</w:t>
      </w:r>
      <w:r>
        <w:rPr>
          <w:rFonts w:ascii="Times New Roman" w:eastAsia="Times New Roman" w:hAnsi="Times New Roman" w:cs="Times New Roman"/>
          <w:bCs/>
          <w:sz w:val="28"/>
          <w:szCs w:val="28"/>
          <w:bdr w:val="none" w:sz="0" w:space="0" w:color="auto" w:frame="1"/>
          <w:lang w:eastAsia="ru-RU"/>
        </w:rPr>
        <w:t>.</w:t>
      </w:r>
      <w:r w:rsidRPr="001067F7">
        <w:rPr>
          <w:rFonts w:ascii="Times New Roman" w:eastAsia="Times New Roman" w:hAnsi="Times New Roman" w:cs="Times New Roman"/>
          <w:bCs/>
          <w:sz w:val="28"/>
          <w:szCs w:val="28"/>
          <w:bdr w:val="none" w:sz="0" w:space="0" w:color="auto" w:frame="1"/>
          <w:lang w:eastAsia="ru-RU"/>
        </w:rPr>
        <w:t xml:space="preserve">                           </w:t>
      </w:r>
      <w:r>
        <w:rPr>
          <w:rFonts w:ascii="Times New Roman" w:eastAsia="Times New Roman" w:hAnsi="Times New Roman" w:cs="Times New Roman"/>
          <w:bCs/>
          <w:sz w:val="28"/>
          <w:szCs w:val="28"/>
          <w:bdr w:val="none" w:sz="0" w:space="0" w:color="auto" w:frame="1"/>
          <w:lang w:eastAsia="ru-RU"/>
        </w:rPr>
        <w:t xml:space="preserve">   </w:t>
      </w:r>
      <w:r w:rsidRPr="001067F7">
        <w:rPr>
          <w:rFonts w:ascii="Times New Roman" w:eastAsia="Times New Roman" w:hAnsi="Times New Roman" w:cs="Times New Roman"/>
          <w:bCs/>
          <w:sz w:val="28"/>
          <w:szCs w:val="28"/>
          <w:bdr w:val="none" w:sz="0" w:space="0" w:color="auto" w:frame="1"/>
          <w:lang w:eastAsia="ru-RU"/>
        </w:rPr>
        <w:t>____________</w:t>
      </w:r>
      <w:proofErr w:type="spellStart"/>
      <w:r w:rsidR="008255BB">
        <w:rPr>
          <w:rFonts w:ascii="Times New Roman" w:eastAsia="Times New Roman" w:hAnsi="Times New Roman" w:cs="Times New Roman"/>
          <w:bCs/>
          <w:sz w:val="28"/>
          <w:szCs w:val="28"/>
          <w:bdr w:val="none" w:sz="0" w:space="0" w:color="auto" w:frame="1"/>
          <w:lang w:eastAsia="ru-RU"/>
        </w:rPr>
        <w:t>Папроцкая</w:t>
      </w:r>
      <w:proofErr w:type="spellEnd"/>
      <w:r w:rsidR="008255BB">
        <w:rPr>
          <w:rFonts w:ascii="Times New Roman" w:eastAsia="Times New Roman" w:hAnsi="Times New Roman" w:cs="Times New Roman"/>
          <w:bCs/>
          <w:sz w:val="28"/>
          <w:szCs w:val="28"/>
          <w:bdr w:val="none" w:sz="0" w:space="0" w:color="auto" w:frame="1"/>
          <w:lang w:eastAsia="ru-RU"/>
        </w:rPr>
        <w:t xml:space="preserve"> </w:t>
      </w:r>
      <w:r>
        <w:rPr>
          <w:rFonts w:ascii="Times New Roman" w:eastAsia="Times New Roman" w:hAnsi="Times New Roman" w:cs="Times New Roman"/>
          <w:bCs/>
          <w:sz w:val="28"/>
          <w:szCs w:val="28"/>
          <w:bdr w:val="none" w:sz="0" w:space="0" w:color="auto" w:frame="1"/>
          <w:lang w:eastAsia="ru-RU"/>
        </w:rPr>
        <w:t>Т.В.</w:t>
      </w:r>
    </w:p>
    <w:p w:rsidR="001F4E52" w:rsidRPr="001067F7" w:rsidRDefault="001F4E52" w:rsidP="001F4E52">
      <w:pPr>
        <w:spacing w:after="225" w:line="300" w:lineRule="atLeas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lastRenderedPageBreak/>
        <w:t> </w:t>
      </w:r>
    </w:p>
    <w:p w:rsidR="00EC23D9" w:rsidRDefault="00EC23D9"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EC23D9" w:rsidRDefault="00EC23D9"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EC23D9" w:rsidRDefault="00EC23D9"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EC23D9" w:rsidRDefault="00EC23D9"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EC23D9" w:rsidRDefault="00EC23D9"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EC23D9" w:rsidRDefault="00EC23D9"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EC23D9" w:rsidRDefault="00EC23D9"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EC23D9" w:rsidRDefault="00EC23D9"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EC23D9" w:rsidRDefault="00EC23D9"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EC23D9" w:rsidRDefault="00EC23D9"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EC23D9" w:rsidRDefault="00EC23D9"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EC23D9" w:rsidRDefault="00EC23D9"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EC23D9" w:rsidRDefault="00EC23D9"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EC23D9" w:rsidRDefault="00EC23D9"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EC23D9" w:rsidRDefault="00EC23D9"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C81AD4" w:rsidRDefault="00C81AD4"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EC23D9" w:rsidRDefault="00EC23D9" w:rsidP="00EC23D9">
      <w:pPr>
        <w:autoSpaceDE w:val="0"/>
        <w:autoSpaceDN w:val="0"/>
        <w:adjustRightInd w:val="0"/>
        <w:spacing w:after="0" w:line="240" w:lineRule="auto"/>
        <w:ind w:left="6237"/>
        <w:jc w:val="center"/>
        <w:rPr>
          <w:rFonts w:ascii="Times New Roman" w:eastAsia="Times New Roman" w:hAnsi="Times New Roman" w:cs="Times New Roman"/>
          <w:sz w:val="24"/>
          <w:szCs w:val="24"/>
          <w:lang w:eastAsia="ru-RU"/>
        </w:rPr>
      </w:pPr>
    </w:p>
    <w:p w:rsidR="00EC23D9" w:rsidRDefault="00EC23D9" w:rsidP="001F4E52">
      <w:pPr>
        <w:autoSpaceDE w:val="0"/>
        <w:autoSpaceDN w:val="0"/>
        <w:adjustRightInd w:val="0"/>
        <w:spacing w:after="0" w:line="240" w:lineRule="auto"/>
        <w:rPr>
          <w:rFonts w:ascii="Times New Roman" w:eastAsia="Times New Roman" w:hAnsi="Times New Roman" w:cs="Times New Roman"/>
          <w:sz w:val="24"/>
          <w:szCs w:val="24"/>
          <w:lang w:eastAsia="ru-RU"/>
        </w:rPr>
      </w:pPr>
    </w:p>
    <w:p w:rsidR="008255BB" w:rsidRDefault="00EC23D9" w:rsidP="00C81AD4">
      <w:pPr>
        <w:autoSpaceDE w:val="0"/>
        <w:autoSpaceDN w:val="0"/>
        <w:adjustRightInd w:val="0"/>
        <w:spacing w:after="0" w:line="240" w:lineRule="auto"/>
        <w:ind w:left="6237"/>
        <w:jc w:val="center"/>
        <w:rPr>
          <w:rFonts w:ascii="Times New Roman" w:eastAsia="Times New Roman" w:hAnsi="Times New Roman" w:cs="Times New Roman"/>
          <w:sz w:val="28"/>
          <w:szCs w:val="28"/>
          <w:lang w:eastAsia="ru-RU"/>
        </w:rPr>
      </w:pPr>
      <w:r w:rsidRPr="008255BB">
        <w:rPr>
          <w:rFonts w:ascii="Times New Roman" w:eastAsia="Times New Roman" w:hAnsi="Times New Roman" w:cs="Times New Roman"/>
          <w:sz w:val="28"/>
          <w:szCs w:val="24"/>
          <w:lang w:eastAsia="ru-RU"/>
        </w:rPr>
        <w:t xml:space="preserve">Приложение </w:t>
      </w:r>
      <w:r w:rsidR="00C81AD4">
        <w:rPr>
          <w:rFonts w:ascii="Times New Roman" w:eastAsia="Times New Roman" w:hAnsi="Times New Roman" w:cs="Times New Roman"/>
          <w:sz w:val="28"/>
          <w:szCs w:val="24"/>
          <w:lang w:eastAsia="ru-RU"/>
        </w:rPr>
        <w:t xml:space="preserve">№ 1 к Положению об оплате труда работников МБДОУ д/с «Колосок» Зерноградского района </w:t>
      </w:r>
    </w:p>
    <w:p w:rsidR="00C81AD4" w:rsidRPr="00C81AD4" w:rsidRDefault="00C81AD4" w:rsidP="00C81AD4">
      <w:pPr>
        <w:widowControl w:val="0"/>
        <w:suppressAutoHyphens/>
        <w:spacing w:after="0" w:line="240" w:lineRule="auto"/>
        <w:contextualSpacing/>
        <w:jc w:val="center"/>
        <w:rPr>
          <w:rFonts w:ascii="Times New Roman" w:eastAsia="Lucida Sans Unicode" w:hAnsi="Times New Roman" w:cs="Times New Roman"/>
          <w:b/>
          <w:sz w:val="28"/>
          <w:szCs w:val="28"/>
        </w:rPr>
      </w:pPr>
      <w:r w:rsidRPr="00C81AD4">
        <w:rPr>
          <w:rFonts w:ascii="Times New Roman" w:eastAsia="Lucida Sans Unicode" w:hAnsi="Times New Roman" w:cs="Times New Roman"/>
          <w:b/>
          <w:sz w:val="28"/>
          <w:szCs w:val="28"/>
        </w:rPr>
        <w:t>Положение</w:t>
      </w:r>
    </w:p>
    <w:p w:rsidR="00C81AD4" w:rsidRPr="00C81AD4" w:rsidRDefault="00C81AD4" w:rsidP="00C81AD4">
      <w:pPr>
        <w:widowControl w:val="0"/>
        <w:suppressAutoHyphens/>
        <w:spacing w:after="0" w:line="240" w:lineRule="auto"/>
        <w:contextualSpacing/>
        <w:jc w:val="center"/>
        <w:rPr>
          <w:rFonts w:ascii="Times New Roman" w:eastAsia="Lucida Sans Unicode" w:hAnsi="Times New Roman" w:cs="Times New Roman"/>
          <w:b/>
          <w:sz w:val="28"/>
          <w:szCs w:val="28"/>
        </w:rPr>
      </w:pPr>
      <w:r w:rsidRPr="00C81AD4">
        <w:rPr>
          <w:rFonts w:ascii="Times New Roman" w:eastAsia="Lucida Sans Unicode" w:hAnsi="Times New Roman" w:cs="Times New Roman"/>
          <w:b/>
          <w:sz w:val="28"/>
          <w:szCs w:val="28"/>
        </w:rPr>
        <w:t>об установлении надбавки за интенсивность и высокие результаты работы  по организации образовательного процесса педагогическим работникам  МБДОУ д/с «Колосок» Зерноградского района</w:t>
      </w:r>
    </w:p>
    <w:p w:rsidR="00C81AD4" w:rsidRPr="00C81AD4" w:rsidRDefault="00C81AD4" w:rsidP="00C81AD4">
      <w:pPr>
        <w:widowControl w:val="0"/>
        <w:suppressAutoHyphens/>
        <w:spacing w:after="0" w:line="240" w:lineRule="auto"/>
        <w:contextualSpacing/>
        <w:jc w:val="both"/>
        <w:rPr>
          <w:rFonts w:ascii="Times New Roman" w:eastAsia="Lucida Sans Unicode" w:hAnsi="Times New Roman" w:cs="Times New Roman"/>
          <w:b/>
          <w:sz w:val="28"/>
          <w:szCs w:val="28"/>
        </w:rPr>
      </w:pPr>
    </w:p>
    <w:p w:rsidR="00C81AD4" w:rsidRPr="00C81AD4" w:rsidRDefault="00C81AD4" w:rsidP="00C81AD4">
      <w:pPr>
        <w:widowControl w:val="0"/>
        <w:suppressAutoHyphens/>
        <w:spacing w:after="0" w:line="240" w:lineRule="auto"/>
        <w:ind w:firstLine="540"/>
        <w:contextualSpacing/>
        <w:jc w:val="center"/>
        <w:rPr>
          <w:rFonts w:ascii="Times New Roman" w:eastAsia="Lucida Sans Unicode" w:hAnsi="Times New Roman" w:cs="Times New Roman"/>
          <w:b/>
          <w:sz w:val="28"/>
          <w:szCs w:val="28"/>
        </w:rPr>
      </w:pPr>
      <w:r w:rsidRPr="00C81AD4">
        <w:rPr>
          <w:rFonts w:ascii="Times New Roman" w:eastAsia="Lucida Sans Unicode" w:hAnsi="Times New Roman" w:cs="Times New Roman"/>
          <w:b/>
          <w:sz w:val="28"/>
          <w:szCs w:val="28"/>
        </w:rPr>
        <w:t>Общие положения</w:t>
      </w:r>
    </w:p>
    <w:p w:rsidR="00C81AD4" w:rsidRPr="00C81AD4" w:rsidRDefault="00C81AD4" w:rsidP="00C81AD4">
      <w:pPr>
        <w:widowControl w:val="0"/>
        <w:suppressAutoHyphens/>
        <w:spacing w:after="0" w:line="240" w:lineRule="auto"/>
        <w:ind w:firstLine="540"/>
        <w:contextualSpacing/>
        <w:jc w:val="center"/>
        <w:rPr>
          <w:rFonts w:ascii="Times New Roman" w:eastAsia="Lucida Sans Unicode" w:hAnsi="Times New Roman" w:cs="Times New Roman"/>
          <w:sz w:val="28"/>
          <w:szCs w:val="28"/>
        </w:rPr>
      </w:pPr>
    </w:p>
    <w:p w:rsidR="00C81AD4" w:rsidRPr="00C81AD4" w:rsidRDefault="00C81AD4" w:rsidP="00C81AD4">
      <w:pPr>
        <w:widowControl w:val="0"/>
        <w:suppressAutoHyphens/>
        <w:spacing w:after="0" w:line="240" w:lineRule="auto"/>
        <w:ind w:firstLine="284"/>
        <w:contextualSpacing/>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1. Настоящее положение определяет порядок установления надбавки за интенсивность и высокие результаты  работы по организации образовательного процесса педагогическим работникам МБДОУ д/с «Колосок» Зерноградского района (далее - учреждение).</w:t>
      </w:r>
    </w:p>
    <w:p w:rsidR="00C81AD4" w:rsidRPr="00C81AD4" w:rsidRDefault="00C81AD4" w:rsidP="00C81AD4">
      <w:pPr>
        <w:widowControl w:val="0"/>
        <w:autoSpaceDE w:val="0"/>
        <w:autoSpaceDN w:val="0"/>
        <w:spacing w:after="0" w:line="240" w:lineRule="auto"/>
        <w:ind w:firstLine="567"/>
        <w:jc w:val="both"/>
        <w:rPr>
          <w:rFonts w:ascii="Times New Roman" w:eastAsia="Times New Roman" w:hAnsi="Times New Roman" w:cs="Times New Roman"/>
          <w:kern w:val="1"/>
          <w:sz w:val="28"/>
          <w:szCs w:val="28"/>
          <w:lang w:eastAsia="ru-RU"/>
        </w:rPr>
      </w:pPr>
      <w:r w:rsidRPr="00C81AD4">
        <w:rPr>
          <w:rFonts w:ascii="Times New Roman" w:eastAsia="Times New Roman" w:hAnsi="Times New Roman" w:cs="Times New Roman"/>
          <w:sz w:val="28"/>
          <w:szCs w:val="28"/>
          <w:lang w:eastAsia="ru-RU"/>
        </w:rPr>
        <w:t xml:space="preserve">2.  </w:t>
      </w:r>
      <w:proofErr w:type="gramStart"/>
      <w:r w:rsidRPr="00C81AD4">
        <w:rPr>
          <w:rFonts w:ascii="Times New Roman" w:eastAsia="Times New Roman" w:hAnsi="Times New Roman" w:cs="Times New Roman"/>
          <w:sz w:val="28"/>
          <w:szCs w:val="28"/>
          <w:lang w:eastAsia="ru-RU"/>
        </w:rPr>
        <w:t>На основании  приказа МБДОУ д/с «Колосок» Зерноградского района от 11.01.2017 № 05 «Об утверждении Положения по оплате труда работников МБДОУ д/с «Колосок» Зерноградского района»</w:t>
      </w:r>
      <w:r w:rsidRPr="00C81AD4">
        <w:rPr>
          <w:rFonts w:ascii="Times New Roman" w:eastAsia="Times New Roman" w:hAnsi="Times New Roman" w:cs="Times New Roman"/>
          <w:kern w:val="1"/>
          <w:sz w:val="28"/>
          <w:szCs w:val="28"/>
          <w:lang w:eastAsia="ru-RU"/>
        </w:rPr>
        <w:t xml:space="preserve">, </w:t>
      </w:r>
      <w:r w:rsidRPr="00C81AD4">
        <w:rPr>
          <w:rFonts w:ascii="Times New Roman" w:eastAsia="Times New Roman" w:hAnsi="Times New Roman" w:cs="Times New Roman"/>
          <w:sz w:val="28"/>
          <w:szCs w:val="28"/>
          <w:lang w:eastAsia="ru-RU"/>
        </w:rPr>
        <w:t>надбавки за интенсивность и высокие результаты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организации.</w:t>
      </w:r>
      <w:proofErr w:type="gramEnd"/>
    </w:p>
    <w:p w:rsidR="00C81AD4" w:rsidRPr="00C81AD4" w:rsidRDefault="00C81AD4" w:rsidP="00C81AD4">
      <w:pPr>
        <w:widowControl w:val="0"/>
        <w:numPr>
          <w:ilvl w:val="0"/>
          <w:numId w:val="19"/>
        </w:numPr>
        <w:suppressAutoHyphens/>
        <w:autoSpaceDE w:val="0"/>
        <w:autoSpaceDN w:val="0"/>
        <w:adjustRightInd w:val="0"/>
        <w:spacing w:after="0" w:line="240" w:lineRule="auto"/>
        <w:ind w:left="0" w:firstLine="284"/>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Положение разработано в целях усиления материальной заинтересованности работников учреждения в повышении качества образовательного и воспитательного процесса, развития творческой активности и инициативы, стимулировании их профессионального роста и повышения ответственности за конечные результаты труда.</w:t>
      </w:r>
    </w:p>
    <w:p w:rsidR="00C81AD4" w:rsidRPr="00C81AD4" w:rsidRDefault="00C81AD4" w:rsidP="00C81AD4">
      <w:pPr>
        <w:widowControl w:val="0"/>
        <w:suppressAutoHyphens/>
        <w:autoSpaceDE w:val="0"/>
        <w:autoSpaceDN w:val="0"/>
        <w:adjustRightInd w:val="0"/>
        <w:spacing w:after="0" w:line="240" w:lineRule="auto"/>
        <w:ind w:firstLine="284"/>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 xml:space="preserve">4. Размеры и порядок установления надбавки за </w:t>
      </w:r>
      <w:proofErr w:type="gramStart"/>
      <w:r w:rsidRPr="00C81AD4">
        <w:rPr>
          <w:rFonts w:ascii="Times New Roman" w:eastAsia="Lucida Sans Unicode" w:hAnsi="Times New Roman" w:cs="Times New Roman"/>
          <w:sz w:val="28"/>
          <w:szCs w:val="28"/>
        </w:rPr>
        <w:t>интенсивность</w:t>
      </w:r>
      <w:proofErr w:type="gramEnd"/>
      <w:r w:rsidRPr="00C81AD4">
        <w:rPr>
          <w:rFonts w:ascii="Times New Roman" w:eastAsia="Lucida Sans Unicode" w:hAnsi="Times New Roman" w:cs="Times New Roman"/>
          <w:sz w:val="28"/>
          <w:szCs w:val="28"/>
        </w:rPr>
        <w:t xml:space="preserve"> и высокие результаты  работы по организации образовательного процесса устанавливаются с учетом мнения выборного профсоюзного органа в пределах средств, предусмотренных учреждению на стимулирующие выплаты работникам, в соответствии с критериями оценки результативности и качества работы педагогических работников. </w:t>
      </w:r>
    </w:p>
    <w:p w:rsidR="00C81AD4" w:rsidRPr="00C81AD4" w:rsidRDefault="00C81AD4" w:rsidP="00C81AD4">
      <w:pPr>
        <w:widowControl w:val="0"/>
        <w:suppressAutoHyphens/>
        <w:autoSpaceDE w:val="0"/>
        <w:autoSpaceDN w:val="0"/>
        <w:adjustRightInd w:val="0"/>
        <w:spacing w:after="0" w:line="240" w:lineRule="auto"/>
        <w:ind w:left="1520" w:firstLine="604"/>
        <w:jc w:val="both"/>
        <w:rPr>
          <w:rFonts w:ascii="Times New Roman" w:eastAsia="Lucida Sans Unicode" w:hAnsi="Times New Roman" w:cs="Times New Roman"/>
          <w:caps/>
          <w:sz w:val="28"/>
          <w:szCs w:val="28"/>
        </w:rPr>
      </w:pPr>
    </w:p>
    <w:p w:rsidR="00C81AD4" w:rsidRPr="00C81AD4" w:rsidRDefault="00C81AD4" w:rsidP="00C81AD4">
      <w:pPr>
        <w:widowControl w:val="0"/>
        <w:suppressAutoHyphens/>
        <w:autoSpaceDE w:val="0"/>
        <w:autoSpaceDN w:val="0"/>
        <w:adjustRightInd w:val="0"/>
        <w:spacing w:after="0"/>
        <w:ind w:left="142"/>
        <w:jc w:val="center"/>
        <w:rPr>
          <w:rFonts w:ascii="Times New Roman" w:eastAsia="Lucida Sans Unicode" w:hAnsi="Times New Roman" w:cs="Times New Roman"/>
          <w:b/>
          <w:sz w:val="28"/>
          <w:szCs w:val="28"/>
        </w:rPr>
      </w:pPr>
      <w:r w:rsidRPr="00C81AD4">
        <w:rPr>
          <w:rFonts w:ascii="Times New Roman" w:eastAsia="Calibri" w:hAnsi="Times New Roman" w:cs="Times New Roman"/>
          <w:b/>
          <w:sz w:val="28"/>
          <w:szCs w:val="28"/>
        </w:rPr>
        <w:t xml:space="preserve">2. Порядок установления </w:t>
      </w:r>
      <w:r w:rsidRPr="00C81AD4">
        <w:rPr>
          <w:rFonts w:ascii="Times New Roman" w:eastAsia="Lucida Sans Unicode" w:hAnsi="Times New Roman" w:cs="Times New Roman"/>
          <w:b/>
          <w:sz w:val="28"/>
          <w:szCs w:val="28"/>
        </w:rPr>
        <w:t>надбавки</w:t>
      </w:r>
      <w:r w:rsidRPr="00C81AD4">
        <w:rPr>
          <w:rFonts w:ascii="Times New Roman" w:eastAsia="Calibri" w:hAnsi="Times New Roman" w:cs="Times New Roman"/>
          <w:b/>
          <w:sz w:val="28"/>
          <w:szCs w:val="28"/>
        </w:rPr>
        <w:t xml:space="preserve"> за интенсивность и высокие результаты работы по организации образовательного процесса</w:t>
      </w:r>
    </w:p>
    <w:p w:rsidR="00C81AD4" w:rsidRPr="00C81AD4" w:rsidRDefault="00C81AD4" w:rsidP="00C81AD4">
      <w:pPr>
        <w:widowControl w:val="0"/>
        <w:numPr>
          <w:ilvl w:val="0"/>
          <w:numId w:val="20"/>
        </w:numPr>
        <w:tabs>
          <w:tab w:val="left" w:pos="0"/>
        </w:tabs>
        <w:suppressAutoHyphens/>
        <w:autoSpaceDE w:val="0"/>
        <w:autoSpaceDN w:val="0"/>
        <w:adjustRightInd w:val="0"/>
        <w:spacing w:after="0" w:line="240" w:lineRule="auto"/>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 xml:space="preserve">Размер надбавки за интенсивность и высокие результаты  работы по организации образовательного процесса педагогическим работникам устанавливается приказом </w:t>
      </w:r>
      <w:proofErr w:type="gramStart"/>
      <w:r w:rsidRPr="00C81AD4">
        <w:rPr>
          <w:rFonts w:ascii="Times New Roman" w:eastAsia="Lucida Sans Unicode" w:hAnsi="Times New Roman" w:cs="Times New Roman"/>
          <w:sz w:val="28"/>
          <w:szCs w:val="28"/>
        </w:rPr>
        <w:t>заведующего  учреждения</w:t>
      </w:r>
      <w:proofErr w:type="gramEnd"/>
      <w:r w:rsidRPr="00C81AD4">
        <w:rPr>
          <w:rFonts w:ascii="Times New Roman" w:eastAsia="Lucida Sans Unicode" w:hAnsi="Times New Roman" w:cs="Times New Roman"/>
          <w:sz w:val="28"/>
          <w:szCs w:val="28"/>
        </w:rPr>
        <w:t xml:space="preserve"> по результатам мониторинга и оценки результативности их деятельности, проводимых  на основании утвержденных критериев и показателей (приложение 1 к настоящему Положению) на квартал. </w:t>
      </w:r>
    </w:p>
    <w:p w:rsidR="00C81AD4" w:rsidRPr="00C81AD4" w:rsidRDefault="00C81AD4" w:rsidP="00C81AD4">
      <w:pPr>
        <w:widowControl w:val="0"/>
        <w:numPr>
          <w:ilvl w:val="0"/>
          <w:numId w:val="20"/>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Оценка деятельности педагогических работников при занятии ими нескольких должностей производится по основной должности и не зависит от количества занимаемых ставок.</w:t>
      </w:r>
    </w:p>
    <w:p w:rsidR="00C81AD4" w:rsidRPr="00C81AD4" w:rsidRDefault="00C81AD4" w:rsidP="00C81AD4">
      <w:pPr>
        <w:widowControl w:val="0"/>
        <w:numPr>
          <w:ilvl w:val="0"/>
          <w:numId w:val="20"/>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Надбавка за интенсивность и высокие результаты работы по организации образовательного процесса устанавливается работникам, для которых данное учреждение является основным местом работы.</w:t>
      </w:r>
    </w:p>
    <w:p w:rsidR="00C81AD4" w:rsidRPr="00C81AD4" w:rsidRDefault="00C81AD4" w:rsidP="00C81AD4">
      <w:pPr>
        <w:widowControl w:val="0"/>
        <w:numPr>
          <w:ilvl w:val="0"/>
          <w:numId w:val="20"/>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 xml:space="preserve">Оценка результативности и качества труда педагогических работников учреждения проводится  экспертно-аналитической группой с оформлением оценочного  листа работника. Основанием для определения размера  выплаты  педагогическим работникам учреждения за интенсивность и качество работы по организации образовательного процесса является итоговый оценочный лист. </w:t>
      </w:r>
    </w:p>
    <w:p w:rsidR="00C81AD4" w:rsidRPr="00C81AD4" w:rsidRDefault="00C81AD4" w:rsidP="00C81AD4">
      <w:pPr>
        <w:widowControl w:val="0"/>
        <w:numPr>
          <w:ilvl w:val="0"/>
          <w:numId w:val="20"/>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lastRenderedPageBreak/>
        <w:t xml:space="preserve">Состав экспертно-аналитической группы утверждается приказом </w:t>
      </w:r>
      <w:proofErr w:type="gramStart"/>
      <w:r w:rsidRPr="00C81AD4">
        <w:rPr>
          <w:rFonts w:ascii="Times New Roman" w:eastAsia="Lucida Sans Unicode" w:hAnsi="Times New Roman" w:cs="Times New Roman"/>
          <w:sz w:val="28"/>
          <w:szCs w:val="28"/>
        </w:rPr>
        <w:t>заведующего учреждения</w:t>
      </w:r>
      <w:proofErr w:type="gramEnd"/>
      <w:r w:rsidRPr="00C81AD4">
        <w:rPr>
          <w:rFonts w:ascii="Times New Roman" w:eastAsia="Lucida Sans Unicode" w:hAnsi="Times New Roman" w:cs="Times New Roman"/>
          <w:sz w:val="28"/>
          <w:szCs w:val="28"/>
        </w:rPr>
        <w:t xml:space="preserve">.  В состав экспертно-аналитической группы могут входить: </w:t>
      </w:r>
      <w:proofErr w:type="gramStart"/>
      <w:r w:rsidRPr="00C81AD4">
        <w:rPr>
          <w:rFonts w:ascii="Times New Roman" w:eastAsia="Lucida Sans Unicode" w:hAnsi="Times New Roman" w:cs="Times New Roman"/>
          <w:sz w:val="28"/>
          <w:szCs w:val="28"/>
        </w:rPr>
        <w:t>заведующий  учреждения</w:t>
      </w:r>
      <w:proofErr w:type="gramEnd"/>
      <w:r w:rsidRPr="00C81AD4">
        <w:rPr>
          <w:rFonts w:ascii="Times New Roman" w:eastAsia="Lucida Sans Unicode" w:hAnsi="Times New Roman" w:cs="Times New Roman"/>
          <w:sz w:val="28"/>
          <w:szCs w:val="28"/>
        </w:rPr>
        <w:t>, заведующие филиалами, старший воспитатель, представители профсоюзного органа, представители  органа самоуправления учреждения.</w:t>
      </w:r>
    </w:p>
    <w:p w:rsidR="00C81AD4" w:rsidRPr="00C81AD4" w:rsidRDefault="00C81AD4" w:rsidP="00C81AD4">
      <w:pPr>
        <w:widowControl w:val="0"/>
        <w:numPr>
          <w:ilvl w:val="0"/>
          <w:numId w:val="20"/>
        </w:numPr>
        <w:suppressAutoHyphens/>
        <w:spacing w:after="0" w:line="240" w:lineRule="auto"/>
        <w:ind w:left="0" w:firstLine="284"/>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 xml:space="preserve"> Все  педагогические работники  Учреждения имеют право оценить результативность своей деятельности по критериям и показателям, определённым настоящим Положением и представить в экспертно-аналитическую группу листы самоанализа не позднее 1 дня до первого заседания группы. </w:t>
      </w:r>
    </w:p>
    <w:p w:rsidR="00C81AD4" w:rsidRPr="00C81AD4" w:rsidRDefault="00C81AD4" w:rsidP="00C81AD4">
      <w:pPr>
        <w:widowControl w:val="0"/>
        <w:numPr>
          <w:ilvl w:val="0"/>
          <w:numId w:val="20"/>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Экспертно-аналитическая  группа рассматривает листы самоанализа, заполняет оценочные  листы на педагогических работников согласно критериям   и  баллам,   утвержденных   настоящим положением. Координирует деятельность экспертно-аналитической группы руководитель учреждения.</w:t>
      </w:r>
    </w:p>
    <w:p w:rsidR="00C81AD4" w:rsidRPr="00C81AD4" w:rsidRDefault="00C81AD4" w:rsidP="00C81AD4">
      <w:pPr>
        <w:widowControl w:val="0"/>
        <w:numPr>
          <w:ilvl w:val="0"/>
          <w:numId w:val="20"/>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Форма и содержание оценочных  листов  результативности и качества деятельности педагогического работника  включают: фамилию и инициалы работника, критерии  оценки, баллы, выставленные экспертами  по соответствующим критериям,  фамилию и инициалы  эксперта, дату  заполнения  оценочного листа.</w:t>
      </w:r>
    </w:p>
    <w:p w:rsidR="00C81AD4" w:rsidRPr="00C81AD4" w:rsidRDefault="00C81AD4" w:rsidP="00C81AD4">
      <w:pPr>
        <w:widowControl w:val="0"/>
        <w:numPr>
          <w:ilvl w:val="0"/>
          <w:numId w:val="20"/>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Утверждение итоговых оценочных листов работников учреждения проводится на итоговом заседании экспертно-аналитической группы с оформлением письменного протокола. В протоколе итогового заседания указывается дата проведения заседания, присутствующие члены экспертно-аналитической группы, фамилия  работника, критерии результативности деятельности работника и среднеарифметическое  количество баллов по оценочным  листам,  оформленным  экспертами.</w:t>
      </w:r>
    </w:p>
    <w:p w:rsidR="00C81AD4" w:rsidRPr="00C81AD4" w:rsidRDefault="00C81AD4" w:rsidP="00C81AD4">
      <w:pPr>
        <w:widowControl w:val="0"/>
        <w:numPr>
          <w:ilvl w:val="0"/>
          <w:numId w:val="20"/>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В течение 2 рабочих дней с момента итогового заседания экспертно-аналитической группы заведующий учреждением знакомит каждого сотрудника с итоговым оценочным листом, в котором работник ставит дату ознакомления и подпись.</w:t>
      </w:r>
    </w:p>
    <w:p w:rsidR="00C81AD4" w:rsidRPr="00C81AD4" w:rsidRDefault="00C81AD4" w:rsidP="00C81AD4">
      <w:pPr>
        <w:widowControl w:val="0"/>
        <w:numPr>
          <w:ilvl w:val="0"/>
          <w:numId w:val="20"/>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В случае несогласия с оценкой результатов своей деятельности работник учреждения в течение 2 рабочих дней с момента ознакомления с итоговым оценочным листом вправе обратиться в письменном виде за разъяснением  в экспертно-аналитическую группу.</w:t>
      </w:r>
    </w:p>
    <w:p w:rsidR="00C81AD4" w:rsidRPr="00C81AD4" w:rsidRDefault="00C81AD4" w:rsidP="00C81AD4">
      <w:pPr>
        <w:widowControl w:val="0"/>
        <w:numPr>
          <w:ilvl w:val="0"/>
          <w:numId w:val="20"/>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Экспертно-аналитическая группа рассматривает письменное  обращение работника и принимает решение об  удовлетворении или отклонении обращения  в течение  пяти рабочих  дней. Результаты рассмотрения обращения оформляются протоколом, с которым должен быть ознакомлен работник.</w:t>
      </w:r>
    </w:p>
    <w:p w:rsidR="00C81AD4" w:rsidRPr="00C81AD4" w:rsidRDefault="00C81AD4" w:rsidP="00C81AD4">
      <w:pPr>
        <w:widowControl w:val="0"/>
        <w:numPr>
          <w:ilvl w:val="0"/>
          <w:numId w:val="20"/>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 xml:space="preserve">На основании проведённой оценки достижений педагогических работников  учреждения производится подсчёт баллов за соответствующий период  по каждому работнику учреждения и  составляется итоговая ведомость, отражающая сумму баллов по всем критериям оценки, зафиксированные в итоговых оценочных листах по каждому работнику. Полученное количество баллов суммируется и определяется итоговое </w:t>
      </w:r>
      <w:r w:rsidRPr="00C81AD4">
        <w:rPr>
          <w:rFonts w:ascii="Times New Roman" w:eastAsia="Lucida Sans Unicode" w:hAnsi="Times New Roman" w:cs="Times New Roman"/>
          <w:sz w:val="28"/>
          <w:szCs w:val="28"/>
        </w:rPr>
        <w:lastRenderedPageBreak/>
        <w:t>количество баллов по учреждению.</w:t>
      </w:r>
    </w:p>
    <w:p w:rsidR="00C81AD4" w:rsidRPr="00C81AD4" w:rsidRDefault="00C81AD4" w:rsidP="00C81AD4">
      <w:pPr>
        <w:widowControl w:val="0"/>
        <w:numPr>
          <w:ilvl w:val="0"/>
          <w:numId w:val="20"/>
        </w:numPr>
        <w:tabs>
          <w:tab w:val="left" w:pos="0"/>
        </w:tabs>
        <w:suppressAutoHyphens/>
        <w:autoSpaceDE w:val="0"/>
        <w:autoSpaceDN w:val="0"/>
        <w:adjustRightInd w:val="0"/>
        <w:spacing w:after="0" w:line="240" w:lineRule="auto"/>
        <w:ind w:left="0" w:firstLine="284"/>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Размер стимулирующей части фонда  оплаты труда, запланированный на период установления  стимулирующих надбавок  за минусом суммы, необходимой на уплату ЕСН, делится на  итоговое  количество  баллов  по учреждению. В результате получается денежный вес (в рублях) каждого балла «Д».</w:t>
      </w:r>
    </w:p>
    <w:p w:rsidR="00C81AD4" w:rsidRPr="00C81AD4" w:rsidRDefault="00C81AD4" w:rsidP="00C81AD4">
      <w:pPr>
        <w:widowControl w:val="0"/>
        <w:numPr>
          <w:ilvl w:val="0"/>
          <w:numId w:val="20"/>
        </w:numPr>
        <w:tabs>
          <w:tab w:val="left" w:pos="0"/>
        </w:tabs>
        <w:suppressAutoHyphens/>
        <w:autoSpaceDE w:val="0"/>
        <w:autoSpaceDN w:val="0"/>
        <w:adjustRightInd w:val="0"/>
        <w:spacing w:after="0" w:line="240" w:lineRule="auto"/>
        <w:ind w:left="0" w:firstLine="426"/>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Величина  ежемесячной  стимулирующей выплаты работнику учреждения рассчитывается по  формуле.</w:t>
      </w:r>
    </w:p>
    <w:p w:rsidR="00C81AD4" w:rsidRPr="00C81AD4" w:rsidRDefault="00C81AD4" w:rsidP="00C81AD4">
      <w:pPr>
        <w:widowControl w:val="0"/>
        <w:tabs>
          <w:tab w:val="left" w:pos="0"/>
        </w:tabs>
        <w:suppressAutoHyphens/>
        <w:autoSpaceDE w:val="0"/>
        <w:autoSpaceDN w:val="0"/>
        <w:adjustRightInd w:val="0"/>
        <w:spacing w:after="0" w:line="240" w:lineRule="auto"/>
        <w:ind w:firstLine="426"/>
        <w:jc w:val="both"/>
        <w:rPr>
          <w:rFonts w:ascii="Times New Roman" w:eastAsia="Lucida Sans Unicode" w:hAnsi="Times New Roman" w:cs="Times New Roman"/>
          <w:sz w:val="28"/>
          <w:szCs w:val="28"/>
        </w:rPr>
      </w:pPr>
      <w:proofErr w:type="gramStart"/>
      <w:r w:rsidRPr="00C81AD4">
        <w:rPr>
          <w:rFonts w:ascii="Times New Roman" w:eastAsia="Lucida Sans Unicode" w:hAnsi="Times New Roman" w:cs="Times New Roman"/>
          <w:sz w:val="28"/>
          <w:szCs w:val="28"/>
        </w:rPr>
        <w:t>СВ</w:t>
      </w:r>
      <w:proofErr w:type="gramEnd"/>
      <w:r w:rsidRPr="00C81AD4">
        <w:rPr>
          <w:rFonts w:ascii="Times New Roman" w:eastAsia="Lucida Sans Unicode" w:hAnsi="Times New Roman" w:cs="Times New Roman"/>
          <w:sz w:val="28"/>
          <w:szCs w:val="28"/>
        </w:rPr>
        <w:t xml:space="preserve"> = (Д *  Б)/ М  где:</w:t>
      </w:r>
    </w:p>
    <w:p w:rsidR="00C81AD4" w:rsidRPr="00C81AD4" w:rsidRDefault="00C81AD4" w:rsidP="00C81AD4">
      <w:pPr>
        <w:widowControl w:val="0"/>
        <w:tabs>
          <w:tab w:val="left" w:pos="0"/>
        </w:tabs>
        <w:suppressAutoHyphens/>
        <w:autoSpaceDE w:val="0"/>
        <w:autoSpaceDN w:val="0"/>
        <w:adjustRightInd w:val="0"/>
        <w:spacing w:after="0" w:line="240" w:lineRule="auto"/>
        <w:ind w:firstLine="426"/>
        <w:jc w:val="both"/>
        <w:rPr>
          <w:rFonts w:ascii="Times New Roman" w:eastAsia="Lucida Sans Unicode" w:hAnsi="Times New Roman" w:cs="Times New Roman"/>
          <w:sz w:val="28"/>
          <w:szCs w:val="28"/>
        </w:rPr>
      </w:pPr>
      <w:proofErr w:type="gramStart"/>
      <w:r w:rsidRPr="00C81AD4">
        <w:rPr>
          <w:rFonts w:ascii="Times New Roman" w:eastAsia="Lucida Sans Unicode" w:hAnsi="Times New Roman" w:cs="Times New Roman"/>
          <w:sz w:val="28"/>
          <w:szCs w:val="28"/>
        </w:rPr>
        <w:t>СВ</w:t>
      </w:r>
      <w:proofErr w:type="gramEnd"/>
      <w:r w:rsidRPr="00C81AD4">
        <w:rPr>
          <w:rFonts w:ascii="Times New Roman" w:eastAsia="Lucida Sans Unicode" w:hAnsi="Times New Roman" w:cs="Times New Roman"/>
          <w:sz w:val="28"/>
          <w:szCs w:val="28"/>
        </w:rPr>
        <w:t xml:space="preserve"> – ежемесячная  стимулирующая  выплата  работнику;</w:t>
      </w:r>
    </w:p>
    <w:p w:rsidR="00C81AD4" w:rsidRPr="00C81AD4" w:rsidRDefault="00C81AD4" w:rsidP="00C81AD4">
      <w:pPr>
        <w:widowControl w:val="0"/>
        <w:tabs>
          <w:tab w:val="left" w:pos="0"/>
        </w:tabs>
        <w:suppressAutoHyphens/>
        <w:autoSpaceDE w:val="0"/>
        <w:autoSpaceDN w:val="0"/>
        <w:adjustRightInd w:val="0"/>
        <w:spacing w:after="0" w:line="240" w:lineRule="auto"/>
        <w:ind w:firstLine="426"/>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Д – денежный  вес  одного балла;</w:t>
      </w:r>
    </w:p>
    <w:p w:rsidR="00C81AD4" w:rsidRPr="00C81AD4" w:rsidRDefault="00C81AD4" w:rsidP="00C81AD4">
      <w:pPr>
        <w:widowControl w:val="0"/>
        <w:tabs>
          <w:tab w:val="left" w:pos="0"/>
        </w:tabs>
        <w:suppressAutoHyphens/>
        <w:autoSpaceDE w:val="0"/>
        <w:autoSpaceDN w:val="0"/>
        <w:adjustRightInd w:val="0"/>
        <w:spacing w:after="0" w:line="240" w:lineRule="auto"/>
        <w:ind w:firstLine="426"/>
        <w:jc w:val="both"/>
        <w:rPr>
          <w:rFonts w:ascii="Times New Roman" w:eastAsia="Lucida Sans Unicode" w:hAnsi="Times New Roman" w:cs="Times New Roman"/>
          <w:sz w:val="28"/>
          <w:szCs w:val="28"/>
        </w:rPr>
      </w:pPr>
      <w:proofErr w:type="gramStart"/>
      <w:r w:rsidRPr="00C81AD4">
        <w:rPr>
          <w:rFonts w:ascii="Times New Roman" w:eastAsia="Lucida Sans Unicode" w:hAnsi="Times New Roman" w:cs="Times New Roman"/>
          <w:sz w:val="28"/>
          <w:szCs w:val="28"/>
        </w:rPr>
        <w:t>Б</w:t>
      </w:r>
      <w:proofErr w:type="gramEnd"/>
      <w:r w:rsidRPr="00C81AD4">
        <w:rPr>
          <w:rFonts w:ascii="Times New Roman" w:eastAsia="Lucida Sans Unicode" w:hAnsi="Times New Roman" w:cs="Times New Roman"/>
          <w:sz w:val="28"/>
          <w:szCs w:val="28"/>
        </w:rPr>
        <w:t xml:space="preserve"> – количество баллов;</w:t>
      </w:r>
    </w:p>
    <w:p w:rsidR="00C81AD4" w:rsidRPr="00C81AD4" w:rsidRDefault="00C81AD4" w:rsidP="00C81AD4">
      <w:pPr>
        <w:widowControl w:val="0"/>
        <w:tabs>
          <w:tab w:val="left" w:pos="0"/>
        </w:tabs>
        <w:suppressAutoHyphens/>
        <w:autoSpaceDE w:val="0"/>
        <w:autoSpaceDN w:val="0"/>
        <w:adjustRightInd w:val="0"/>
        <w:spacing w:after="0" w:line="240" w:lineRule="auto"/>
        <w:ind w:firstLine="426"/>
        <w:jc w:val="both"/>
        <w:rPr>
          <w:rFonts w:ascii="Times New Roman" w:eastAsia="Lucida Sans Unicode" w:hAnsi="Times New Roman" w:cs="Times New Roman"/>
          <w:sz w:val="28"/>
          <w:szCs w:val="28"/>
        </w:rPr>
      </w:pPr>
      <w:proofErr w:type="gramStart"/>
      <w:r w:rsidRPr="00C81AD4">
        <w:rPr>
          <w:rFonts w:ascii="Times New Roman" w:eastAsia="Lucida Sans Unicode" w:hAnsi="Times New Roman" w:cs="Times New Roman"/>
          <w:sz w:val="28"/>
          <w:szCs w:val="28"/>
        </w:rPr>
        <w:t>М-</w:t>
      </w:r>
      <w:proofErr w:type="gramEnd"/>
      <w:r w:rsidRPr="00C81AD4">
        <w:rPr>
          <w:rFonts w:ascii="Times New Roman" w:eastAsia="Lucida Sans Unicode" w:hAnsi="Times New Roman" w:cs="Times New Roman"/>
          <w:sz w:val="28"/>
          <w:szCs w:val="28"/>
        </w:rPr>
        <w:t xml:space="preserve"> количество  месяцев  в периоде, на который  устанавливается  стимулирующая надбавка</w:t>
      </w:r>
    </w:p>
    <w:p w:rsidR="00C81AD4" w:rsidRPr="00C81AD4" w:rsidRDefault="00C81AD4" w:rsidP="00C81AD4">
      <w:pPr>
        <w:widowControl w:val="0"/>
        <w:numPr>
          <w:ilvl w:val="0"/>
          <w:numId w:val="20"/>
        </w:numPr>
        <w:tabs>
          <w:tab w:val="left" w:pos="0"/>
        </w:tabs>
        <w:suppressAutoHyphens/>
        <w:autoSpaceDE w:val="0"/>
        <w:autoSpaceDN w:val="0"/>
        <w:adjustRightInd w:val="0"/>
        <w:spacing w:after="0" w:line="240" w:lineRule="auto"/>
        <w:ind w:left="0" w:firstLine="426"/>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Денежный вес 1 балла умножается на сумму баллов каждого педагогического работника учреждения и получается размер поощрительных надбавок по результатам труда каждому педагогическому работнику за рассматриваемый период.</w:t>
      </w:r>
    </w:p>
    <w:p w:rsidR="00C81AD4" w:rsidRPr="00C81AD4" w:rsidRDefault="00C81AD4" w:rsidP="00C81AD4">
      <w:pPr>
        <w:widowControl w:val="0"/>
        <w:numPr>
          <w:ilvl w:val="0"/>
          <w:numId w:val="20"/>
        </w:numPr>
        <w:tabs>
          <w:tab w:val="left" w:pos="0"/>
        </w:tabs>
        <w:suppressAutoHyphens/>
        <w:autoSpaceDE w:val="0"/>
        <w:autoSpaceDN w:val="0"/>
        <w:adjustRightInd w:val="0"/>
        <w:spacing w:after="0" w:line="240" w:lineRule="auto"/>
        <w:ind w:left="0" w:firstLine="426"/>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Мониторинг и оценка результативности профессиональной деятельности работников ведется администрацией учреждения, экспертно-аналитической группой.</w:t>
      </w:r>
    </w:p>
    <w:p w:rsidR="00C81AD4" w:rsidRPr="00C81AD4" w:rsidRDefault="00C81AD4" w:rsidP="00C81AD4">
      <w:pPr>
        <w:widowControl w:val="0"/>
        <w:numPr>
          <w:ilvl w:val="0"/>
          <w:numId w:val="20"/>
        </w:numPr>
        <w:tabs>
          <w:tab w:val="left" w:pos="0"/>
        </w:tabs>
        <w:suppressAutoHyphens/>
        <w:autoSpaceDE w:val="0"/>
        <w:autoSpaceDN w:val="0"/>
        <w:adjustRightInd w:val="0"/>
        <w:spacing w:after="0" w:line="240" w:lineRule="auto"/>
        <w:ind w:left="0" w:firstLine="426"/>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По итогам согласования заведующий издает приказ о размере стимулирующих выплат педагогическим работникам не позднее 3-х рабочих дней с момента согласования.</w:t>
      </w:r>
    </w:p>
    <w:p w:rsidR="00C81AD4" w:rsidRPr="00C81AD4" w:rsidRDefault="00C81AD4" w:rsidP="00C81AD4">
      <w:pPr>
        <w:widowControl w:val="0"/>
        <w:numPr>
          <w:ilvl w:val="0"/>
          <w:numId w:val="20"/>
        </w:numPr>
        <w:tabs>
          <w:tab w:val="left" w:pos="0"/>
        </w:tabs>
        <w:suppressAutoHyphens/>
        <w:autoSpaceDE w:val="0"/>
        <w:autoSpaceDN w:val="0"/>
        <w:adjustRightInd w:val="0"/>
        <w:spacing w:after="0" w:line="240" w:lineRule="auto"/>
        <w:ind w:left="0" w:firstLine="426"/>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Условиями для назначения стимулирующих выплат являются:</w:t>
      </w:r>
    </w:p>
    <w:p w:rsidR="00C81AD4" w:rsidRPr="00C81AD4" w:rsidRDefault="00C81AD4" w:rsidP="00C81AD4">
      <w:pPr>
        <w:widowControl w:val="0"/>
        <w:tabs>
          <w:tab w:val="left" w:pos="0"/>
        </w:tabs>
        <w:suppressAutoHyphens/>
        <w:autoSpaceDE w:val="0"/>
        <w:autoSpaceDN w:val="0"/>
        <w:adjustRightInd w:val="0"/>
        <w:spacing w:after="0" w:line="240" w:lineRule="auto"/>
        <w:ind w:firstLine="426"/>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 xml:space="preserve">- баллы  </w:t>
      </w:r>
    </w:p>
    <w:p w:rsidR="00C81AD4" w:rsidRPr="00C81AD4" w:rsidRDefault="00C81AD4" w:rsidP="00C81AD4">
      <w:pPr>
        <w:widowControl w:val="0"/>
        <w:tabs>
          <w:tab w:val="left" w:pos="0"/>
        </w:tabs>
        <w:suppressAutoHyphens/>
        <w:autoSpaceDE w:val="0"/>
        <w:autoSpaceDN w:val="0"/>
        <w:adjustRightInd w:val="0"/>
        <w:spacing w:after="0" w:line="240" w:lineRule="auto"/>
        <w:ind w:firstLine="426"/>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 системная работа педагогического работника по повышению результативности и качества работы по организации образовательного процесса;</w:t>
      </w:r>
    </w:p>
    <w:p w:rsidR="00C81AD4" w:rsidRPr="00C81AD4" w:rsidRDefault="00C81AD4" w:rsidP="00C81AD4">
      <w:pPr>
        <w:widowControl w:val="0"/>
        <w:tabs>
          <w:tab w:val="left" w:pos="0"/>
        </w:tabs>
        <w:suppressAutoHyphens/>
        <w:autoSpaceDE w:val="0"/>
        <w:autoSpaceDN w:val="0"/>
        <w:adjustRightInd w:val="0"/>
        <w:spacing w:after="0" w:line="240" w:lineRule="auto"/>
        <w:ind w:firstLine="426"/>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 xml:space="preserve">- период работы в учреждении не менее 3-х месяцев (квартал); </w:t>
      </w:r>
    </w:p>
    <w:p w:rsidR="00C81AD4" w:rsidRPr="00C81AD4" w:rsidRDefault="00C81AD4" w:rsidP="00C81AD4">
      <w:pPr>
        <w:widowControl w:val="0"/>
        <w:tabs>
          <w:tab w:val="left" w:pos="0"/>
        </w:tabs>
        <w:suppressAutoHyphens/>
        <w:autoSpaceDE w:val="0"/>
        <w:autoSpaceDN w:val="0"/>
        <w:adjustRightInd w:val="0"/>
        <w:spacing w:after="0" w:line="240" w:lineRule="auto"/>
        <w:ind w:firstLine="426"/>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 отсутствие случаев травматизма воспитанников;</w:t>
      </w:r>
    </w:p>
    <w:p w:rsidR="00C81AD4" w:rsidRPr="00C81AD4" w:rsidRDefault="00C81AD4" w:rsidP="00C81AD4">
      <w:pPr>
        <w:widowControl w:val="0"/>
        <w:tabs>
          <w:tab w:val="num" w:pos="0"/>
          <w:tab w:val="num" w:pos="1680"/>
        </w:tabs>
        <w:suppressAutoHyphens/>
        <w:autoSpaceDE w:val="0"/>
        <w:autoSpaceDN w:val="0"/>
        <w:adjustRightInd w:val="0"/>
        <w:spacing w:after="0" w:line="240" w:lineRule="auto"/>
        <w:ind w:firstLine="426"/>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 отсутствие дисциплинарных взысканий.</w:t>
      </w:r>
    </w:p>
    <w:p w:rsidR="00C81AD4" w:rsidRPr="00C81AD4" w:rsidRDefault="00C81AD4" w:rsidP="00C81AD4">
      <w:pPr>
        <w:widowControl w:val="0"/>
        <w:tabs>
          <w:tab w:val="num" w:pos="0"/>
          <w:tab w:val="left" w:pos="1680"/>
        </w:tabs>
        <w:suppressAutoHyphens/>
        <w:autoSpaceDE w:val="0"/>
        <w:autoSpaceDN w:val="0"/>
        <w:adjustRightInd w:val="0"/>
        <w:spacing w:after="0" w:line="240" w:lineRule="auto"/>
        <w:ind w:firstLine="426"/>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22. Условиями для снятия стимулирующих выплат являются:</w:t>
      </w:r>
    </w:p>
    <w:p w:rsidR="00C81AD4" w:rsidRPr="00C81AD4" w:rsidRDefault="00C81AD4" w:rsidP="00C81AD4">
      <w:pPr>
        <w:widowControl w:val="0"/>
        <w:numPr>
          <w:ilvl w:val="0"/>
          <w:numId w:val="22"/>
        </w:numPr>
        <w:tabs>
          <w:tab w:val="num" w:pos="0"/>
        </w:tabs>
        <w:suppressAutoHyphens/>
        <w:spacing w:after="0" w:line="240" w:lineRule="auto"/>
        <w:ind w:left="0" w:firstLine="426"/>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Наличие случаев травматизма воспитанников;</w:t>
      </w:r>
    </w:p>
    <w:p w:rsidR="00C81AD4" w:rsidRPr="00C81AD4" w:rsidRDefault="00C81AD4" w:rsidP="00C81AD4">
      <w:pPr>
        <w:widowControl w:val="0"/>
        <w:numPr>
          <w:ilvl w:val="0"/>
          <w:numId w:val="22"/>
        </w:numPr>
        <w:tabs>
          <w:tab w:val="num" w:pos="0"/>
        </w:tabs>
        <w:suppressAutoHyphens/>
        <w:spacing w:after="0" w:line="240" w:lineRule="auto"/>
        <w:ind w:left="0" w:firstLine="426"/>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Наличие дисциплинарных взысканий.</w:t>
      </w:r>
    </w:p>
    <w:p w:rsidR="00C81AD4" w:rsidRPr="00C81AD4" w:rsidRDefault="00C81AD4" w:rsidP="00C81AD4">
      <w:pPr>
        <w:spacing w:after="0" w:line="240" w:lineRule="auto"/>
        <w:ind w:left="426"/>
        <w:jc w:val="both"/>
        <w:rPr>
          <w:rFonts w:ascii="Times New Roman" w:eastAsia="Lucida Sans Unicode" w:hAnsi="Times New Roman" w:cs="Times New Roman"/>
          <w:sz w:val="28"/>
          <w:szCs w:val="28"/>
        </w:rPr>
      </w:pPr>
    </w:p>
    <w:p w:rsidR="00C81AD4" w:rsidRPr="00C81AD4" w:rsidRDefault="00C81AD4" w:rsidP="00C81AD4">
      <w:pPr>
        <w:spacing w:after="0" w:line="240" w:lineRule="auto"/>
        <w:ind w:left="426"/>
        <w:jc w:val="both"/>
        <w:rPr>
          <w:rFonts w:ascii="Times New Roman" w:eastAsia="Lucida Sans Unicode" w:hAnsi="Times New Roman" w:cs="Times New Roman"/>
          <w:sz w:val="28"/>
          <w:szCs w:val="28"/>
        </w:rPr>
      </w:pPr>
    </w:p>
    <w:p w:rsidR="00C81AD4" w:rsidRDefault="00C81AD4" w:rsidP="00C81AD4">
      <w:pPr>
        <w:autoSpaceDE w:val="0"/>
        <w:autoSpaceDN w:val="0"/>
        <w:adjustRightInd w:val="0"/>
        <w:spacing w:after="0" w:line="240" w:lineRule="auto"/>
        <w:ind w:left="6237"/>
        <w:jc w:val="center"/>
        <w:rPr>
          <w:rFonts w:ascii="Times New Roman" w:eastAsia="Times New Roman" w:hAnsi="Times New Roman" w:cs="Times New Roman"/>
          <w:sz w:val="28"/>
          <w:szCs w:val="28"/>
          <w:lang w:eastAsia="ru-RU"/>
        </w:rPr>
      </w:pPr>
      <w:r w:rsidRPr="008255BB">
        <w:rPr>
          <w:rFonts w:ascii="Times New Roman" w:eastAsia="Times New Roman" w:hAnsi="Times New Roman" w:cs="Times New Roman"/>
          <w:sz w:val="28"/>
          <w:szCs w:val="24"/>
          <w:lang w:eastAsia="ru-RU"/>
        </w:rPr>
        <w:t xml:space="preserve">Приложение </w:t>
      </w:r>
      <w:r>
        <w:rPr>
          <w:rFonts w:ascii="Times New Roman" w:eastAsia="Times New Roman" w:hAnsi="Times New Roman" w:cs="Times New Roman"/>
          <w:sz w:val="28"/>
          <w:szCs w:val="24"/>
          <w:lang w:eastAsia="ru-RU"/>
        </w:rPr>
        <w:t xml:space="preserve">№ 2 к Положению об оплате труда работников МБДОУ д/с «Колосок» Зерноградского района </w:t>
      </w:r>
    </w:p>
    <w:p w:rsidR="00C81AD4" w:rsidRPr="00C81AD4" w:rsidRDefault="00C81AD4" w:rsidP="00C81AD4">
      <w:pPr>
        <w:widowControl w:val="0"/>
        <w:suppressAutoHyphens/>
        <w:spacing w:after="0" w:line="240" w:lineRule="auto"/>
        <w:ind w:firstLine="540"/>
        <w:jc w:val="center"/>
        <w:rPr>
          <w:rFonts w:ascii="Times New Roman" w:eastAsia="Lucida Sans Unicode" w:hAnsi="Times New Roman" w:cs="Times New Roman"/>
          <w:sz w:val="27"/>
          <w:szCs w:val="27"/>
        </w:rPr>
      </w:pPr>
    </w:p>
    <w:p w:rsidR="00C81AD4" w:rsidRPr="00C81AD4" w:rsidRDefault="00C81AD4" w:rsidP="00C81AD4">
      <w:pPr>
        <w:widowControl w:val="0"/>
        <w:suppressAutoHyphens/>
        <w:spacing w:after="0" w:line="240" w:lineRule="auto"/>
        <w:ind w:firstLine="540"/>
        <w:jc w:val="center"/>
        <w:rPr>
          <w:rFonts w:ascii="Times New Roman" w:eastAsia="Lucida Sans Unicode" w:hAnsi="Times New Roman" w:cs="Times New Roman"/>
          <w:b/>
          <w:sz w:val="28"/>
          <w:szCs w:val="28"/>
        </w:rPr>
      </w:pPr>
      <w:r w:rsidRPr="00C81AD4">
        <w:rPr>
          <w:rFonts w:ascii="Times New Roman" w:eastAsia="Lucida Sans Unicode" w:hAnsi="Times New Roman" w:cs="Times New Roman"/>
          <w:b/>
          <w:sz w:val="28"/>
          <w:szCs w:val="28"/>
        </w:rPr>
        <w:t>Положение</w:t>
      </w:r>
    </w:p>
    <w:p w:rsidR="00C81AD4" w:rsidRPr="00C81AD4" w:rsidRDefault="00C81AD4" w:rsidP="00C81AD4">
      <w:pPr>
        <w:widowControl w:val="0"/>
        <w:suppressAutoHyphens/>
        <w:spacing w:after="0" w:line="240" w:lineRule="auto"/>
        <w:ind w:firstLine="540"/>
        <w:jc w:val="center"/>
        <w:rPr>
          <w:rFonts w:ascii="Times New Roman" w:eastAsia="Lucida Sans Unicode" w:hAnsi="Times New Roman" w:cs="Times New Roman"/>
          <w:b/>
          <w:sz w:val="28"/>
          <w:szCs w:val="28"/>
        </w:rPr>
      </w:pPr>
      <w:r w:rsidRPr="00C81AD4">
        <w:rPr>
          <w:rFonts w:ascii="Times New Roman" w:eastAsia="Lucida Sans Unicode" w:hAnsi="Times New Roman" w:cs="Times New Roman"/>
          <w:b/>
          <w:sz w:val="28"/>
          <w:szCs w:val="28"/>
        </w:rPr>
        <w:t>по установлению надбавки за качество выполняемых работ  работникам МБДОУ д/с «Колосок» Зерноградского района</w:t>
      </w:r>
    </w:p>
    <w:p w:rsidR="00C81AD4" w:rsidRPr="00C81AD4" w:rsidRDefault="00C81AD4" w:rsidP="00C81AD4">
      <w:pPr>
        <w:widowControl w:val="0"/>
        <w:suppressAutoHyphens/>
        <w:spacing w:after="0" w:line="240" w:lineRule="auto"/>
        <w:ind w:firstLine="540"/>
        <w:rPr>
          <w:rFonts w:ascii="Times New Roman" w:eastAsia="Lucida Sans Unicode" w:hAnsi="Times New Roman" w:cs="Times New Roman"/>
          <w:b/>
          <w:sz w:val="28"/>
          <w:szCs w:val="28"/>
        </w:rPr>
      </w:pPr>
    </w:p>
    <w:p w:rsidR="00C81AD4" w:rsidRPr="00C81AD4" w:rsidRDefault="00C81AD4" w:rsidP="00C81AD4">
      <w:pPr>
        <w:widowControl w:val="0"/>
        <w:suppressAutoHyphens/>
        <w:spacing w:after="0" w:line="240" w:lineRule="auto"/>
        <w:ind w:firstLine="540"/>
        <w:jc w:val="center"/>
        <w:rPr>
          <w:rFonts w:ascii="Times New Roman" w:eastAsia="Lucida Sans Unicode" w:hAnsi="Times New Roman" w:cs="Times New Roman"/>
          <w:b/>
          <w:sz w:val="27"/>
          <w:szCs w:val="27"/>
        </w:rPr>
      </w:pPr>
      <w:r w:rsidRPr="00C81AD4">
        <w:rPr>
          <w:rFonts w:ascii="Times New Roman" w:eastAsia="Lucida Sans Unicode" w:hAnsi="Times New Roman" w:cs="Times New Roman"/>
          <w:b/>
          <w:sz w:val="27"/>
          <w:szCs w:val="27"/>
        </w:rPr>
        <w:t>Общие положения</w:t>
      </w:r>
    </w:p>
    <w:p w:rsidR="00C81AD4" w:rsidRPr="00C81AD4" w:rsidRDefault="00C81AD4" w:rsidP="00C81AD4">
      <w:pPr>
        <w:widowControl w:val="0"/>
        <w:suppressAutoHyphens/>
        <w:spacing w:after="0" w:line="240" w:lineRule="auto"/>
        <w:ind w:firstLine="540"/>
        <w:rPr>
          <w:rFonts w:ascii="Times New Roman" w:eastAsia="Lucida Sans Unicode" w:hAnsi="Times New Roman" w:cs="Times New Roman"/>
          <w:sz w:val="27"/>
          <w:szCs w:val="27"/>
        </w:rPr>
      </w:pPr>
    </w:p>
    <w:p w:rsidR="00C81AD4" w:rsidRPr="00C81AD4" w:rsidRDefault="00C81AD4" w:rsidP="00C81AD4">
      <w:pPr>
        <w:widowControl w:val="0"/>
        <w:numPr>
          <w:ilvl w:val="0"/>
          <w:numId w:val="23"/>
        </w:numPr>
        <w:suppressAutoHyphens/>
        <w:spacing w:after="0" w:line="240" w:lineRule="auto"/>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Настоящее положение определяет порядок установления надбавки за качество выполняемых работ  работникам МБДОУ д/с «Колосок»                                    Зерноградского района.</w:t>
      </w:r>
    </w:p>
    <w:p w:rsidR="00C81AD4" w:rsidRPr="00C81AD4" w:rsidRDefault="00C81AD4" w:rsidP="00C81AD4">
      <w:pPr>
        <w:widowControl w:val="0"/>
        <w:suppressAutoHyphens/>
        <w:spacing w:after="0" w:line="240" w:lineRule="auto"/>
        <w:ind w:firstLine="426"/>
        <w:jc w:val="both"/>
        <w:rPr>
          <w:rFonts w:ascii="Times New Roman" w:eastAsia="Lucida Sans Unicode" w:hAnsi="Times New Roman" w:cs="Times New Roman"/>
          <w:kern w:val="1"/>
          <w:sz w:val="28"/>
          <w:szCs w:val="28"/>
        </w:rPr>
      </w:pPr>
      <w:r w:rsidRPr="00C81AD4">
        <w:rPr>
          <w:rFonts w:ascii="Times New Roman" w:eastAsia="Lucida Sans Unicode" w:hAnsi="Times New Roman" w:cs="Times New Roman"/>
          <w:sz w:val="28"/>
          <w:szCs w:val="28"/>
        </w:rPr>
        <w:t>2. Надбавка за качество выполняемых работ к должностным окладам работников учреждения устанавливается в соответствии  с приказом МБДОУ д/с «Колосок» Зерноградского района от 11.01.2017 № 05 «Об утверждении Положения по оплате труда работников МБДОУ д/с «Колосок» Зерноградского района»</w:t>
      </w:r>
    </w:p>
    <w:p w:rsidR="00C81AD4" w:rsidRPr="00C81AD4" w:rsidRDefault="00C81AD4" w:rsidP="00C81AD4">
      <w:pPr>
        <w:widowControl w:val="0"/>
        <w:suppressAutoHyphens/>
        <w:spacing w:after="0" w:line="240" w:lineRule="auto"/>
        <w:ind w:firstLine="426"/>
        <w:jc w:val="both"/>
        <w:rPr>
          <w:rFonts w:ascii="Times New Roman" w:eastAsia="Lucida Sans Unicode" w:hAnsi="Times New Roman" w:cs="Times New Roman"/>
          <w:sz w:val="28"/>
          <w:szCs w:val="28"/>
        </w:rPr>
      </w:pPr>
      <w:r w:rsidRPr="00C81AD4">
        <w:rPr>
          <w:rFonts w:ascii="Times New Roman" w:eastAsia="Lucida Sans Unicode" w:hAnsi="Times New Roman" w:cs="Times New Roman"/>
          <w:b/>
          <w:kern w:val="1"/>
          <w:sz w:val="28"/>
          <w:szCs w:val="28"/>
        </w:rPr>
        <w:t xml:space="preserve"> </w:t>
      </w:r>
      <w:r w:rsidRPr="00C81AD4">
        <w:rPr>
          <w:rFonts w:ascii="Times New Roman" w:eastAsia="Lucida Sans Unicode" w:hAnsi="Times New Roman" w:cs="Times New Roman"/>
          <w:sz w:val="28"/>
          <w:szCs w:val="28"/>
        </w:rPr>
        <w:t xml:space="preserve">3. Надбавка за качество выполняемых работ в размере до 200 процентов должностного оклада (ставки заработной платы) устанавливается работникам организаций, в том числе </w:t>
      </w:r>
      <w:r w:rsidRPr="00C81AD4">
        <w:rPr>
          <w:rFonts w:ascii="Times New Roman" w:eastAsia="Lucida Sans Unicode" w:hAnsi="Times New Roman" w:cs="Times New Roman"/>
          <w:kern w:val="2"/>
          <w:sz w:val="28"/>
          <w:szCs w:val="28"/>
        </w:rPr>
        <w:t xml:space="preserve">руководителям </w:t>
      </w:r>
      <w:r w:rsidRPr="00C81AD4">
        <w:rPr>
          <w:rFonts w:ascii="Times New Roman" w:eastAsia="Lucida Sans Unicode" w:hAnsi="Times New Roman" w:cs="Times New Roman"/>
          <w:sz w:val="28"/>
          <w:szCs w:val="28"/>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C81AD4" w:rsidRPr="00C81AD4" w:rsidRDefault="00C81AD4" w:rsidP="00C81AD4">
      <w:pPr>
        <w:widowControl w:val="0"/>
        <w:suppressAutoHyphens/>
        <w:spacing w:after="0" w:line="240" w:lineRule="auto"/>
        <w:ind w:firstLine="709"/>
        <w:jc w:val="both"/>
        <w:rPr>
          <w:rFonts w:ascii="Times New Roman" w:eastAsia="Arial" w:hAnsi="Times New Roman" w:cs="Times New Roman"/>
          <w:sz w:val="28"/>
          <w:szCs w:val="28"/>
        </w:rPr>
      </w:pPr>
      <w:r w:rsidRPr="00C81AD4">
        <w:rPr>
          <w:rFonts w:ascii="Times New Roman" w:eastAsia="Arial" w:hAnsi="Times New Roman" w:cs="Times New Roman"/>
          <w:sz w:val="28"/>
          <w:szCs w:val="28"/>
        </w:rPr>
        <w:t>4. Решение об установлении надбавки за качество выполняемых работ и ее размерах принимается:</w:t>
      </w:r>
    </w:p>
    <w:p w:rsidR="00C81AD4" w:rsidRPr="00C81AD4" w:rsidRDefault="00C81AD4" w:rsidP="00C81AD4">
      <w:pPr>
        <w:widowControl w:val="0"/>
        <w:suppressAutoHyphens/>
        <w:spacing w:after="0" w:line="240" w:lineRule="auto"/>
        <w:ind w:firstLine="709"/>
        <w:jc w:val="both"/>
        <w:rPr>
          <w:rFonts w:ascii="Times New Roman" w:eastAsia="Arial" w:hAnsi="Times New Roman" w:cs="Times New Roman"/>
          <w:sz w:val="28"/>
          <w:szCs w:val="28"/>
        </w:rPr>
      </w:pPr>
      <w:r w:rsidRPr="00C81AD4">
        <w:rPr>
          <w:rFonts w:ascii="Times New Roman" w:eastAsia="Arial" w:hAnsi="Times New Roman" w:cs="Times New Roman"/>
          <w:sz w:val="28"/>
          <w:szCs w:val="28"/>
        </w:rPr>
        <w:t>руководителю учреждения – управлением образования Администрации Зерноградского района, в соответствии с утвержденным им порядком;</w:t>
      </w:r>
    </w:p>
    <w:p w:rsidR="00C81AD4" w:rsidRPr="00C81AD4" w:rsidRDefault="00C81AD4" w:rsidP="00C81AD4">
      <w:pPr>
        <w:widowControl w:val="0"/>
        <w:suppressAutoHyphens/>
        <w:spacing w:after="0" w:line="240" w:lineRule="auto"/>
        <w:ind w:firstLine="709"/>
        <w:jc w:val="both"/>
        <w:rPr>
          <w:rFonts w:ascii="Times New Roman" w:eastAsia="Arial" w:hAnsi="Times New Roman" w:cs="Times New Roman"/>
          <w:sz w:val="28"/>
          <w:szCs w:val="28"/>
        </w:rPr>
      </w:pPr>
      <w:r w:rsidRPr="00C81AD4">
        <w:rPr>
          <w:rFonts w:ascii="Times New Roman" w:eastAsia="Arial" w:hAnsi="Times New Roman" w:cs="Times New Roman"/>
          <w:sz w:val="28"/>
          <w:szCs w:val="28"/>
        </w:rPr>
        <w:t>работникам учреждения - руководителем учреждения в соответствии с локальным нормативным актом по оплате труда.</w:t>
      </w:r>
    </w:p>
    <w:p w:rsidR="00C81AD4" w:rsidRPr="00C81AD4" w:rsidRDefault="00C81AD4" w:rsidP="00C81AD4">
      <w:pPr>
        <w:widowControl w:val="0"/>
        <w:suppressAutoHyphens/>
        <w:spacing w:after="0" w:line="240" w:lineRule="auto"/>
        <w:ind w:firstLine="709"/>
        <w:jc w:val="both"/>
        <w:rPr>
          <w:rFonts w:ascii="Times New Roman" w:eastAsia="Arial" w:hAnsi="Times New Roman" w:cs="Times New Roman"/>
          <w:sz w:val="28"/>
          <w:szCs w:val="28"/>
        </w:rPr>
      </w:pPr>
      <w:r w:rsidRPr="00C81AD4">
        <w:rPr>
          <w:rFonts w:ascii="Times New Roman" w:eastAsia="Arial" w:hAnsi="Times New Roman" w:cs="Times New Roman"/>
          <w:sz w:val="28"/>
          <w:szCs w:val="28"/>
        </w:rPr>
        <w:t>Главному бухгалтеру организации надбавка за качество выполняемых работу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C81AD4" w:rsidRPr="00C81AD4" w:rsidRDefault="00C81AD4" w:rsidP="00C81AD4">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sz w:val="28"/>
          <w:szCs w:val="28"/>
        </w:rPr>
      </w:pPr>
      <w:r w:rsidRPr="00C81AD4">
        <w:rPr>
          <w:rFonts w:ascii="Times New Roman" w:eastAsia="Lucida Sans Unicode" w:hAnsi="Times New Roman" w:cs="Times New Roman"/>
          <w:kern w:val="2"/>
          <w:sz w:val="28"/>
          <w:szCs w:val="28"/>
        </w:rPr>
        <w:t>5. При изменении в течение календарного года размера н</w:t>
      </w:r>
      <w:r w:rsidRPr="00C81AD4">
        <w:rPr>
          <w:rFonts w:ascii="Times New Roman" w:eastAsia="Lucida Sans Unicode" w:hAnsi="Times New Roman" w:cs="Times New Roman"/>
          <w:sz w:val="28"/>
          <w:szCs w:val="28"/>
        </w:rPr>
        <w:t xml:space="preserve">адбавка за качество выполняемых работ руководителю учреждения,  в том числе в связи со сменой </w:t>
      </w:r>
      <w:r w:rsidRPr="00C81AD4">
        <w:rPr>
          <w:rFonts w:ascii="Times New Roman" w:eastAsia="Lucida Sans Unicode" w:hAnsi="Times New Roman" w:cs="Times New Roman"/>
          <w:kern w:val="2"/>
          <w:sz w:val="28"/>
          <w:szCs w:val="28"/>
        </w:rPr>
        <w:t xml:space="preserve">руководителя </w:t>
      </w:r>
      <w:r w:rsidRPr="00C81AD4">
        <w:rPr>
          <w:rFonts w:ascii="Times New Roman" w:eastAsia="Lucida Sans Unicode" w:hAnsi="Times New Roman" w:cs="Times New Roman"/>
          <w:sz w:val="28"/>
          <w:szCs w:val="28"/>
        </w:rPr>
        <w:t>учреждения</w:t>
      </w:r>
      <w:r w:rsidRPr="00C81AD4">
        <w:rPr>
          <w:rFonts w:ascii="Times New Roman" w:eastAsia="Lucida Sans Unicode" w:hAnsi="Times New Roman" w:cs="Times New Roman"/>
          <w:kern w:val="2"/>
          <w:sz w:val="28"/>
          <w:szCs w:val="28"/>
        </w:rPr>
        <w:t xml:space="preserve">,  установленные </w:t>
      </w:r>
      <w:r w:rsidRPr="00C81AD4">
        <w:rPr>
          <w:rFonts w:ascii="Times New Roman" w:eastAsia="Lucida Sans Unicode" w:hAnsi="Times New Roman" w:cs="Times New Roman"/>
          <w:sz w:val="28"/>
          <w:szCs w:val="28"/>
        </w:rPr>
        <w:t xml:space="preserve">размеры надбавок за качество выполняемых работ главному бухгалтеру учреждения могут быть сохранены в прежних размерах до конца текущего календарного года.  </w:t>
      </w:r>
    </w:p>
    <w:p w:rsidR="00C81AD4" w:rsidRPr="00C81AD4" w:rsidRDefault="00C81AD4" w:rsidP="00C81AD4">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rPr>
      </w:pPr>
      <w:r w:rsidRPr="00C81AD4">
        <w:rPr>
          <w:rFonts w:ascii="Times New Roman" w:eastAsia="Lucida Sans Unicode" w:hAnsi="Times New Roman" w:cs="Times New Roman"/>
          <w:kern w:val="2"/>
          <w:sz w:val="28"/>
          <w:szCs w:val="28"/>
        </w:rPr>
        <w:t xml:space="preserve">6. </w:t>
      </w:r>
      <w:r w:rsidRPr="00C81AD4">
        <w:rPr>
          <w:rFonts w:ascii="Times New Roman" w:eastAsia="Lucida Sans Unicode" w:hAnsi="Times New Roman" w:cs="Times New Roman"/>
          <w:sz w:val="28"/>
          <w:szCs w:val="28"/>
        </w:rPr>
        <w:t xml:space="preserve">Надбавка за качество работы может устанавливаться </w:t>
      </w:r>
      <w:r w:rsidRPr="00C81AD4">
        <w:rPr>
          <w:rFonts w:ascii="Times New Roman" w:eastAsia="Lucida Sans Unicode" w:hAnsi="Times New Roman" w:cs="Times New Roman"/>
          <w:kern w:val="2"/>
          <w:sz w:val="28"/>
          <w:szCs w:val="28"/>
        </w:rPr>
        <w:t>рабочим, имеющим не ниже 6-го квалификационного разряда и привлекаемым для выполнения важных (особо важных) и ответственных (особо ответственных) работ в размере до 20 процентов ставки заработной платы.</w:t>
      </w:r>
    </w:p>
    <w:p w:rsidR="00C81AD4" w:rsidRPr="00C81AD4" w:rsidRDefault="00C81AD4" w:rsidP="00C81AD4">
      <w:pPr>
        <w:widowControl w:val="0"/>
        <w:suppressAutoHyphens/>
        <w:spacing w:after="0" w:line="240" w:lineRule="auto"/>
        <w:ind w:firstLine="426"/>
        <w:jc w:val="center"/>
        <w:rPr>
          <w:rFonts w:ascii="Times New Roman" w:eastAsia="Lucida Sans Unicode" w:hAnsi="Times New Roman" w:cs="Times New Roman"/>
          <w:sz w:val="28"/>
          <w:szCs w:val="28"/>
        </w:rPr>
      </w:pPr>
    </w:p>
    <w:p w:rsidR="00C81AD4" w:rsidRPr="00C81AD4" w:rsidRDefault="00C81AD4" w:rsidP="00C81AD4">
      <w:pPr>
        <w:widowControl w:val="0"/>
        <w:suppressAutoHyphens/>
        <w:spacing w:after="0" w:line="240" w:lineRule="auto"/>
        <w:ind w:firstLine="426"/>
        <w:jc w:val="center"/>
        <w:rPr>
          <w:rFonts w:ascii="Times New Roman" w:eastAsia="Lucida Sans Unicode" w:hAnsi="Times New Roman" w:cs="Times New Roman"/>
          <w:b/>
          <w:sz w:val="28"/>
          <w:szCs w:val="28"/>
        </w:rPr>
      </w:pPr>
      <w:r w:rsidRPr="00C81AD4">
        <w:rPr>
          <w:rFonts w:ascii="Times New Roman" w:eastAsia="Lucida Sans Unicode" w:hAnsi="Times New Roman" w:cs="Times New Roman"/>
          <w:b/>
          <w:sz w:val="28"/>
          <w:szCs w:val="28"/>
        </w:rPr>
        <w:t>Порядок установления надбавки за качество выполняемых работ</w:t>
      </w:r>
    </w:p>
    <w:p w:rsidR="00C81AD4" w:rsidRPr="00C81AD4" w:rsidRDefault="00C81AD4" w:rsidP="00C81AD4">
      <w:pPr>
        <w:widowControl w:val="0"/>
        <w:suppressAutoHyphens/>
        <w:spacing w:after="0" w:line="240" w:lineRule="auto"/>
        <w:ind w:firstLine="426"/>
        <w:jc w:val="center"/>
        <w:rPr>
          <w:rFonts w:ascii="Times New Roman" w:eastAsia="Lucida Sans Unicode" w:hAnsi="Times New Roman" w:cs="Times New Roman"/>
          <w:sz w:val="28"/>
          <w:szCs w:val="28"/>
        </w:rPr>
      </w:pPr>
    </w:p>
    <w:p w:rsidR="00C81AD4" w:rsidRPr="00C81AD4" w:rsidRDefault="00C81AD4" w:rsidP="00C81AD4">
      <w:pPr>
        <w:widowControl w:val="0"/>
        <w:suppressAutoHyphens/>
        <w:spacing w:after="0" w:line="240" w:lineRule="auto"/>
        <w:ind w:firstLine="426"/>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 xml:space="preserve">1. </w:t>
      </w:r>
      <w:proofErr w:type="gramStart"/>
      <w:r w:rsidRPr="00C81AD4">
        <w:rPr>
          <w:rFonts w:ascii="Times New Roman" w:eastAsia="Lucida Sans Unicode" w:hAnsi="Times New Roman" w:cs="Times New Roman"/>
          <w:sz w:val="28"/>
          <w:szCs w:val="28"/>
        </w:rPr>
        <w:t xml:space="preserve">Надбавка за качество выполняемых работ  работникам учреждения устанавливается приказом заведующего, для главного бухгалтера, заведующих филиалами и заместителей по согласованию с начальником управления образования, сроком на определенный период на основании решения комиссии по определению размера надбавки работникам учреждения (далее – комиссия учреждения), исходя из суммарного </w:t>
      </w:r>
      <w:r w:rsidRPr="00C81AD4">
        <w:rPr>
          <w:rFonts w:ascii="Times New Roman" w:eastAsia="Lucida Sans Unicode" w:hAnsi="Times New Roman" w:cs="Times New Roman"/>
          <w:sz w:val="28"/>
          <w:szCs w:val="28"/>
        </w:rPr>
        <w:lastRenderedPageBreak/>
        <w:t>количества баллов, определенного по критериям оценки деятельности работников учреждения, изложенных в приложении 1 к настоящему Положению, по</w:t>
      </w:r>
      <w:proofErr w:type="gramEnd"/>
      <w:r w:rsidRPr="00C81AD4">
        <w:rPr>
          <w:rFonts w:ascii="Times New Roman" w:eastAsia="Lucida Sans Unicode" w:hAnsi="Times New Roman" w:cs="Times New Roman"/>
          <w:sz w:val="28"/>
          <w:szCs w:val="28"/>
        </w:rPr>
        <w:t xml:space="preserve"> состоянию на начало текущего года. </w:t>
      </w:r>
    </w:p>
    <w:p w:rsidR="00C81AD4" w:rsidRPr="00C81AD4" w:rsidRDefault="00C81AD4" w:rsidP="00C81AD4">
      <w:pPr>
        <w:suppressAutoHyphens/>
        <w:spacing w:after="0" w:line="240" w:lineRule="auto"/>
        <w:ind w:firstLine="426"/>
        <w:jc w:val="both"/>
        <w:rPr>
          <w:rFonts w:ascii="Times New Roman" w:eastAsia="Arial" w:hAnsi="Times New Roman" w:cs="Times New Roman"/>
          <w:sz w:val="28"/>
          <w:szCs w:val="28"/>
        </w:rPr>
      </w:pPr>
      <w:r w:rsidRPr="00C81AD4">
        <w:rPr>
          <w:rFonts w:ascii="Times New Roman" w:eastAsia="Arial" w:hAnsi="Times New Roman" w:cs="Times New Roman"/>
          <w:sz w:val="28"/>
          <w:szCs w:val="28"/>
        </w:rPr>
        <w:t xml:space="preserve">2. В течение указанного периода по результатам работы учреждения за полугодие размер надбавки за качество выполняемых работ  может быть пересмотрен  на основании заявления работника. </w:t>
      </w:r>
    </w:p>
    <w:p w:rsidR="00C81AD4" w:rsidRPr="00C81AD4" w:rsidRDefault="00C81AD4" w:rsidP="00C81AD4">
      <w:pPr>
        <w:suppressAutoHyphens/>
        <w:spacing w:after="0" w:line="240" w:lineRule="auto"/>
        <w:ind w:firstLine="426"/>
        <w:jc w:val="both"/>
        <w:rPr>
          <w:rFonts w:ascii="Times New Roman" w:eastAsia="Arial" w:hAnsi="Times New Roman" w:cs="Times New Roman"/>
          <w:sz w:val="28"/>
          <w:szCs w:val="28"/>
        </w:rPr>
      </w:pPr>
      <w:r w:rsidRPr="00C81AD4">
        <w:rPr>
          <w:rFonts w:ascii="Times New Roman" w:eastAsia="Arial" w:hAnsi="Times New Roman" w:cs="Times New Roman"/>
          <w:sz w:val="28"/>
          <w:szCs w:val="28"/>
        </w:rPr>
        <w:t>Установление в этом случае размера надбавки на второе полугодие производится в  порядке, установленном в п.4. При этом значения показателей, по которым предусмотрена квартальная (</w:t>
      </w:r>
      <w:proofErr w:type="gramStart"/>
      <w:r w:rsidRPr="00C81AD4">
        <w:rPr>
          <w:rFonts w:ascii="Times New Roman" w:eastAsia="Arial" w:hAnsi="Times New Roman" w:cs="Times New Roman"/>
          <w:sz w:val="28"/>
          <w:szCs w:val="28"/>
        </w:rPr>
        <w:t xml:space="preserve">полугодовая) </w:t>
      </w:r>
      <w:proofErr w:type="gramEnd"/>
      <w:r w:rsidRPr="00C81AD4">
        <w:rPr>
          <w:rFonts w:ascii="Times New Roman" w:eastAsia="Arial" w:hAnsi="Times New Roman" w:cs="Times New Roman"/>
          <w:sz w:val="28"/>
          <w:szCs w:val="28"/>
        </w:rPr>
        <w:t xml:space="preserve">отчетность, принимаются по состоянию на 1 июля,  значения показателей, по которым предусмотрена только годовая отчетность, принимаются по состоянию на начало года. </w:t>
      </w:r>
    </w:p>
    <w:p w:rsidR="00C81AD4" w:rsidRPr="00C81AD4" w:rsidRDefault="00C81AD4" w:rsidP="00C81AD4">
      <w:pPr>
        <w:suppressAutoHyphens/>
        <w:spacing w:after="0" w:line="240" w:lineRule="auto"/>
        <w:ind w:firstLine="426"/>
        <w:jc w:val="both"/>
        <w:rPr>
          <w:rFonts w:ascii="Times New Roman" w:eastAsia="Arial" w:hAnsi="Times New Roman" w:cs="Times New Roman"/>
          <w:sz w:val="28"/>
          <w:szCs w:val="28"/>
        </w:rPr>
      </w:pPr>
      <w:r w:rsidRPr="00C81AD4">
        <w:rPr>
          <w:rFonts w:ascii="Times New Roman" w:eastAsia="Arial" w:hAnsi="Times New Roman" w:cs="Times New Roman"/>
          <w:sz w:val="28"/>
          <w:szCs w:val="28"/>
        </w:rPr>
        <w:t>3.  Главному бухгалтеру, бухгалтеру оплата в виде надбавки за качество выполняемых работ  устанавливается  по решению комиссии  и представленного протокола заключения профессиональных данных работника по этой должности на определенный период.</w:t>
      </w:r>
    </w:p>
    <w:p w:rsidR="00C81AD4" w:rsidRPr="00C81AD4" w:rsidRDefault="00C81AD4" w:rsidP="00C81AD4">
      <w:pPr>
        <w:suppressAutoHyphens/>
        <w:spacing w:after="0" w:line="240" w:lineRule="auto"/>
        <w:ind w:firstLine="426"/>
        <w:jc w:val="both"/>
        <w:rPr>
          <w:rFonts w:ascii="Times New Roman" w:eastAsia="Arial" w:hAnsi="Times New Roman" w:cs="Times New Roman"/>
          <w:sz w:val="28"/>
          <w:szCs w:val="28"/>
        </w:rPr>
      </w:pPr>
      <w:r w:rsidRPr="00C81AD4">
        <w:rPr>
          <w:rFonts w:ascii="Times New Roman" w:eastAsia="Arial" w:hAnsi="Times New Roman" w:cs="Times New Roman"/>
          <w:sz w:val="28"/>
          <w:szCs w:val="28"/>
        </w:rPr>
        <w:t xml:space="preserve">4. Размер надбавки за качество выполняемых работ в зависимости от суммарного количества баллов, определенного по  критериям оценки деятельности работников:             </w:t>
      </w:r>
    </w:p>
    <w:p w:rsidR="00C81AD4" w:rsidRPr="00C81AD4" w:rsidRDefault="00C81AD4" w:rsidP="00C81AD4">
      <w:pPr>
        <w:widowControl w:val="0"/>
        <w:suppressAutoHyphens/>
        <w:spacing w:after="0" w:line="240" w:lineRule="auto"/>
        <w:ind w:right="432" w:firstLine="284"/>
        <w:jc w:val="both"/>
        <w:rPr>
          <w:rFonts w:ascii="Times New Roman" w:eastAsia="Lucida Sans Unicode" w:hAnsi="Times New Roman" w:cs="Times New Roman"/>
          <w:bCs/>
          <w:sz w:val="28"/>
          <w:szCs w:val="28"/>
        </w:rPr>
      </w:pPr>
      <w:r w:rsidRPr="00C81AD4">
        <w:rPr>
          <w:rFonts w:ascii="Times New Roman" w:eastAsia="Lucida Sans Unicode" w:hAnsi="Times New Roman" w:cs="Times New Roman"/>
          <w:bCs/>
          <w:sz w:val="28"/>
          <w:szCs w:val="28"/>
        </w:rPr>
        <w:t xml:space="preserve">             </w:t>
      </w:r>
    </w:p>
    <w:p w:rsidR="00C81AD4" w:rsidRPr="00C81AD4" w:rsidRDefault="00C81AD4" w:rsidP="00C81AD4">
      <w:pPr>
        <w:widowControl w:val="0"/>
        <w:suppressAutoHyphens/>
        <w:spacing w:after="0" w:line="240" w:lineRule="auto"/>
        <w:ind w:right="432" w:firstLine="284"/>
        <w:jc w:val="both"/>
        <w:rPr>
          <w:rFonts w:ascii="Times New Roman" w:eastAsia="Lucida Sans Unicode" w:hAnsi="Times New Roman" w:cs="Times New Roman"/>
          <w:bCs/>
          <w:sz w:val="28"/>
          <w:szCs w:val="28"/>
        </w:rPr>
      </w:pPr>
      <w:r w:rsidRPr="00C81AD4">
        <w:rPr>
          <w:rFonts w:ascii="Times New Roman" w:eastAsia="Lucida Sans Unicode" w:hAnsi="Times New Roman" w:cs="Times New Roman"/>
          <w:bCs/>
          <w:sz w:val="28"/>
          <w:szCs w:val="28"/>
        </w:rPr>
        <w:t xml:space="preserve">               </w:t>
      </w:r>
      <w:r w:rsidRPr="00C81AD4">
        <w:rPr>
          <w:rFonts w:ascii="Times New Roman" w:eastAsia="Lucida Sans Unicode" w:hAnsi="Times New Roman" w:cs="Times New Roman"/>
          <w:bCs/>
          <w:sz w:val="28"/>
          <w:szCs w:val="28"/>
          <w:u w:val="single"/>
        </w:rPr>
        <w:t>Суммарное количество</w:t>
      </w:r>
      <w:r w:rsidRPr="00C81AD4">
        <w:rPr>
          <w:rFonts w:ascii="Times New Roman" w:eastAsia="Lucida Sans Unicode" w:hAnsi="Times New Roman" w:cs="Times New Roman"/>
          <w:bCs/>
          <w:sz w:val="28"/>
          <w:szCs w:val="28"/>
        </w:rPr>
        <w:t xml:space="preserve">                                 </w:t>
      </w:r>
      <w:r w:rsidRPr="00C81AD4">
        <w:rPr>
          <w:rFonts w:ascii="Times New Roman" w:eastAsia="Lucida Sans Unicode" w:hAnsi="Times New Roman" w:cs="Times New Roman"/>
          <w:bCs/>
          <w:sz w:val="28"/>
          <w:szCs w:val="28"/>
          <w:u w:val="single"/>
        </w:rPr>
        <w:t>Размер надбавки</w:t>
      </w:r>
      <w:r w:rsidRPr="00C81AD4">
        <w:rPr>
          <w:rFonts w:ascii="Times New Roman" w:eastAsia="Lucida Sans Unicode" w:hAnsi="Times New Roman" w:cs="Times New Roman"/>
          <w:bCs/>
          <w:sz w:val="28"/>
          <w:szCs w:val="28"/>
        </w:rPr>
        <w:t xml:space="preserve"> </w:t>
      </w:r>
    </w:p>
    <w:p w:rsidR="00C81AD4" w:rsidRPr="00C81AD4" w:rsidRDefault="00C81AD4" w:rsidP="00C81AD4">
      <w:pPr>
        <w:widowControl w:val="0"/>
        <w:suppressAutoHyphens/>
        <w:spacing w:after="0" w:line="240" w:lineRule="auto"/>
        <w:ind w:right="-54" w:firstLine="284"/>
        <w:jc w:val="both"/>
        <w:rPr>
          <w:rFonts w:ascii="Times New Roman" w:eastAsia="Lucida Sans Unicode" w:hAnsi="Times New Roman" w:cs="Times New Roman"/>
          <w:bCs/>
          <w:sz w:val="28"/>
          <w:szCs w:val="28"/>
        </w:rPr>
      </w:pPr>
      <w:r w:rsidRPr="00C81AD4">
        <w:rPr>
          <w:rFonts w:ascii="Times New Roman" w:eastAsia="Lucida Sans Unicode" w:hAnsi="Times New Roman" w:cs="Times New Roman"/>
          <w:bCs/>
          <w:sz w:val="28"/>
          <w:szCs w:val="28"/>
        </w:rPr>
        <w:t xml:space="preserve">           </w:t>
      </w:r>
      <w:r w:rsidRPr="00C81AD4">
        <w:rPr>
          <w:rFonts w:ascii="Times New Roman" w:eastAsia="Lucida Sans Unicode" w:hAnsi="Times New Roman" w:cs="Times New Roman"/>
          <w:bCs/>
          <w:sz w:val="28"/>
          <w:szCs w:val="28"/>
          <w:u w:val="single"/>
        </w:rPr>
        <w:t>баллов  по критериям оценки               за качество выполняемых работ</w:t>
      </w:r>
      <w:r w:rsidRPr="00C81AD4">
        <w:rPr>
          <w:rFonts w:ascii="Times New Roman" w:eastAsia="Lucida Sans Unicode" w:hAnsi="Times New Roman" w:cs="Times New Roman"/>
          <w:bCs/>
          <w:sz w:val="28"/>
          <w:szCs w:val="28"/>
        </w:rPr>
        <w:t xml:space="preserve">   </w:t>
      </w:r>
    </w:p>
    <w:p w:rsidR="00C81AD4" w:rsidRPr="00C81AD4" w:rsidRDefault="00C81AD4" w:rsidP="00C81AD4">
      <w:pPr>
        <w:widowControl w:val="0"/>
        <w:suppressAutoHyphens/>
        <w:spacing w:after="0" w:line="240" w:lineRule="auto"/>
        <w:ind w:right="432" w:firstLine="284"/>
        <w:jc w:val="both"/>
        <w:rPr>
          <w:rFonts w:ascii="Times New Roman" w:eastAsia="Lucida Sans Unicode" w:hAnsi="Times New Roman" w:cs="Times New Roman"/>
          <w:bCs/>
          <w:sz w:val="28"/>
          <w:szCs w:val="28"/>
        </w:rPr>
      </w:pPr>
      <w:r w:rsidRPr="00C81AD4">
        <w:rPr>
          <w:rFonts w:ascii="Times New Roman" w:eastAsia="Lucida Sans Unicode" w:hAnsi="Times New Roman" w:cs="Times New Roman"/>
          <w:bCs/>
          <w:sz w:val="28"/>
          <w:szCs w:val="28"/>
        </w:rPr>
        <w:t xml:space="preserve">                               до 7                                                              0</w:t>
      </w:r>
    </w:p>
    <w:p w:rsidR="00C81AD4" w:rsidRPr="00C81AD4" w:rsidRDefault="00C81AD4" w:rsidP="00C81AD4">
      <w:pPr>
        <w:widowControl w:val="0"/>
        <w:suppressAutoHyphens/>
        <w:spacing w:after="0" w:line="240" w:lineRule="auto"/>
        <w:ind w:right="432" w:firstLine="284"/>
        <w:jc w:val="both"/>
        <w:rPr>
          <w:rFonts w:ascii="Times New Roman" w:eastAsia="Lucida Sans Unicode" w:hAnsi="Times New Roman" w:cs="Times New Roman"/>
          <w:bCs/>
          <w:sz w:val="28"/>
          <w:szCs w:val="28"/>
        </w:rPr>
      </w:pPr>
      <w:r w:rsidRPr="00C81AD4">
        <w:rPr>
          <w:rFonts w:ascii="Times New Roman" w:eastAsia="Lucida Sans Unicode" w:hAnsi="Times New Roman" w:cs="Times New Roman"/>
          <w:bCs/>
          <w:sz w:val="28"/>
          <w:szCs w:val="28"/>
        </w:rPr>
        <w:t xml:space="preserve">                         от 7   до  10                                                 до   25%</w:t>
      </w:r>
    </w:p>
    <w:p w:rsidR="00C81AD4" w:rsidRPr="00C81AD4" w:rsidRDefault="00C81AD4" w:rsidP="00C81AD4">
      <w:pPr>
        <w:widowControl w:val="0"/>
        <w:suppressAutoHyphens/>
        <w:spacing w:after="0" w:line="240" w:lineRule="auto"/>
        <w:ind w:right="432" w:firstLine="284"/>
        <w:jc w:val="both"/>
        <w:rPr>
          <w:rFonts w:ascii="Times New Roman" w:eastAsia="Lucida Sans Unicode" w:hAnsi="Times New Roman" w:cs="Times New Roman"/>
          <w:bCs/>
          <w:sz w:val="28"/>
          <w:szCs w:val="28"/>
        </w:rPr>
      </w:pPr>
      <w:r w:rsidRPr="00C81AD4">
        <w:rPr>
          <w:rFonts w:ascii="Times New Roman" w:eastAsia="Lucida Sans Unicode" w:hAnsi="Times New Roman" w:cs="Times New Roman"/>
          <w:bCs/>
          <w:sz w:val="28"/>
          <w:szCs w:val="28"/>
        </w:rPr>
        <w:t xml:space="preserve">                         от 10  до  15                                                 до    50%</w:t>
      </w:r>
    </w:p>
    <w:p w:rsidR="00C81AD4" w:rsidRPr="00C81AD4" w:rsidRDefault="00C81AD4" w:rsidP="00C81AD4">
      <w:pPr>
        <w:widowControl w:val="0"/>
        <w:suppressAutoHyphens/>
        <w:spacing w:after="0" w:line="240" w:lineRule="auto"/>
        <w:ind w:right="432"/>
        <w:jc w:val="both"/>
        <w:rPr>
          <w:rFonts w:ascii="Times New Roman" w:eastAsia="Lucida Sans Unicode" w:hAnsi="Times New Roman" w:cs="Times New Roman"/>
          <w:bCs/>
          <w:sz w:val="28"/>
          <w:szCs w:val="28"/>
        </w:rPr>
      </w:pPr>
      <w:r w:rsidRPr="00C81AD4">
        <w:rPr>
          <w:rFonts w:ascii="Times New Roman" w:eastAsia="Lucida Sans Unicode" w:hAnsi="Times New Roman" w:cs="Times New Roman"/>
          <w:bCs/>
          <w:sz w:val="28"/>
          <w:szCs w:val="28"/>
        </w:rPr>
        <w:t xml:space="preserve">                             от 15  до  20                                                 до    75%</w:t>
      </w:r>
    </w:p>
    <w:p w:rsidR="00C81AD4" w:rsidRPr="00C81AD4" w:rsidRDefault="00C81AD4" w:rsidP="00C81AD4">
      <w:pPr>
        <w:widowControl w:val="0"/>
        <w:suppressAutoHyphens/>
        <w:spacing w:after="0" w:line="240" w:lineRule="auto"/>
        <w:ind w:right="432" w:firstLine="284"/>
        <w:jc w:val="both"/>
        <w:rPr>
          <w:rFonts w:ascii="Times New Roman" w:eastAsia="Lucida Sans Unicode" w:hAnsi="Times New Roman" w:cs="Times New Roman"/>
          <w:bCs/>
          <w:sz w:val="28"/>
          <w:szCs w:val="28"/>
        </w:rPr>
      </w:pPr>
      <w:r w:rsidRPr="00C81AD4">
        <w:rPr>
          <w:rFonts w:ascii="Times New Roman" w:eastAsia="Lucida Sans Unicode" w:hAnsi="Times New Roman" w:cs="Times New Roman"/>
          <w:bCs/>
          <w:sz w:val="28"/>
          <w:szCs w:val="28"/>
        </w:rPr>
        <w:t xml:space="preserve">                            более 20                                                    до    100%</w:t>
      </w:r>
    </w:p>
    <w:p w:rsidR="00C81AD4" w:rsidRPr="00C81AD4" w:rsidRDefault="00C81AD4" w:rsidP="00C81AD4">
      <w:pPr>
        <w:suppressAutoHyphens/>
        <w:spacing w:after="0" w:line="240" w:lineRule="auto"/>
        <w:ind w:firstLine="284"/>
        <w:jc w:val="both"/>
        <w:rPr>
          <w:rFonts w:ascii="Times New Roman" w:eastAsia="Arial" w:hAnsi="Times New Roman" w:cs="Times New Roman"/>
          <w:noProof/>
          <w:sz w:val="28"/>
          <w:szCs w:val="28"/>
        </w:rPr>
      </w:pPr>
    </w:p>
    <w:p w:rsidR="00C81AD4" w:rsidRPr="00C81AD4" w:rsidRDefault="00C81AD4" w:rsidP="00C81AD4">
      <w:pPr>
        <w:suppressAutoHyphens/>
        <w:spacing w:after="0" w:line="240" w:lineRule="auto"/>
        <w:ind w:firstLine="426"/>
        <w:jc w:val="both"/>
        <w:rPr>
          <w:rFonts w:ascii="Times New Roman" w:eastAsia="Arial" w:hAnsi="Times New Roman" w:cs="Times New Roman"/>
          <w:noProof/>
          <w:sz w:val="28"/>
          <w:szCs w:val="28"/>
        </w:rPr>
      </w:pPr>
      <w:r w:rsidRPr="00C81AD4">
        <w:rPr>
          <w:rFonts w:ascii="Times New Roman" w:eastAsia="Arial" w:hAnsi="Times New Roman" w:cs="Times New Roman"/>
          <w:noProof/>
          <w:sz w:val="28"/>
          <w:szCs w:val="28"/>
        </w:rPr>
        <w:t xml:space="preserve">.  </w:t>
      </w:r>
    </w:p>
    <w:p w:rsidR="00C81AD4" w:rsidRPr="00C81AD4" w:rsidRDefault="00C81AD4" w:rsidP="00C81AD4">
      <w:pPr>
        <w:suppressAutoHyphens/>
        <w:spacing w:after="0" w:line="240" w:lineRule="auto"/>
        <w:ind w:firstLine="426"/>
        <w:jc w:val="both"/>
        <w:rPr>
          <w:rFonts w:ascii="Times New Roman" w:eastAsia="Arial" w:hAnsi="Times New Roman" w:cs="Times New Roman"/>
          <w:noProof/>
          <w:sz w:val="28"/>
          <w:szCs w:val="28"/>
        </w:rPr>
      </w:pPr>
      <w:r w:rsidRPr="00C81AD4">
        <w:rPr>
          <w:rFonts w:ascii="Times New Roman" w:eastAsia="Arial" w:hAnsi="Times New Roman" w:cs="Times New Roman"/>
          <w:sz w:val="28"/>
          <w:szCs w:val="28"/>
        </w:rPr>
        <w:t xml:space="preserve"> Повышение </w:t>
      </w:r>
      <w:r w:rsidRPr="00C81AD4">
        <w:rPr>
          <w:rFonts w:ascii="Times New Roman" w:eastAsia="Arial" w:hAnsi="Times New Roman" w:cs="Times New Roman"/>
          <w:noProof/>
          <w:sz w:val="28"/>
          <w:szCs w:val="28"/>
        </w:rPr>
        <w:t xml:space="preserve">надбавки за качество выполняемых работ в соответствии с настоящим пунктом может устанавливаться на календарный год или на определенный период в течение года. </w:t>
      </w:r>
    </w:p>
    <w:p w:rsidR="00C81AD4" w:rsidRPr="00C81AD4" w:rsidRDefault="00C81AD4" w:rsidP="00C81AD4">
      <w:pPr>
        <w:suppressAutoHyphens/>
        <w:spacing w:after="0" w:line="240" w:lineRule="auto"/>
        <w:ind w:firstLine="426"/>
        <w:jc w:val="both"/>
        <w:rPr>
          <w:rFonts w:ascii="Times New Roman" w:eastAsia="Arial" w:hAnsi="Times New Roman" w:cs="Times New Roman"/>
          <w:noProof/>
          <w:sz w:val="28"/>
          <w:szCs w:val="28"/>
        </w:rPr>
      </w:pPr>
      <w:r w:rsidRPr="00C81AD4">
        <w:rPr>
          <w:rFonts w:ascii="Times New Roman" w:eastAsia="Arial" w:hAnsi="Times New Roman" w:cs="Times New Roman"/>
          <w:sz w:val="28"/>
          <w:szCs w:val="28"/>
        </w:rPr>
        <w:t xml:space="preserve">5. Снижение </w:t>
      </w:r>
      <w:r w:rsidRPr="00C81AD4">
        <w:rPr>
          <w:rFonts w:ascii="Times New Roman" w:eastAsia="Arial" w:hAnsi="Times New Roman" w:cs="Times New Roman"/>
          <w:noProof/>
          <w:sz w:val="28"/>
          <w:szCs w:val="28"/>
        </w:rPr>
        <w:t xml:space="preserve">надбавки за качество выполняемых работ в соответствии с настоящим пунктом может устанавливаться на календарный год или на определенный период в течение года. </w:t>
      </w:r>
    </w:p>
    <w:p w:rsidR="00C81AD4" w:rsidRPr="00C81AD4" w:rsidRDefault="00C81AD4" w:rsidP="00C81AD4">
      <w:pPr>
        <w:autoSpaceDE w:val="0"/>
        <w:autoSpaceDN w:val="0"/>
        <w:adjustRightInd w:val="0"/>
        <w:spacing w:after="0" w:line="240" w:lineRule="auto"/>
        <w:ind w:firstLine="426"/>
        <w:jc w:val="both"/>
        <w:rPr>
          <w:rFonts w:ascii="Times New Roman" w:eastAsia="Arial" w:hAnsi="Times New Roman" w:cs="Times New Roman"/>
          <w:sz w:val="28"/>
          <w:szCs w:val="28"/>
        </w:rPr>
      </w:pPr>
      <w:r w:rsidRPr="00C81AD4">
        <w:rPr>
          <w:rFonts w:ascii="Times New Roman" w:eastAsia="Arial" w:hAnsi="Times New Roman" w:cs="Times New Roman"/>
          <w:sz w:val="28"/>
          <w:szCs w:val="28"/>
        </w:rPr>
        <w:t>6.Начисление выплаты по надбавке за качество выполняемых работ осуществляется в пределах планового фонда оплаты труда (далее - ФОТ), утвержденного планом финансово – хозяйственной деятельности  учреждения на текущий финансовый год и при соблюдении предельной кратности дохода для главного бухгалтера и заместителей руководителя, утвержденного Положением по оплате труда работников учреждения.</w:t>
      </w:r>
    </w:p>
    <w:p w:rsidR="00C81AD4" w:rsidRPr="00C81AD4" w:rsidRDefault="00C81AD4" w:rsidP="00C81AD4">
      <w:pPr>
        <w:autoSpaceDE w:val="0"/>
        <w:autoSpaceDN w:val="0"/>
        <w:adjustRightInd w:val="0"/>
        <w:spacing w:after="0" w:line="240" w:lineRule="auto"/>
        <w:ind w:firstLine="426"/>
        <w:jc w:val="both"/>
        <w:rPr>
          <w:rFonts w:ascii="Times New Roman" w:eastAsia="Arial" w:hAnsi="Times New Roman" w:cs="Times New Roman"/>
          <w:sz w:val="28"/>
          <w:szCs w:val="28"/>
        </w:rPr>
      </w:pPr>
      <w:r w:rsidRPr="00C81AD4">
        <w:rPr>
          <w:rFonts w:ascii="Times New Roman" w:eastAsia="Arial" w:hAnsi="Times New Roman" w:cs="Times New Roman"/>
          <w:sz w:val="28"/>
          <w:szCs w:val="28"/>
        </w:rPr>
        <w:t xml:space="preserve">7. При недостаточности планового ФОТ или при превышении предельной кратности дохода  для главного бухгалтера и заместителей руководителя начисление  по надбавке за качество выполняемых работ не осуществляется </w:t>
      </w:r>
      <w:r w:rsidRPr="00C81AD4">
        <w:rPr>
          <w:rFonts w:ascii="Times New Roman" w:eastAsia="Arial" w:hAnsi="Times New Roman" w:cs="Times New Roman"/>
          <w:sz w:val="28"/>
          <w:szCs w:val="28"/>
        </w:rPr>
        <w:lastRenderedPageBreak/>
        <w:t xml:space="preserve">или осуществляется в пониженном размере, о чем издается соответствующий приказ по учреждению.  </w:t>
      </w:r>
    </w:p>
    <w:p w:rsidR="00C81AD4" w:rsidRPr="00C81AD4" w:rsidRDefault="00C81AD4" w:rsidP="00C81AD4">
      <w:pPr>
        <w:suppressAutoHyphens/>
        <w:spacing w:after="0" w:line="240" w:lineRule="auto"/>
        <w:ind w:firstLine="426"/>
        <w:jc w:val="both"/>
        <w:rPr>
          <w:rFonts w:ascii="Times New Roman" w:eastAsia="Arial" w:hAnsi="Times New Roman" w:cs="Times New Roman"/>
          <w:sz w:val="28"/>
          <w:szCs w:val="28"/>
        </w:rPr>
      </w:pPr>
      <w:r w:rsidRPr="00C81AD4">
        <w:rPr>
          <w:rFonts w:ascii="Times New Roman" w:eastAsia="Arial" w:hAnsi="Times New Roman" w:cs="Times New Roman"/>
          <w:sz w:val="28"/>
          <w:szCs w:val="28"/>
        </w:rPr>
        <w:t xml:space="preserve">Для контроля достаточности планового фонда оплаты труда и соблюдения предельной кратности дохода бухгалтерией учреждения ежемесячно производится  соответствующий расчет до фактического начисления по персональному повышающему коэффициенту главному бухгалтеру и заместителям руководителя. </w:t>
      </w:r>
    </w:p>
    <w:p w:rsidR="00C81AD4" w:rsidRPr="00C81AD4" w:rsidRDefault="00C81AD4" w:rsidP="00C81AD4">
      <w:pPr>
        <w:suppressAutoHyphens/>
        <w:spacing w:after="0" w:line="240" w:lineRule="auto"/>
        <w:ind w:firstLine="426"/>
        <w:jc w:val="both"/>
        <w:rPr>
          <w:rFonts w:ascii="Times New Roman" w:eastAsia="Arial" w:hAnsi="Times New Roman" w:cs="Times New Roman"/>
          <w:sz w:val="28"/>
          <w:szCs w:val="28"/>
        </w:rPr>
      </w:pPr>
      <w:r w:rsidRPr="00C81AD4">
        <w:rPr>
          <w:rFonts w:ascii="Times New Roman" w:eastAsia="Arial" w:hAnsi="Times New Roman" w:cs="Times New Roman"/>
          <w:sz w:val="28"/>
          <w:szCs w:val="28"/>
        </w:rPr>
        <w:t xml:space="preserve">12. При наличии дисциплинарного взыскания начисление выплат по надбавке за качество выполняемых работ не осуществляются на весь период до снятия дисциплинарного взыскания.  </w:t>
      </w:r>
    </w:p>
    <w:p w:rsidR="00C81AD4" w:rsidRPr="00C81AD4" w:rsidRDefault="00C81AD4" w:rsidP="00C81AD4">
      <w:pPr>
        <w:widowControl w:val="0"/>
        <w:suppressAutoHyphens/>
        <w:spacing w:after="0" w:line="240" w:lineRule="auto"/>
        <w:rPr>
          <w:rFonts w:ascii="Times New Roman" w:eastAsia="Lucida Sans Unicode" w:hAnsi="Times New Roman" w:cs="Times New Roman"/>
          <w:sz w:val="28"/>
          <w:szCs w:val="28"/>
        </w:rPr>
      </w:pPr>
    </w:p>
    <w:p w:rsidR="00C81AD4" w:rsidRPr="00C81AD4" w:rsidRDefault="00C81AD4" w:rsidP="00C81AD4">
      <w:pPr>
        <w:widowControl w:val="0"/>
        <w:suppressAutoHyphens/>
        <w:spacing w:after="0" w:line="240" w:lineRule="auto"/>
        <w:ind w:left="5529"/>
        <w:jc w:val="center"/>
        <w:rPr>
          <w:rFonts w:ascii="Times New Roman" w:eastAsia="Lucida Sans Unicode" w:hAnsi="Times New Roman" w:cs="Times New Roman"/>
          <w:sz w:val="26"/>
          <w:szCs w:val="26"/>
        </w:rPr>
      </w:pPr>
      <w:r w:rsidRPr="00C81AD4">
        <w:rPr>
          <w:rFonts w:ascii="Times New Roman" w:eastAsia="Lucida Sans Unicode" w:hAnsi="Times New Roman" w:cs="Times New Roman"/>
          <w:sz w:val="26"/>
          <w:szCs w:val="26"/>
        </w:rPr>
        <w:t>Приложение 1</w:t>
      </w:r>
    </w:p>
    <w:p w:rsidR="00C81AD4" w:rsidRPr="00C81AD4" w:rsidRDefault="00C81AD4" w:rsidP="00C81AD4">
      <w:pPr>
        <w:widowControl w:val="0"/>
        <w:suppressAutoHyphens/>
        <w:spacing w:after="0" w:line="240" w:lineRule="auto"/>
        <w:ind w:left="5529"/>
        <w:jc w:val="center"/>
        <w:rPr>
          <w:rFonts w:ascii="Times New Roman" w:eastAsia="Lucida Sans Unicode" w:hAnsi="Times New Roman" w:cs="Times New Roman"/>
          <w:sz w:val="26"/>
          <w:szCs w:val="26"/>
        </w:rPr>
      </w:pPr>
      <w:r w:rsidRPr="00C81AD4">
        <w:rPr>
          <w:rFonts w:ascii="Times New Roman" w:eastAsia="Lucida Sans Unicode" w:hAnsi="Times New Roman" w:cs="Times New Roman"/>
          <w:sz w:val="26"/>
          <w:szCs w:val="26"/>
        </w:rPr>
        <w:t xml:space="preserve">к Положению </w:t>
      </w:r>
      <w:r w:rsidRPr="00C81AD4">
        <w:rPr>
          <w:rFonts w:ascii="Times New Roman" w:eastAsia="Lucida Sans Unicode" w:hAnsi="Times New Roman" w:cs="Times New Roman"/>
          <w:sz w:val="27"/>
          <w:szCs w:val="27"/>
        </w:rPr>
        <w:t>по установлению надбавки за качество выполняемых работ работников МБДОУ</w:t>
      </w:r>
    </w:p>
    <w:p w:rsidR="00C81AD4" w:rsidRPr="00C81AD4" w:rsidRDefault="00C81AD4" w:rsidP="00C81AD4">
      <w:pPr>
        <w:widowControl w:val="0"/>
        <w:suppressAutoHyphens/>
        <w:spacing w:after="0" w:line="240" w:lineRule="auto"/>
        <w:ind w:right="-54"/>
        <w:jc w:val="center"/>
        <w:rPr>
          <w:rFonts w:ascii="Times New Roman" w:eastAsia="Lucida Sans Unicode" w:hAnsi="Times New Roman" w:cs="Times New Roman"/>
          <w:sz w:val="27"/>
          <w:szCs w:val="27"/>
        </w:rPr>
      </w:pPr>
    </w:p>
    <w:p w:rsidR="00C81AD4" w:rsidRPr="00C81AD4" w:rsidRDefault="00C81AD4" w:rsidP="00C81AD4">
      <w:pPr>
        <w:widowControl w:val="0"/>
        <w:suppressAutoHyphens/>
        <w:spacing w:after="0" w:line="240" w:lineRule="auto"/>
        <w:ind w:right="-54"/>
        <w:jc w:val="center"/>
        <w:rPr>
          <w:rFonts w:ascii="Times New Roman" w:eastAsia="Lucida Sans Unicode" w:hAnsi="Times New Roman" w:cs="Times New Roman"/>
          <w:sz w:val="27"/>
          <w:szCs w:val="27"/>
        </w:rPr>
      </w:pPr>
      <w:r w:rsidRPr="00C81AD4">
        <w:rPr>
          <w:rFonts w:ascii="Times New Roman" w:eastAsia="Lucida Sans Unicode" w:hAnsi="Times New Roman" w:cs="Times New Roman"/>
          <w:sz w:val="27"/>
          <w:szCs w:val="27"/>
        </w:rPr>
        <w:t xml:space="preserve">Раздел 1. Критерии оценки деятельности заведующего филиалом и заместителей руководителя учреждения для  определения размера надбавки за качество выполняемых работ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88"/>
        <w:gridCol w:w="2700"/>
        <w:gridCol w:w="2160"/>
        <w:gridCol w:w="1377"/>
      </w:tblGrid>
      <w:tr w:rsidR="00C81AD4" w:rsidRPr="00C81AD4" w:rsidTr="00C81AD4">
        <w:tc>
          <w:tcPr>
            <w:tcW w:w="648" w:type="dxa"/>
          </w:tcPr>
          <w:p w:rsidR="00C81AD4" w:rsidRPr="00C81AD4" w:rsidRDefault="00C81AD4" w:rsidP="00C81AD4">
            <w:pPr>
              <w:widowControl w:val="0"/>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 </w:t>
            </w:r>
            <w:proofErr w:type="gramStart"/>
            <w:r w:rsidRPr="00C81AD4">
              <w:rPr>
                <w:rFonts w:ascii="Times New Roman" w:eastAsia="Lucida Sans Unicode" w:hAnsi="Times New Roman" w:cs="Times New Roman"/>
                <w:bCs/>
                <w:sz w:val="24"/>
                <w:szCs w:val="24"/>
              </w:rPr>
              <w:t>п</w:t>
            </w:r>
            <w:proofErr w:type="gramEnd"/>
            <w:r w:rsidRPr="00C81AD4">
              <w:rPr>
                <w:rFonts w:ascii="Times New Roman" w:eastAsia="Lucida Sans Unicode" w:hAnsi="Times New Roman" w:cs="Times New Roman"/>
                <w:bCs/>
                <w:sz w:val="24"/>
                <w:szCs w:val="24"/>
              </w:rPr>
              <w:t>/п</w:t>
            </w:r>
          </w:p>
        </w:tc>
        <w:tc>
          <w:tcPr>
            <w:tcW w:w="3288" w:type="dxa"/>
          </w:tcPr>
          <w:p w:rsidR="00C81AD4" w:rsidRPr="00C81AD4" w:rsidRDefault="00C81AD4" w:rsidP="00C81AD4">
            <w:pPr>
              <w:widowControl w:val="0"/>
              <w:suppressAutoHyphens/>
              <w:spacing w:after="0" w:line="240" w:lineRule="auto"/>
              <w:ind w:right="432"/>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Наименование показателя</w:t>
            </w:r>
          </w:p>
        </w:tc>
        <w:tc>
          <w:tcPr>
            <w:tcW w:w="270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Критерии оценки              показателя</w:t>
            </w:r>
          </w:p>
        </w:tc>
        <w:tc>
          <w:tcPr>
            <w:tcW w:w="216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Значение показателя, условие</w:t>
            </w:r>
          </w:p>
        </w:tc>
        <w:tc>
          <w:tcPr>
            <w:tcW w:w="1377" w:type="dxa"/>
          </w:tcPr>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Кол-во баллов</w:t>
            </w:r>
          </w:p>
        </w:tc>
      </w:tr>
      <w:tr w:rsidR="00C81AD4" w:rsidRPr="00C81AD4" w:rsidTr="00C81AD4">
        <w:tc>
          <w:tcPr>
            <w:tcW w:w="648" w:type="dxa"/>
            <w:shd w:val="clear" w:color="auto" w:fill="auto"/>
          </w:tcPr>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w:t>
            </w:r>
          </w:p>
        </w:tc>
        <w:tc>
          <w:tcPr>
            <w:tcW w:w="3288" w:type="dxa"/>
          </w:tcPr>
          <w:p w:rsidR="00C81AD4" w:rsidRPr="00C81AD4" w:rsidRDefault="00C81AD4" w:rsidP="00C81AD4">
            <w:pPr>
              <w:widowControl w:val="0"/>
              <w:suppressAutoHyphens/>
              <w:spacing w:after="0" w:line="240" w:lineRule="auto"/>
              <w:ind w:right="54"/>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Сохранение контингента воспитанников</w:t>
            </w:r>
          </w:p>
        </w:tc>
        <w:tc>
          <w:tcPr>
            <w:tcW w:w="2700" w:type="dxa"/>
          </w:tcPr>
          <w:p w:rsidR="00C81AD4" w:rsidRPr="00C81AD4" w:rsidRDefault="00C81AD4" w:rsidP="00C81AD4">
            <w:pPr>
              <w:widowControl w:val="0"/>
              <w:suppressAutoHyphens/>
              <w:spacing w:after="0" w:line="240" w:lineRule="auto"/>
              <w:ind w:right="72"/>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на уровне последних 3 лет</w:t>
            </w:r>
          </w:p>
          <w:p w:rsidR="00C81AD4" w:rsidRPr="00C81AD4" w:rsidRDefault="00C81AD4" w:rsidP="00C81AD4">
            <w:pPr>
              <w:widowControl w:val="0"/>
              <w:suppressAutoHyphens/>
              <w:spacing w:after="0" w:line="240" w:lineRule="auto"/>
              <w:ind w:right="72"/>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превышение численности </w:t>
            </w:r>
          </w:p>
        </w:tc>
        <w:tc>
          <w:tcPr>
            <w:tcW w:w="216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p>
        </w:tc>
        <w:tc>
          <w:tcPr>
            <w:tcW w:w="1377" w:type="dxa"/>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tc>
      </w:tr>
      <w:tr w:rsidR="00C81AD4" w:rsidRPr="00C81AD4" w:rsidTr="00C81AD4">
        <w:tc>
          <w:tcPr>
            <w:tcW w:w="648" w:type="dxa"/>
            <w:shd w:val="clear" w:color="auto" w:fill="auto"/>
          </w:tcPr>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tc>
        <w:tc>
          <w:tcPr>
            <w:tcW w:w="3288" w:type="dxa"/>
          </w:tcPr>
          <w:p w:rsidR="00C81AD4" w:rsidRPr="00C81AD4" w:rsidRDefault="00C81AD4" w:rsidP="00C81AD4">
            <w:pPr>
              <w:widowControl w:val="0"/>
              <w:suppressAutoHyphens/>
              <w:spacing w:after="0" w:line="240" w:lineRule="auto"/>
              <w:ind w:right="54"/>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Результаты рейтинговой оценки деятельности</w:t>
            </w:r>
          </w:p>
        </w:tc>
        <w:tc>
          <w:tcPr>
            <w:tcW w:w="2700" w:type="dxa"/>
          </w:tcPr>
          <w:p w:rsidR="00C81AD4" w:rsidRPr="00C81AD4" w:rsidRDefault="00C81AD4" w:rsidP="00C81AD4">
            <w:pPr>
              <w:widowControl w:val="0"/>
              <w:suppressAutoHyphens/>
              <w:spacing w:after="0" w:line="240" w:lineRule="auto"/>
              <w:ind w:right="72"/>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место</w:t>
            </w:r>
          </w:p>
        </w:tc>
        <w:tc>
          <w:tcPr>
            <w:tcW w:w="2160" w:type="dxa"/>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1-3</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4-6</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7 и ниже</w:t>
            </w:r>
          </w:p>
        </w:tc>
        <w:tc>
          <w:tcPr>
            <w:tcW w:w="1377" w:type="dxa"/>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0</w:t>
            </w:r>
          </w:p>
        </w:tc>
      </w:tr>
      <w:tr w:rsidR="00C81AD4" w:rsidRPr="00C81AD4" w:rsidTr="00C81AD4">
        <w:tc>
          <w:tcPr>
            <w:tcW w:w="648" w:type="dxa"/>
            <w:shd w:val="clear" w:color="auto" w:fill="auto"/>
          </w:tcPr>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3</w:t>
            </w:r>
          </w:p>
        </w:tc>
        <w:tc>
          <w:tcPr>
            <w:tcW w:w="3288" w:type="dxa"/>
          </w:tcPr>
          <w:p w:rsidR="00C81AD4" w:rsidRPr="00C81AD4" w:rsidRDefault="00C81AD4" w:rsidP="00C81AD4">
            <w:pPr>
              <w:widowControl w:val="0"/>
              <w:suppressAutoHyphens/>
              <w:spacing w:after="0" w:line="240" w:lineRule="auto"/>
              <w:ind w:right="54"/>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spacing w:val="-8"/>
                <w:sz w:val="24"/>
                <w:szCs w:val="24"/>
              </w:rPr>
              <w:t>Нормативная правовая база по направлению деятельности</w:t>
            </w:r>
          </w:p>
        </w:tc>
        <w:tc>
          <w:tcPr>
            <w:tcW w:w="2700" w:type="dxa"/>
            <w:vAlign w:val="center"/>
          </w:tcPr>
          <w:p w:rsidR="00C81AD4" w:rsidRPr="00C81AD4" w:rsidRDefault="00C81AD4" w:rsidP="00C81AD4">
            <w:pPr>
              <w:widowControl w:val="0"/>
              <w:tabs>
                <w:tab w:val="left" w:pos="1602"/>
              </w:tabs>
              <w:suppressAutoHyphens/>
              <w:spacing w:after="0" w:line="240" w:lineRule="auto"/>
              <w:jc w:val="center"/>
              <w:rPr>
                <w:rFonts w:ascii="Times New Roman" w:eastAsia="Lucida Sans Unicode" w:hAnsi="Times New Roman" w:cs="Times New Roman"/>
                <w:bCs/>
                <w:sz w:val="24"/>
                <w:szCs w:val="24"/>
              </w:rPr>
            </w:pPr>
          </w:p>
        </w:tc>
        <w:tc>
          <w:tcPr>
            <w:tcW w:w="2160" w:type="dxa"/>
          </w:tcPr>
          <w:p w:rsidR="00C81AD4" w:rsidRPr="00C81AD4" w:rsidRDefault="00C81AD4" w:rsidP="00C81AD4">
            <w:pPr>
              <w:widowControl w:val="0"/>
              <w:suppressAutoHyphens/>
              <w:spacing w:after="0" w:line="240" w:lineRule="auto"/>
              <w:jc w:val="both"/>
              <w:rPr>
                <w:rFonts w:ascii="Times New Roman" w:eastAsia="Lucida Sans Unicode" w:hAnsi="Times New Roman" w:cs="Times New Roman"/>
                <w:sz w:val="24"/>
                <w:szCs w:val="24"/>
              </w:rPr>
            </w:pPr>
            <w:r w:rsidRPr="00C81AD4">
              <w:rPr>
                <w:rFonts w:ascii="Times New Roman" w:eastAsia="Lucida Sans Unicode" w:hAnsi="Times New Roman" w:cs="Times New Roman"/>
                <w:sz w:val="24"/>
                <w:szCs w:val="24"/>
              </w:rPr>
              <w:t xml:space="preserve">отсутствует 1 и более документов </w:t>
            </w:r>
          </w:p>
          <w:p w:rsidR="00C81AD4" w:rsidRPr="00C81AD4" w:rsidRDefault="00C81AD4" w:rsidP="00C81AD4">
            <w:pPr>
              <w:widowControl w:val="0"/>
              <w:suppressAutoHyphens/>
              <w:spacing w:after="0" w:line="240" w:lineRule="auto"/>
              <w:jc w:val="both"/>
              <w:rPr>
                <w:rFonts w:ascii="Times New Roman" w:eastAsia="Lucida Sans Unicode" w:hAnsi="Times New Roman" w:cs="Times New Roman"/>
                <w:sz w:val="24"/>
                <w:szCs w:val="24"/>
              </w:rPr>
            </w:pPr>
            <w:r w:rsidRPr="00C81AD4">
              <w:rPr>
                <w:rFonts w:ascii="Times New Roman" w:eastAsia="Lucida Sans Unicode" w:hAnsi="Times New Roman" w:cs="Times New Roman"/>
                <w:sz w:val="24"/>
                <w:szCs w:val="24"/>
              </w:rPr>
              <w:t xml:space="preserve"> </w:t>
            </w:r>
          </w:p>
          <w:p w:rsidR="00C81AD4" w:rsidRPr="00C81AD4" w:rsidRDefault="00C81AD4" w:rsidP="00C81AD4">
            <w:pPr>
              <w:widowControl w:val="0"/>
              <w:suppressAutoHyphens/>
              <w:spacing w:after="0" w:line="240" w:lineRule="auto"/>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sz w:val="24"/>
                <w:szCs w:val="24"/>
              </w:rPr>
              <w:t xml:space="preserve">имеются все документы, оформленные в установленном порядке </w:t>
            </w:r>
          </w:p>
        </w:tc>
        <w:tc>
          <w:tcPr>
            <w:tcW w:w="1377" w:type="dxa"/>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0</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tc>
      </w:tr>
      <w:tr w:rsidR="00C81AD4" w:rsidRPr="00C81AD4" w:rsidTr="00C81AD4">
        <w:tc>
          <w:tcPr>
            <w:tcW w:w="648" w:type="dxa"/>
            <w:shd w:val="clear" w:color="auto" w:fill="auto"/>
          </w:tcPr>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4</w:t>
            </w:r>
          </w:p>
        </w:tc>
        <w:tc>
          <w:tcPr>
            <w:tcW w:w="3288" w:type="dxa"/>
          </w:tcPr>
          <w:p w:rsidR="00C81AD4" w:rsidRPr="00C81AD4" w:rsidRDefault="00C81AD4" w:rsidP="00C81AD4">
            <w:pPr>
              <w:widowControl w:val="0"/>
              <w:suppressAutoHyphens/>
              <w:spacing w:after="0" w:line="240" w:lineRule="auto"/>
              <w:ind w:right="54"/>
              <w:rPr>
                <w:rFonts w:ascii="Times New Roman" w:eastAsia="Lucida Sans Unicode" w:hAnsi="Times New Roman" w:cs="Times New Roman"/>
                <w:spacing w:val="-8"/>
                <w:sz w:val="24"/>
                <w:szCs w:val="24"/>
              </w:rPr>
            </w:pPr>
            <w:r w:rsidRPr="00C81AD4">
              <w:rPr>
                <w:rFonts w:ascii="Times New Roman" w:eastAsia="Lucida Sans Unicode" w:hAnsi="Times New Roman" w:cs="Times New Roman"/>
                <w:spacing w:val="-8"/>
                <w:sz w:val="24"/>
                <w:szCs w:val="24"/>
              </w:rPr>
              <w:t>Наличие инновационных и экспериментальных площадок</w:t>
            </w:r>
          </w:p>
        </w:tc>
        <w:tc>
          <w:tcPr>
            <w:tcW w:w="2700" w:type="dxa"/>
            <w:vAlign w:val="center"/>
          </w:tcPr>
          <w:p w:rsidR="00C81AD4" w:rsidRPr="00C81AD4" w:rsidRDefault="00C81AD4" w:rsidP="00C81AD4">
            <w:pPr>
              <w:widowControl w:val="0"/>
              <w:tabs>
                <w:tab w:val="left" w:pos="1602"/>
              </w:tabs>
              <w:suppressAutoHyphens/>
              <w:spacing w:after="0" w:line="240" w:lineRule="auto"/>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количество площадок</w:t>
            </w:r>
          </w:p>
        </w:tc>
        <w:tc>
          <w:tcPr>
            <w:tcW w:w="2160" w:type="dxa"/>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sz w:val="24"/>
                <w:szCs w:val="24"/>
              </w:rPr>
            </w:pPr>
            <w:r w:rsidRPr="00C81AD4">
              <w:rPr>
                <w:rFonts w:ascii="Times New Roman" w:eastAsia="Lucida Sans Unicode" w:hAnsi="Times New Roman" w:cs="Times New Roman"/>
                <w:sz w:val="24"/>
                <w:szCs w:val="24"/>
              </w:rPr>
              <w:t>1</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sz w:val="24"/>
                <w:szCs w:val="24"/>
              </w:rPr>
            </w:pPr>
            <w:r w:rsidRPr="00C81AD4">
              <w:rPr>
                <w:rFonts w:ascii="Times New Roman" w:eastAsia="Lucida Sans Unicode" w:hAnsi="Times New Roman" w:cs="Times New Roman"/>
                <w:sz w:val="24"/>
                <w:szCs w:val="24"/>
              </w:rPr>
              <w:t>2</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sz w:val="24"/>
                <w:szCs w:val="24"/>
              </w:rPr>
            </w:pPr>
            <w:r w:rsidRPr="00C81AD4">
              <w:rPr>
                <w:rFonts w:ascii="Times New Roman" w:eastAsia="Lucida Sans Unicode" w:hAnsi="Times New Roman" w:cs="Times New Roman"/>
                <w:sz w:val="24"/>
                <w:szCs w:val="24"/>
              </w:rPr>
              <w:t>3 и более</w:t>
            </w:r>
          </w:p>
        </w:tc>
        <w:tc>
          <w:tcPr>
            <w:tcW w:w="1377" w:type="dxa"/>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3</w:t>
            </w:r>
          </w:p>
        </w:tc>
      </w:tr>
      <w:tr w:rsidR="00C81AD4" w:rsidRPr="00C81AD4" w:rsidTr="00C81AD4">
        <w:tc>
          <w:tcPr>
            <w:tcW w:w="648" w:type="dxa"/>
            <w:shd w:val="clear" w:color="auto" w:fill="auto"/>
          </w:tcPr>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5</w:t>
            </w:r>
          </w:p>
        </w:tc>
        <w:tc>
          <w:tcPr>
            <w:tcW w:w="3288" w:type="dxa"/>
          </w:tcPr>
          <w:p w:rsidR="00C81AD4" w:rsidRPr="00C81AD4" w:rsidRDefault="00C81AD4" w:rsidP="00C81AD4">
            <w:pPr>
              <w:widowControl w:val="0"/>
              <w:suppressAutoHyphens/>
              <w:spacing w:after="0" w:line="240" w:lineRule="auto"/>
              <w:ind w:right="54"/>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Внедрение </w:t>
            </w:r>
            <w:proofErr w:type="spellStart"/>
            <w:r w:rsidRPr="00C81AD4">
              <w:rPr>
                <w:rFonts w:ascii="Times New Roman" w:eastAsia="Lucida Sans Unicode" w:hAnsi="Times New Roman" w:cs="Times New Roman"/>
                <w:bCs/>
                <w:sz w:val="24"/>
                <w:szCs w:val="24"/>
              </w:rPr>
              <w:t>здоровьесберегающих</w:t>
            </w:r>
            <w:proofErr w:type="spellEnd"/>
            <w:r w:rsidRPr="00C81AD4">
              <w:rPr>
                <w:rFonts w:ascii="Times New Roman" w:eastAsia="Lucida Sans Unicode" w:hAnsi="Times New Roman" w:cs="Times New Roman"/>
                <w:bCs/>
                <w:sz w:val="24"/>
                <w:szCs w:val="24"/>
              </w:rPr>
              <w:t xml:space="preserve"> технологий </w:t>
            </w:r>
          </w:p>
        </w:tc>
        <w:tc>
          <w:tcPr>
            <w:tcW w:w="2700" w:type="dxa"/>
          </w:tcPr>
          <w:p w:rsidR="00C81AD4" w:rsidRPr="00C81AD4" w:rsidRDefault="00C81AD4" w:rsidP="00C81AD4">
            <w:pPr>
              <w:widowControl w:val="0"/>
              <w:suppressAutoHyphens/>
              <w:spacing w:after="0" w:line="240" w:lineRule="auto"/>
              <w:ind w:right="72"/>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число пропусков  по болезни одним ребенком в год не более 15 дней</w:t>
            </w:r>
          </w:p>
        </w:tc>
        <w:tc>
          <w:tcPr>
            <w:tcW w:w="2160" w:type="dxa"/>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до 50 % воспитанников</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от 50 % до 75 %</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от 75 % до 100 %</w:t>
            </w:r>
          </w:p>
        </w:tc>
        <w:tc>
          <w:tcPr>
            <w:tcW w:w="1377" w:type="dxa"/>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3</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tc>
      </w:tr>
      <w:tr w:rsidR="00C81AD4" w:rsidRPr="00C81AD4" w:rsidTr="00C81AD4">
        <w:tc>
          <w:tcPr>
            <w:tcW w:w="648" w:type="dxa"/>
            <w:shd w:val="clear" w:color="auto" w:fill="auto"/>
          </w:tcPr>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6</w:t>
            </w:r>
          </w:p>
        </w:tc>
        <w:tc>
          <w:tcPr>
            <w:tcW w:w="3288" w:type="dxa"/>
          </w:tcPr>
          <w:p w:rsidR="00C81AD4" w:rsidRPr="00C81AD4" w:rsidRDefault="00C81AD4" w:rsidP="00C81AD4">
            <w:pPr>
              <w:widowControl w:val="0"/>
              <w:suppressAutoHyphens/>
              <w:spacing w:after="0" w:line="240" w:lineRule="auto"/>
              <w:ind w:right="54"/>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Организация работы с педагогическими кадрами, исполнительская дисциплина </w:t>
            </w:r>
          </w:p>
        </w:tc>
        <w:tc>
          <w:tcPr>
            <w:tcW w:w="2700" w:type="dxa"/>
          </w:tcPr>
          <w:p w:rsidR="00C81AD4" w:rsidRPr="00C81AD4" w:rsidRDefault="00C81AD4" w:rsidP="00C81AD4">
            <w:pPr>
              <w:widowControl w:val="0"/>
              <w:suppressAutoHyphens/>
              <w:spacing w:after="0" w:line="240" w:lineRule="auto"/>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доля педагогических работников, имеющих высшее образование</w:t>
            </w:r>
          </w:p>
        </w:tc>
        <w:tc>
          <w:tcPr>
            <w:tcW w:w="2160" w:type="dxa"/>
          </w:tcPr>
          <w:p w:rsidR="00C81AD4" w:rsidRPr="00C81AD4" w:rsidRDefault="00C81AD4" w:rsidP="00C81AD4">
            <w:pPr>
              <w:widowControl w:val="0"/>
              <w:suppressAutoHyphens/>
              <w:spacing w:after="0" w:line="240" w:lineRule="auto"/>
              <w:ind w:right="-63"/>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не менее 70%</w:t>
            </w:r>
          </w:p>
        </w:tc>
        <w:tc>
          <w:tcPr>
            <w:tcW w:w="1377" w:type="dxa"/>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w:t>
            </w:r>
          </w:p>
        </w:tc>
      </w:tr>
      <w:tr w:rsidR="00C81AD4" w:rsidRPr="00C81AD4" w:rsidTr="00C81AD4">
        <w:tc>
          <w:tcPr>
            <w:tcW w:w="648" w:type="dxa"/>
            <w:shd w:val="clear" w:color="auto" w:fill="auto"/>
          </w:tcPr>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rPr>
            </w:pPr>
          </w:p>
        </w:tc>
        <w:tc>
          <w:tcPr>
            <w:tcW w:w="3288" w:type="dxa"/>
          </w:tcPr>
          <w:p w:rsidR="00C81AD4" w:rsidRPr="00C81AD4" w:rsidRDefault="00C81AD4" w:rsidP="00C81AD4">
            <w:pPr>
              <w:widowControl w:val="0"/>
              <w:suppressAutoHyphens/>
              <w:spacing w:after="0" w:line="240" w:lineRule="auto"/>
              <w:ind w:right="54"/>
              <w:jc w:val="both"/>
              <w:rPr>
                <w:rFonts w:ascii="Times New Roman" w:eastAsia="Lucida Sans Unicode" w:hAnsi="Times New Roman" w:cs="Times New Roman"/>
                <w:bCs/>
                <w:sz w:val="24"/>
                <w:szCs w:val="24"/>
              </w:rPr>
            </w:pPr>
          </w:p>
        </w:tc>
        <w:tc>
          <w:tcPr>
            <w:tcW w:w="2700" w:type="dxa"/>
          </w:tcPr>
          <w:p w:rsidR="00C81AD4" w:rsidRPr="00C81AD4" w:rsidRDefault="00C81AD4" w:rsidP="00C81AD4">
            <w:pPr>
              <w:widowControl w:val="0"/>
              <w:suppressAutoHyphens/>
              <w:spacing w:after="0" w:line="240" w:lineRule="auto"/>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доля педагогических работников, имеющих высшую квалификационную категорию</w:t>
            </w:r>
          </w:p>
        </w:tc>
        <w:tc>
          <w:tcPr>
            <w:tcW w:w="2160" w:type="dxa"/>
          </w:tcPr>
          <w:p w:rsidR="00C81AD4" w:rsidRPr="00C81AD4" w:rsidRDefault="00C81AD4" w:rsidP="00C81AD4">
            <w:pPr>
              <w:widowControl w:val="0"/>
              <w:suppressAutoHyphens/>
              <w:spacing w:after="0" w:line="240" w:lineRule="auto"/>
              <w:ind w:right="-63"/>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не менее 25%</w:t>
            </w:r>
          </w:p>
        </w:tc>
        <w:tc>
          <w:tcPr>
            <w:tcW w:w="1377" w:type="dxa"/>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w:t>
            </w:r>
          </w:p>
        </w:tc>
      </w:tr>
      <w:tr w:rsidR="00C81AD4" w:rsidRPr="00C81AD4" w:rsidTr="00C81AD4">
        <w:tc>
          <w:tcPr>
            <w:tcW w:w="648" w:type="dxa"/>
            <w:shd w:val="clear" w:color="auto" w:fill="auto"/>
          </w:tcPr>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rPr>
            </w:pPr>
          </w:p>
        </w:tc>
        <w:tc>
          <w:tcPr>
            <w:tcW w:w="3288" w:type="dxa"/>
          </w:tcPr>
          <w:p w:rsidR="00C81AD4" w:rsidRPr="00C81AD4" w:rsidRDefault="00C81AD4" w:rsidP="00C81AD4">
            <w:pPr>
              <w:widowControl w:val="0"/>
              <w:suppressAutoHyphens/>
              <w:spacing w:after="0" w:line="240" w:lineRule="auto"/>
              <w:ind w:right="54"/>
              <w:jc w:val="both"/>
              <w:rPr>
                <w:rFonts w:ascii="Times New Roman" w:eastAsia="Lucida Sans Unicode" w:hAnsi="Times New Roman" w:cs="Times New Roman"/>
                <w:bCs/>
                <w:sz w:val="24"/>
                <w:szCs w:val="24"/>
              </w:rPr>
            </w:pPr>
          </w:p>
        </w:tc>
        <w:tc>
          <w:tcPr>
            <w:tcW w:w="2700" w:type="dxa"/>
          </w:tcPr>
          <w:p w:rsidR="00C81AD4" w:rsidRPr="00C81AD4" w:rsidRDefault="00C81AD4" w:rsidP="00C81AD4">
            <w:pPr>
              <w:widowControl w:val="0"/>
              <w:suppressAutoHyphens/>
              <w:spacing w:after="0" w:line="240" w:lineRule="auto"/>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доля педагогических работников, своевременно прошедших повышение квалификации в текущем году</w:t>
            </w:r>
          </w:p>
        </w:tc>
        <w:tc>
          <w:tcPr>
            <w:tcW w:w="2160" w:type="dxa"/>
          </w:tcPr>
          <w:p w:rsidR="00C81AD4" w:rsidRPr="00C81AD4" w:rsidRDefault="00C81AD4" w:rsidP="00C81AD4">
            <w:pPr>
              <w:widowControl w:val="0"/>
              <w:suppressAutoHyphens/>
              <w:spacing w:after="0" w:line="240" w:lineRule="auto"/>
              <w:ind w:right="-63"/>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100%</w:t>
            </w:r>
          </w:p>
        </w:tc>
        <w:tc>
          <w:tcPr>
            <w:tcW w:w="1377" w:type="dxa"/>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w:t>
            </w:r>
          </w:p>
        </w:tc>
      </w:tr>
      <w:tr w:rsidR="00C81AD4" w:rsidRPr="00C81AD4" w:rsidTr="00C81AD4">
        <w:tc>
          <w:tcPr>
            <w:tcW w:w="648" w:type="dxa"/>
            <w:shd w:val="clear" w:color="auto" w:fill="auto"/>
          </w:tcPr>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rPr>
            </w:pPr>
          </w:p>
        </w:tc>
        <w:tc>
          <w:tcPr>
            <w:tcW w:w="3288" w:type="dxa"/>
          </w:tcPr>
          <w:p w:rsidR="00C81AD4" w:rsidRPr="00C81AD4" w:rsidRDefault="00C81AD4" w:rsidP="00C81AD4">
            <w:pPr>
              <w:widowControl w:val="0"/>
              <w:suppressAutoHyphens/>
              <w:spacing w:after="0" w:line="240" w:lineRule="auto"/>
              <w:ind w:right="54"/>
              <w:jc w:val="both"/>
              <w:rPr>
                <w:rFonts w:ascii="Times New Roman" w:eastAsia="Lucida Sans Unicode" w:hAnsi="Times New Roman" w:cs="Times New Roman"/>
                <w:bCs/>
                <w:sz w:val="24"/>
                <w:szCs w:val="24"/>
              </w:rPr>
            </w:pPr>
          </w:p>
        </w:tc>
        <w:tc>
          <w:tcPr>
            <w:tcW w:w="2700" w:type="dxa"/>
          </w:tcPr>
          <w:p w:rsidR="00C81AD4" w:rsidRPr="00C81AD4" w:rsidRDefault="00C81AD4" w:rsidP="00C81AD4">
            <w:pPr>
              <w:widowControl w:val="0"/>
              <w:suppressAutoHyphens/>
              <w:spacing w:after="0" w:line="240" w:lineRule="auto"/>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своевременное предоставление запрашиваемой информации, планов, отчетов, аналитических материалов</w:t>
            </w:r>
          </w:p>
          <w:p w:rsidR="00C81AD4" w:rsidRPr="00C81AD4" w:rsidRDefault="00C81AD4" w:rsidP="00C81AD4">
            <w:pPr>
              <w:widowControl w:val="0"/>
              <w:suppressAutoHyphens/>
              <w:spacing w:after="0" w:line="240" w:lineRule="auto"/>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несвоевременное</w:t>
            </w:r>
          </w:p>
        </w:tc>
        <w:tc>
          <w:tcPr>
            <w:tcW w:w="2160" w:type="dxa"/>
          </w:tcPr>
          <w:p w:rsidR="00C81AD4" w:rsidRPr="00C81AD4" w:rsidRDefault="00C81AD4" w:rsidP="00C81AD4">
            <w:pPr>
              <w:widowControl w:val="0"/>
              <w:suppressAutoHyphens/>
              <w:spacing w:after="0" w:line="240" w:lineRule="auto"/>
              <w:ind w:right="-63"/>
              <w:jc w:val="center"/>
              <w:rPr>
                <w:rFonts w:ascii="Times New Roman" w:eastAsia="Lucida Sans Unicode" w:hAnsi="Times New Roman" w:cs="Times New Roman"/>
                <w:bCs/>
                <w:sz w:val="24"/>
                <w:szCs w:val="24"/>
              </w:rPr>
            </w:pPr>
          </w:p>
        </w:tc>
        <w:tc>
          <w:tcPr>
            <w:tcW w:w="1377" w:type="dxa"/>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0</w:t>
            </w:r>
          </w:p>
        </w:tc>
      </w:tr>
      <w:tr w:rsidR="00C81AD4" w:rsidRPr="00C81AD4" w:rsidTr="00C81AD4">
        <w:tc>
          <w:tcPr>
            <w:tcW w:w="648" w:type="dxa"/>
            <w:shd w:val="clear" w:color="auto" w:fill="auto"/>
          </w:tcPr>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7</w:t>
            </w:r>
          </w:p>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rPr>
            </w:pPr>
          </w:p>
        </w:tc>
        <w:tc>
          <w:tcPr>
            <w:tcW w:w="3288" w:type="dxa"/>
          </w:tcPr>
          <w:p w:rsidR="00C81AD4" w:rsidRPr="00C81AD4" w:rsidRDefault="00C81AD4" w:rsidP="00C81AD4">
            <w:pPr>
              <w:widowControl w:val="0"/>
              <w:suppressAutoHyphens/>
              <w:spacing w:after="0" w:line="240" w:lineRule="auto"/>
              <w:ind w:right="54"/>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Обеспечение безопасных условий содержания воспитанников и осуществления образовательно-воспитательного процесса</w:t>
            </w:r>
          </w:p>
        </w:tc>
        <w:tc>
          <w:tcPr>
            <w:tcW w:w="2700" w:type="dxa"/>
          </w:tcPr>
          <w:p w:rsidR="00C81AD4" w:rsidRPr="00C81AD4" w:rsidRDefault="00C81AD4" w:rsidP="00C81AD4">
            <w:pPr>
              <w:widowControl w:val="0"/>
              <w:suppressAutoHyphens/>
              <w:spacing w:after="0" w:line="240" w:lineRule="auto"/>
              <w:ind w:right="-108"/>
              <w:rPr>
                <w:rFonts w:ascii="Times New Roman" w:eastAsia="Lucida Sans Unicode" w:hAnsi="Times New Roman" w:cs="Times New Roman"/>
                <w:bCs/>
                <w:sz w:val="24"/>
                <w:szCs w:val="24"/>
              </w:rPr>
            </w:pPr>
            <w:r w:rsidRPr="00C81AD4">
              <w:rPr>
                <w:rFonts w:ascii="Times New Roman" w:eastAsia="Lucida Sans Unicode" w:hAnsi="Times New Roman" w:cs="Times New Roman"/>
                <w:sz w:val="24"/>
                <w:szCs w:val="24"/>
              </w:rPr>
              <w:t>принятие необходимых мер, направленных на поддержание и улучшение системы противопожарной и антитеррористической безопасности</w:t>
            </w:r>
          </w:p>
        </w:tc>
        <w:tc>
          <w:tcPr>
            <w:tcW w:w="2160" w:type="dxa"/>
          </w:tcPr>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нет замечаний</w:t>
            </w: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 </w:t>
            </w: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имеются замечания</w:t>
            </w: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неудовлетворительный уровень</w:t>
            </w:r>
          </w:p>
        </w:tc>
        <w:tc>
          <w:tcPr>
            <w:tcW w:w="1377" w:type="dxa"/>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3</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1-2</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0</w:t>
            </w:r>
          </w:p>
        </w:tc>
      </w:tr>
      <w:tr w:rsidR="00C81AD4" w:rsidRPr="00C81AD4" w:rsidTr="00C81AD4">
        <w:tc>
          <w:tcPr>
            <w:tcW w:w="648" w:type="dxa"/>
            <w:shd w:val="clear" w:color="auto" w:fill="auto"/>
          </w:tcPr>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8</w:t>
            </w:r>
          </w:p>
        </w:tc>
        <w:tc>
          <w:tcPr>
            <w:tcW w:w="3288" w:type="dxa"/>
          </w:tcPr>
          <w:p w:rsidR="00C81AD4" w:rsidRPr="00C81AD4" w:rsidRDefault="00C81AD4" w:rsidP="00C81AD4">
            <w:pPr>
              <w:widowControl w:val="0"/>
              <w:suppressAutoHyphens/>
              <w:spacing w:after="0" w:line="240" w:lineRule="auto"/>
              <w:ind w:right="54"/>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Содержание здания образовательного учреждения</w:t>
            </w:r>
          </w:p>
        </w:tc>
        <w:tc>
          <w:tcPr>
            <w:tcW w:w="2700" w:type="dxa"/>
          </w:tcPr>
          <w:p w:rsidR="00C81AD4" w:rsidRPr="00C81AD4" w:rsidRDefault="00C81AD4" w:rsidP="00C81AD4">
            <w:pPr>
              <w:widowControl w:val="0"/>
              <w:suppressAutoHyphens/>
              <w:spacing w:after="0" w:line="240" w:lineRule="auto"/>
              <w:ind w:right="-108"/>
              <w:rPr>
                <w:rFonts w:ascii="Times New Roman" w:eastAsia="Lucida Sans Unicode" w:hAnsi="Times New Roman" w:cs="Times New Roman"/>
                <w:sz w:val="24"/>
                <w:szCs w:val="24"/>
              </w:rPr>
            </w:pPr>
            <w:r w:rsidRPr="00C81AD4">
              <w:rPr>
                <w:rFonts w:ascii="Times New Roman" w:eastAsia="Lucida Sans Unicode" w:hAnsi="Times New Roman" w:cs="Times New Roman"/>
                <w:sz w:val="24"/>
                <w:szCs w:val="24"/>
              </w:rPr>
              <w:t>состояние здания на момент приемки образовательного учреждения</w:t>
            </w:r>
          </w:p>
        </w:tc>
        <w:tc>
          <w:tcPr>
            <w:tcW w:w="2160" w:type="dxa"/>
          </w:tcPr>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нет замечаний</w:t>
            </w: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имеются замечания</w:t>
            </w: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неудовлетворительный уровень</w:t>
            </w:r>
          </w:p>
        </w:tc>
        <w:tc>
          <w:tcPr>
            <w:tcW w:w="1377" w:type="dxa"/>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0</w:t>
            </w:r>
          </w:p>
        </w:tc>
      </w:tr>
      <w:tr w:rsidR="00C81AD4" w:rsidRPr="00C81AD4" w:rsidTr="00C81AD4">
        <w:tc>
          <w:tcPr>
            <w:tcW w:w="648" w:type="dxa"/>
            <w:shd w:val="clear" w:color="auto" w:fill="auto"/>
          </w:tcPr>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9</w:t>
            </w:r>
          </w:p>
        </w:tc>
        <w:tc>
          <w:tcPr>
            <w:tcW w:w="3288" w:type="dxa"/>
          </w:tcPr>
          <w:p w:rsidR="00C81AD4" w:rsidRPr="00C81AD4" w:rsidRDefault="00C81AD4" w:rsidP="00C81AD4">
            <w:pPr>
              <w:widowControl w:val="0"/>
              <w:suppressAutoHyphens/>
              <w:spacing w:after="0" w:line="240" w:lineRule="auto"/>
              <w:ind w:right="54"/>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Содержание территории образовательного учреждения</w:t>
            </w:r>
          </w:p>
        </w:tc>
        <w:tc>
          <w:tcPr>
            <w:tcW w:w="2700" w:type="dxa"/>
          </w:tcPr>
          <w:p w:rsidR="00C81AD4" w:rsidRPr="00C81AD4" w:rsidRDefault="00C81AD4" w:rsidP="00C81AD4">
            <w:pPr>
              <w:widowControl w:val="0"/>
              <w:suppressAutoHyphens/>
              <w:spacing w:after="0" w:line="240" w:lineRule="auto"/>
              <w:ind w:right="-108"/>
              <w:rPr>
                <w:rFonts w:ascii="Times New Roman" w:eastAsia="Lucida Sans Unicode" w:hAnsi="Times New Roman" w:cs="Times New Roman"/>
                <w:sz w:val="24"/>
                <w:szCs w:val="24"/>
              </w:rPr>
            </w:pPr>
            <w:r w:rsidRPr="00C81AD4">
              <w:rPr>
                <w:rFonts w:ascii="Times New Roman" w:eastAsia="Lucida Sans Unicode" w:hAnsi="Times New Roman" w:cs="Times New Roman"/>
                <w:sz w:val="24"/>
                <w:szCs w:val="24"/>
              </w:rPr>
              <w:t>состояние территории на момент приемки образовательного учреждения</w:t>
            </w:r>
          </w:p>
        </w:tc>
        <w:tc>
          <w:tcPr>
            <w:tcW w:w="2160" w:type="dxa"/>
          </w:tcPr>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нет замечаний</w:t>
            </w: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имеются замечания</w:t>
            </w: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неудовлетворительный уровень</w:t>
            </w:r>
          </w:p>
        </w:tc>
        <w:tc>
          <w:tcPr>
            <w:tcW w:w="1377" w:type="dxa"/>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0</w:t>
            </w:r>
          </w:p>
        </w:tc>
      </w:tr>
    </w:tbl>
    <w:p w:rsidR="00C81AD4" w:rsidRPr="00C81AD4" w:rsidRDefault="00C81AD4" w:rsidP="00C81AD4">
      <w:pPr>
        <w:widowControl w:val="0"/>
        <w:suppressAutoHyphens/>
        <w:spacing w:after="0" w:line="240" w:lineRule="auto"/>
        <w:ind w:right="-54"/>
        <w:jc w:val="center"/>
        <w:rPr>
          <w:rFonts w:ascii="Times New Roman" w:eastAsia="Lucida Sans Unicode" w:hAnsi="Times New Roman" w:cs="Times New Roman"/>
          <w:sz w:val="27"/>
          <w:szCs w:val="27"/>
        </w:rPr>
      </w:pPr>
      <w:r w:rsidRPr="00C81AD4">
        <w:rPr>
          <w:rFonts w:ascii="Times New Roman" w:eastAsia="Lucida Sans Unicode" w:hAnsi="Times New Roman" w:cs="Times New Roman"/>
          <w:sz w:val="27"/>
          <w:szCs w:val="27"/>
        </w:rPr>
        <w:t xml:space="preserve">Раздел 2. Критерии оценки деятельности педагогических работников для  определения размера надбавки за качество выполняемых работ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88"/>
        <w:gridCol w:w="2700"/>
        <w:gridCol w:w="2160"/>
        <w:gridCol w:w="1377"/>
      </w:tblGrid>
      <w:tr w:rsidR="00C81AD4" w:rsidRPr="00C81AD4" w:rsidTr="00C81AD4">
        <w:tc>
          <w:tcPr>
            <w:tcW w:w="648" w:type="dxa"/>
          </w:tcPr>
          <w:p w:rsidR="00C81AD4" w:rsidRPr="00C81AD4" w:rsidRDefault="00C81AD4" w:rsidP="00C81AD4">
            <w:pPr>
              <w:widowControl w:val="0"/>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 </w:t>
            </w:r>
            <w:proofErr w:type="gramStart"/>
            <w:r w:rsidRPr="00C81AD4">
              <w:rPr>
                <w:rFonts w:ascii="Times New Roman" w:eastAsia="Lucida Sans Unicode" w:hAnsi="Times New Roman" w:cs="Times New Roman"/>
                <w:bCs/>
                <w:sz w:val="24"/>
                <w:szCs w:val="24"/>
              </w:rPr>
              <w:t>п</w:t>
            </w:r>
            <w:proofErr w:type="gramEnd"/>
            <w:r w:rsidRPr="00C81AD4">
              <w:rPr>
                <w:rFonts w:ascii="Times New Roman" w:eastAsia="Lucida Sans Unicode" w:hAnsi="Times New Roman" w:cs="Times New Roman"/>
                <w:bCs/>
                <w:sz w:val="24"/>
                <w:szCs w:val="24"/>
              </w:rPr>
              <w:t>/п</w:t>
            </w:r>
          </w:p>
        </w:tc>
        <w:tc>
          <w:tcPr>
            <w:tcW w:w="3288" w:type="dxa"/>
          </w:tcPr>
          <w:p w:rsidR="00C81AD4" w:rsidRPr="00C81AD4" w:rsidRDefault="00C81AD4" w:rsidP="00C81AD4">
            <w:pPr>
              <w:widowControl w:val="0"/>
              <w:suppressAutoHyphens/>
              <w:spacing w:after="0" w:line="240" w:lineRule="auto"/>
              <w:ind w:right="432"/>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Наименование показателя</w:t>
            </w:r>
          </w:p>
        </w:tc>
        <w:tc>
          <w:tcPr>
            <w:tcW w:w="270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Критерии оценки              показателя</w:t>
            </w:r>
          </w:p>
        </w:tc>
        <w:tc>
          <w:tcPr>
            <w:tcW w:w="216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Значение показателя, условие</w:t>
            </w:r>
          </w:p>
        </w:tc>
        <w:tc>
          <w:tcPr>
            <w:tcW w:w="1377" w:type="dxa"/>
          </w:tcPr>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Кол-во баллов</w:t>
            </w:r>
          </w:p>
        </w:tc>
      </w:tr>
      <w:tr w:rsidR="00C81AD4" w:rsidRPr="00C81AD4" w:rsidTr="00C81AD4">
        <w:tc>
          <w:tcPr>
            <w:tcW w:w="648" w:type="dxa"/>
          </w:tcPr>
          <w:p w:rsidR="00C81AD4" w:rsidRPr="00C81AD4" w:rsidRDefault="00C81AD4" w:rsidP="00C81AD4">
            <w:pPr>
              <w:widowControl w:val="0"/>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w:t>
            </w:r>
          </w:p>
        </w:tc>
        <w:tc>
          <w:tcPr>
            <w:tcW w:w="3288" w:type="dxa"/>
          </w:tcPr>
          <w:p w:rsidR="00C81AD4" w:rsidRPr="00C81AD4" w:rsidRDefault="00C81AD4" w:rsidP="00C81AD4">
            <w:pPr>
              <w:widowControl w:val="0"/>
              <w:suppressAutoHyphens/>
              <w:spacing w:after="0" w:line="240" w:lineRule="auto"/>
              <w:ind w:right="432"/>
              <w:rPr>
                <w:rFonts w:ascii="Times New Roman" w:eastAsia="Lucida Sans Unicode" w:hAnsi="Times New Roman" w:cs="Times New Roman"/>
                <w:bCs/>
                <w:sz w:val="24"/>
                <w:szCs w:val="24"/>
              </w:rPr>
            </w:pPr>
            <w:r w:rsidRPr="00C81AD4">
              <w:rPr>
                <w:rFonts w:ascii="Times New Roman" w:eastAsia="Lucida Sans Unicode" w:hAnsi="Times New Roman" w:cs="Times New Roman"/>
                <w:sz w:val="24"/>
                <w:szCs w:val="24"/>
              </w:rPr>
              <w:t xml:space="preserve">Доля воспитанников Учреждения (у данного воспитателя) имеющих высокий уровень развития </w:t>
            </w:r>
          </w:p>
        </w:tc>
        <w:tc>
          <w:tcPr>
            <w:tcW w:w="270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p>
        </w:tc>
        <w:tc>
          <w:tcPr>
            <w:tcW w:w="216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sz w:val="24"/>
                <w:szCs w:val="24"/>
              </w:rPr>
            </w:pPr>
            <w:r w:rsidRPr="00C81AD4">
              <w:rPr>
                <w:rFonts w:ascii="Times New Roman" w:eastAsia="Lucida Sans Unicode" w:hAnsi="Times New Roman" w:cs="Times New Roman"/>
                <w:sz w:val="24"/>
                <w:szCs w:val="24"/>
              </w:rPr>
              <w:t xml:space="preserve">До 40% </w:t>
            </w:r>
            <w:r w:rsidRPr="00C81AD4">
              <w:rPr>
                <w:rFonts w:ascii="Times New Roman" w:eastAsia="Lucida Sans Unicode" w:hAnsi="Times New Roman" w:cs="Times New Roman"/>
                <w:sz w:val="24"/>
                <w:szCs w:val="24"/>
              </w:rPr>
              <w:br/>
              <w:t xml:space="preserve">40-59% </w:t>
            </w:r>
            <w:r w:rsidRPr="00C81AD4">
              <w:rPr>
                <w:rFonts w:ascii="Times New Roman" w:eastAsia="Lucida Sans Unicode" w:hAnsi="Times New Roman" w:cs="Times New Roman"/>
                <w:sz w:val="24"/>
                <w:szCs w:val="24"/>
              </w:rPr>
              <w:br/>
              <w:t xml:space="preserve">60-79% </w:t>
            </w:r>
          </w:p>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sz w:val="24"/>
                <w:szCs w:val="24"/>
              </w:rPr>
              <w:t xml:space="preserve">80-100% </w:t>
            </w:r>
          </w:p>
        </w:tc>
        <w:tc>
          <w:tcPr>
            <w:tcW w:w="1377" w:type="dxa"/>
          </w:tcPr>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0</w:t>
            </w:r>
          </w:p>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w:t>
            </w:r>
          </w:p>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3</w:t>
            </w:r>
          </w:p>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p>
        </w:tc>
      </w:tr>
      <w:tr w:rsidR="00C81AD4" w:rsidRPr="00C81AD4" w:rsidTr="00C81AD4">
        <w:tc>
          <w:tcPr>
            <w:tcW w:w="648" w:type="dxa"/>
          </w:tcPr>
          <w:p w:rsidR="00C81AD4" w:rsidRPr="00C81AD4" w:rsidRDefault="00C81AD4" w:rsidP="00C81AD4">
            <w:pPr>
              <w:widowControl w:val="0"/>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tc>
        <w:tc>
          <w:tcPr>
            <w:tcW w:w="3288" w:type="dxa"/>
          </w:tcPr>
          <w:p w:rsidR="00C81AD4" w:rsidRPr="00C81AD4" w:rsidRDefault="00C81AD4" w:rsidP="00C81AD4">
            <w:pPr>
              <w:widowControl w:val="0"/>
              <w:suppressAutoHyphens/>
              <w:spacing w:after="0" w:line="240" w:lineRule="auto"/>
              <w:ind w:right="432"/>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Использование в образовательном процессе инновационных средств, методов обучения, современных педагогических </w:t>
            </w:r>
            <w:r w:rsidRPr="00C81AD4">
              <w:rPr>
                <w:rFonts w:ascii="Times New Roman" w:eastAsia="Lucida Sans Unicode" w:hAnsi="Times New Roman" w:cs="Times New Roman"/>
                <w:bCs/>
                <w:sz w:val="24"/>
                <w:szCs w:val="24"/>
              </w:rPr>
              <w:lastRenderedPageBreak/>
              <w:t>технологий</w:t>
            </w:r>
          </w:p>
        </w:tc>
        <w:tc>
          <w:tcPr>
            <w:tcW w:w="270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p>
        </w:tc>
        <w:tc>
          <w:tcPr>
            <w:tcW w:w="216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p>
        </w:tc>
        <w:tc>
          <w:tcPr>
            <w:tcW w:w="1377" w:type="dxa"/>
          </w:tcPr>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tc>
      </w:tr>
      <w:tr w:rsidR="00C81AD4" w:rsidRPr="00C81AD4" w:rsidTr="00C81AD4">
        <w:tc>
          <w:tcPr>
            <w:tcW w:w="648" w:type="dxa"/>
          </w:tcPr>
          <w:p w:rsidR="00C81AD4" w:rsidRPr="00C81AD4" w:rsidRDefault="00C81AD4" w:rsidP="00C81AD4">
            <w:pPr>
              <w:widowControl w:val="0"/>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lastRenderedPageBreak/>
              <w:t>4</w:t>
            </w:r>
          </w:p>
        </w:tc>
        <w:tc>
          <w:tcPr>
            <w:tcW w:w="3288" w:type="dxa"/>
          </w:tcPr>
          <w:p w:rsidR="00C81AD4" w:rsidRPr="00C81AD4" w:rsidRDefault="00C81AD4" w:rsidP="00C81AD4">
            <w:pPr>
              <w:widowControl w:val="0"/>
              <w:suppressAutoHyphens/>
              <w:spacing w:after="0" w:line="240" w:lineRule="auto"/>
              <w:ind w:right="432"/>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Проведение открытых занятий высокого качества</w:t>
            </w:r>
          </w:p>
        </w:tc>
        <w:tc>
          <w:tcPr>
            <w:tcW w:w="270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на районном уровне</w:t>
            </w:r>
          </w:p>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на уровне учреждения</w:t>
            </w:r>
          </w:p>
        </w:tc>
        <w:tc>
          <w:tcPr>
            <w:tcW w:w="216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p>
        </w:tc>
        <w:tc>
          <w:tcPr>
            <w:tcW w:w="1377" w:type="dxa"/>
          </w:tcPr>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w:t>
            </w:r>
          </w:p>
        </w:tc>
      </w:tr>
      <w:tr w:rsidR="00C81AD4" w:rsidRPr="00C81AD4" w:rsidTr="00C81AD4">
        <w:tc>
          <w:tcPr>
            <w:tcW w:w="648" w:type="dxa"/>
          </w:tcPr>
          <w:p w:rsidR="00C81AD4" w:rsidRPr="00C81AD4" w:rsidRDefault="00C81AD4" w:rsidP="00C81AD4">
            <w:pPr>
              <w:widowControl w:val="0"/>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5</w:t>
            </w:r>
          </w:p>
        </w:tc>
        <w:tc>
          <w:tcPr>
            <w:tcW w:w="3288" w:type="dxa"/>
          </w:tcPr>
          <w:p w:rsidR="00C81AD4" w:rsidRPr="00C81AD4" w:rsidRDefault="00C81AD4" w:rsidP="00C81AD4">
            <w:pPr>
              <w:widowControl w:val="0"/>
              <w:suppressAutoHyphens/>
              <w:spacing w:after="0" w:line="240" w:lineRule="auto"/>
              <w:ind w:right="432"/>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Использование в образовательном процессе </w:t>
            </w:r>
            <w:proofErr w:type="spellStart"/>
            <w:r w:rsidRPr="00C81AD4">
              <w:rPr>
                <w:rFonts w:ascii="Times New Roman" w:eastAsia="Lucida Sans Unicode" w:hAnsi="Times New Roman" w:cs="Times New Roman"/>
                <w:bCs/>
                <w:sz w:val="24"/>
                <w:szCs w:val="24"/>
              </w:rPr>
              <w:t>здоровьесберегающих</w:t>
            </w:r>
            <w:proofErr w:type="spellEnd"/>
            <w:r w:rsidRPr="00C81AD4">
              <w:rPr>
                <w:rFonts w:ascii="Times New Roman" w:eastAsia="Lucida Sans Unicode" w:hAnsi="Times New Roman" w:cs="Times New Roman"/>
                <w:bCs/>
                <w:sz w:val="24"/>
                <w:szCs w:val="24"/>
              </w:rPr>
              <w:t xml:space="preserve"> технологий</w:t>
            </w:r>
          </w:p>
        </w:tc>
        <w:tc>
          <w:tcPr>
            <w:tcW w:w="270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p>
        </w:tc>
        <w:tc>
          <w:tcPr>
            <w:tcW w:w="216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p>
        </w:tc>
        <w:tc>
          <w:tcPr>
            <w:tcW w:w="1377" w:type="dxa"/>
          </w:tcPr>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tc>
      </w:tr>
      <w:tr w:rsidR="00C81AD4" w:rsidRPr="00C81AD4" w:rsidTr="00C81AD4">
        <w:tc>
          <w:tcPr>
            <w:tcW w:w="648" w:type="dxa"/>
          </w:tcPr>
          <w:p w:rsidR="00C81AD4" w:rsidRPr="00C81AD4" w:rsidRDefault="00C81AD4" w:rsidP="00C81AD4">
            <w:pPr>
              <w:widowControl w:val="0"/>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7</w:t>
            </w:r>
          </w:p>
        </w:tc>
        <w:tc>
          <w:tcPr>
            <w:tcW w:w="3288" w:type="dxa"/>
          </w:tcPr>
          <w:p w:rsidR="00C81AD4" w:rsidRPr="00C81AD4" w:rsidRDefault="00C81AD4" w:rsidP="00C81AD4">
            <w:pPr>
              <w:widowControl w:val="0"/>
              <w:suppressAutoHyphens/>
              <w:spacing w:after="0" w:line="240" w:lineRule="auto"/>
              <w:ind w:right="432"/>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Участие в конференциях, семинарах, методических объединениях, педагогических советах</w:t>
            </w:r>
          </w:p>
        </w:tc>
        <w:tc>
          <w:tcPr>
            <w:tcW w:w="270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p>
        </w:tc>
        <w:tc>
          <w:tcPr>
            <w:tcW w:w="216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p>
        </w:tc>
        <w:tc>
          <w:tcPr>
            <w:tcW w:w="1377" w:type="dxa"/>
          </w:tcPr>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tc>
      </w:tr>
      <w:tr w:rsidR="00C81AD4" w:rsidRPr="00C81AD4" w:rsidTr="00C81AD4">
        <w:tc>
          <w:tcPr>
            <w:tcW w:w="648" w:type="dxa"/>
          </w:tcPr>
          <w:p w:rsidR="00C81AD4" w:rsidRPr="00C81AD4" w:rsidRDefault="00C81AD4" w:rsidP="00C81AD4">
            <w:pPr>
              <w:widowControl w:val="0"/>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8</w:t>
            </w:r>
          </w:p>
        </w:tc>
        <w:tc>
          <w:tcPr>
            <w:tcW w:w="3288" w:type="dxa"/>
          </w:tcPr>
          <w:p w:rsidR="00C81AD4" w:rsidRPr="00C81AD4" w:rsidRDefault="00C81AD4" w:rsidP="00C81AD4">
            <w:pPr>
              <w:widowControl w:val="0"/>
              <w:suppressAutoHyphens/>
              <w:spacing w:after="0" w:line="240" w:lineRule="auto"/>
              <w:ind w:right="432"/>
              <w:rPr>
                <w:rFonts w:ascii="Times New Roman" w:eastAsia="Lucida Sans Unicode" w:hAnsi="Times New Roman" w:cs="Times New Roman"/>
                <w:bCs/>
                <w:sz w:val="24"/>
                <w:szCs w:val="24"/>
              </w:rPr>
            </w:pPr>
            <w:r w:rsidRPr="00C81AD4">
              <w:rPr>
                <w:rFonts w:ascii="Times New Roman" w:eastAsia="Lucida Sans Unicode" w:hAnsi="Times New Roman" w:cs="Times New Roman"/>
                <w:sz w:val="24"/>
                <w:szCs w:val="24"/>
              </w:rPr>
              <w:t>Количество кружков и студий, руководителем которых является данный педагог Учреждения</w:t>
            </w:r>
          </w:p>
        </w:tc>
        <w:tc>
          <w:tcPr>
            <w:tcW w:w="270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p>
        </w:tc>
        <w:tc>
          <w:tcPr>
            <w:tcW w:w="216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За каждый кружок (студия)</w:t>
            </w:r>
          </w:p>
        </w:tc>
        <w:tc>
          <w:tcPr>
            <w:tcW w:w="1377" w:type="dxa"/>
          </w:tcPr>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tc>
      </w:tr>
      <w:tr w:rsidR="00C81AD4" w:rsidRPr="00C81AD4" w:rsidTr="00C81AD4">
        <w:tc>
          <w:tcPr>
            <w:tcW w:w="648" w:type="dxa"/>
          </w:tcPr>
          <w:p w:rsidR="00C81AD4" w:rsidRPr="00C81AD4" w:rsidRDefault="00C81AD4" w:rsidP="00C81AD4">
            <w:pPr>
              <w:widowControl w:val="0"/>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9</w:t>
            </w:r>
          </w:p>
        </w:tc>
        <w:tc>
          <w:tcPr>
            <w:tcW w:w="3288" w:type="dxa"/>
          </w:tcPr>
          <w:p w:rsidR="00C81AD4" w:rsidRPr="00C81AD4" w:rsidRDefault="00C81AD4" w:rsidP="00C81AD4">
            <w:pPr>
              <w:widowControl w:val="0"/>
              <w:suppressAutoHyphens/>
              <w:spacing w:after="0" w:line="240" w:lineRule="auto"/>
              <w:ind w:right="432"/>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Использование в учебном процессе информационных технологий обучения</w:t>
            </w:r>
          </w:p>
        </w:tc>
        <w:tc>
          <w:tcPr>
            <w:tcW w:w="270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p>
        </w:tc>
        <w:tc>
          <w:tcPr>
            <w:tcW w:w="216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p>
        </w:tc>
        <w:tc>
          <w:tcPr>
            <w:tcW w:w="1377" w:type="dxa"/>
          </w:tcPr>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tc>
      </w:tr>
      <w:tr w:rsidR="00C81AD4" w:rsidRPr="00C81AD4" w:rsidTr="00C81AD4">
        <w:tc>
          <w:tcPr>
            <w:tcW w:w="648" w:type="dxa"/>
          </w:tcPr>
          <w:p w:rsidR="00C81AD4" w:rsidRPr="00C81AD4" w:rsidRDefault="00C81AD4" w:rsidP="00C81AD4">
            <w:pPr>
              <w:widowControl w:val="0"/>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10</w:t>
            </w:r>
          </w:p>
        </w:tc>
        <w:tc>
          <w:tcPr>
            <w:tcW w:w="3288" w:type="dxa"/>
          </w:tcPr>
          <w:p w:rsidR="00C81AD4" w:rsidRPr="00C81AD4" w:rsidRDefault="00C81AD4" w:rsidP="00C81AD4">
            <w:pPr>
              <w:widowControl w:val="0"/>
              <w:suppressAutoHyphens/>
              <w:spacing w:after="0" w:line="240" w:lineRule="auto"/>
              <w:ind w:right="432"/>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Участие в конкурсах профессионального мастерства различного уровня</w:t>
            </w:r>
          </w:p>
        </w:tc>
        <w:tc>
          <w:tcPr>
            <w:tcW w:w="270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всероссийского уровня</w:t>
            </w:r>
          </w:p>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областного уровня</w:t>
            </w:r>
          </w:p>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районного уровня</w:t>
            </w:r>
          </w:p>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школьного уровня</w:t>
            </w:r>
          </w:p>
        </w:tc>
        <w:tc>
          <w:tcPr>
            <w:tcW w:w="216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p>
        </w:tc>
        <w:tc>
          <w:tcPr>
            <w:tcW w:w="1377" w:type="dxa"/>
          </w:tcPr>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4</w:t>
            </w:r>
          </w:p>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3</w:t>
            </w:r>
          </w:p>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w:t>
            </w:r>
          </w:p>
        </w:tc>
      </w:tr>
      <w:tr w:rsidR="00C81AD4" w:rsidRPr="00C81AD4" w:rsidTr="00C81AD4">
        <w:tc>
          <w:tcPr>
            <w:tcW w:w="648" w:type="dxa"/>
          </w:tcPr>
          <w:p w:rsidR="00C81AD4" w:rsidRPr="00C81AD4" w:rsidRDefault="00C81AD4" w:rsidP="00C81AD4">
            <w:pPr>
              <w:widowControl w:val="0"/>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11</w:t>
            </w:r>
          </w:p>
        </w:tc>
        <w:tc>
          <w:tcPr>
            <w:tcW w:w="3288" w:type="dxa"/>
          </w:tcPr>
          <w:p w:rsidR="00C81AD4" w:rsidRPr="00C81AD4" w:rsidRDefault="00C81AD4" w:rsidP="00C81AD4">
            <w:pPr>
              <w:widowControl w:val="0"/>
              <w:suppressAutoHyphens/>
              <w:spacing w:after="0" w:line="240" w:lineRule="auto"/>
              <w:ind w:right="432"/>
              <w:rPr>
                <w:rFonts w:ascii="Times New Roman" w:eastAsia="Lucida Sans Unicode" w:hAnsi="Times New Roman" w:cs="Times New Roman"/>
                <w:bCs/>
                <w:sz w:val="24"/>
                <w:szCs w:val="24"/>
              </w:rPr>
            </w:pPr>
            <w:r w:rsidRPr="00C81AD4">
              <w:rPr>
                <w:rFonts w:ascii="Times New Roman" w:eastAsia="Lucida Sans Unicode" w:hAnsi="Times New Roman" w:cs="Times New Roman"/>
                <w:sz w:val="24"/>
                <w:szCs w:val="24"/>
              </w:rPr>
              <w:t>Обновление предметно-развивающей среды в групповом помещении или на участке Учреждения, обеспечивающей физической, психическое и нравственное благополучие воспитанников Учреждения</w:t>
            </w:r>
          </w:p>
        </w:tc>
        <w:tc>
          <w:tcPr>
            <w:tcW w:w="270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p>
        </w:tc>
        <w:tc>
          <w:tcPr>
            <w:tcW w:w="216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sz w:val="24"/>
                <w:szCs w:val="24"/>
              </w:rPr>
              <w:t xml:space="preserve">Приобретенные </w:t>
            </w:r>
            <w:proofErr w:type="gramStart"/>
            <w:r w:rsidRPr="00C81AD4">
              <w:rPr>
                <w:rFonts w:ascii="Times New Roman" w:eastAsia="Lucida Sans Unicode" w:hAnsi="Times New Roman" w:cs="Times New Roman"/>
                <w:sz w:val="24"/>
                <w:szCs w:val="24"/>
              </w:rPr>
              <w:t>пособия</w:t>
            </w:r>
            <w:proofErr w:type="gramEnd"/>
            <w:r w:rsidRPr="00C81AD4">
              <w:rPr>
                <w:rFonts w:ascii="Times New Roman" w:eastAsia="Lucida Sans Unicode" w:hAnsi="Times New Roman" w:cs="Times New Roman"/>
                <w:sz w:val="24"/>
                <w:szCs w:val="24"/>
              </w:rPr>
              <w:t xml:space="preserve"> </w:t>
            </w:r>
            <w:r w:rsidRPr="00C81AD4">
              <w:rPr>
                <w:rFonts w:ascii="Times New Roman" w:eastAsia="Lucida Sans Unicode" w:hAnsi="Times New Roman" w:cs="Times New Roman"/>
                <w:sz w:val="24"/>
                <w:szCs w:val="24"/>
              </w:rPr>
              <w:br/>
            </w:r>
            <w:r w:rsidRPr="00C81AD4">
              <w:rPr>
                <w:rFonts w:ascii="Times New Roman" w:eastAsia="Lucida Sans Unicode" w:hAnsi="Times New Roman" w:cs="Times New Roman"/>
                <w:sz w:val="24"/>
                <w:szCs w:val="24"/>
              </w:rPr>
              <w:br/>
              <w:t xml:space="preserve">Созданные педагогом в группе, оформление участка </w:t>
            </w:r>
          </w:p>
        </w:tc>
        <w:tc>
          <w:tcPr>
            <w:tcW w:w="1377" w:type="dxa"/>
          </w:tcPr>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4</w:t>
            </w:r>
          </w:p>
        </w:tc>
      </w:tr>
    </w:tbl>
    <w:p w:rsidR="00C81AD4" w:rsidRPr="00C81AD4" w:rsidRDefault="00C81AD4" w:rsidP="00C81AD4">
      <w:pPr>
        <w:widowControl w:val="0"/>
        <w:suppressAutoHyphens/>
        <w:spacing w:after="0" w:line="240" w:lineRule="auto"/>
        <w:ind w:right="-54"/>
        <w:jc w:val="center"/>
        <w:rPr>
          <w:rFonts w:ascii="Times New Roman" w:eastAsia="Lucida Sans Unicode" w:hAnsi="Times New Roman" w:cs="Times New Roman"/>
          <w:sz w:val="27"/>
          <w:szCs w:val="27"/>
        </w:rPr>
      </w:pPr>
      <w:r w:rsidRPr="00C81AD4">
        <w:rPr>
          <w:rFonts w:ascii="Times New Roman" w:eastAsia="Lucida Sans Unicode" w:hAnsi="Times New Roman" w:cs="Times New Roman"/>
          <w:sz w:val="27"/>
          <w:szCs w:val="27"/>
        </w:rPr>
        <w:t>Раздел 3. Критерии оценки деятельности главного бухгалтера и работников бухгалтерии для  определения размера надбавки за качество выполняемых работ</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288"/>
        <w:gridCol w:w="2700"/>
        <w:gridCol w:w="2160"/>
        <w:gridCol w:w="1377"/>
      </w:tblGrid>
      <w:tr w:rsidR="00C81AD4" w:rsidRPr="00C81AD4" w:rsidTr="00C81AD4">
        <w:tc>
          <w:tcPr>
            <w:tcW w:w="682" w:type="dxa"/>
          </w:tcPr>
          <w:p w:rsidR="00C81AD4" w:rsidRPr="00C81AD4" w:rsidRDefault="00C81AD4" w:rsidP="00C81AD4">
            <w:pPr>
              <w:widowControl w:val="0"/>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 </w:t>
            </w:r>
            <w:proofErr w:type="gramStart"/>
            <w:r w:rsidRPr="00C81AD4">
              <w:rPr>
                <w:rFonts w:ascii="Times New Roman" w:eastAsia="Lucida Sans Unicode" w:hAnsi="Times New Roman" w:cs="Times New Roman"/>
                <w:bCs/>
                <w:sz w:val="24"/>
                <w:szCs w:val="24"/>
              </w:rPr>
              <w:t>п</w:t>
            </w:r>
            <w:proofErr w:type="gramEnd"/>
            <w:r w:rsidRPr="00C81AD4">
              <w:rPr>
                <w:rFonts w:ascii="Times New Roman" w:eastAsia="Lucida Sans Unicode" w:hAnsi="Times New Roman" w:cs="Times New Roman"/>
                <w:bCs/>
                <w:sz w:val="24"/>
                <w:szCs w:val="24"/>
              </w:rPr>
              <w:t>/п</w:t>
            </w:r>
          </w:p>
        </w:tc>
        <w:tc>
          <w:tcPr>
            <w:tcW w:w="3288" w:type="dxa"/>
          </w:tcPr>
          <w:p w:rsidR="00C81AD4" w:rsidRPr="00C81AD4" w:rsidRDefault="00C81AD4" w:rsidP="00C81AD4">
            <w:pPr>
              <w:widowControl w:val="0"/>
              <w:suppressAutoHyphens/>
              <w:spacing w:after="0" w:line="240" w:lineRule="auto"/>
              <w:ind w:right="432"/>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Наименование показателя</w:t>
            </w:r>
          </w:p>
        </w:tc>
        <w:tc>
          <w:tcPr>
            <w:tcW w:w="270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Критерии оценки              показателя</w:t>
            </w:r>
          </w:p>
        </w:tc>
        <w:tc>
          <w:tcPr>
            <w:tcW w:w="2160" w:type="dxa"/>
          </w:tcPr>
          <w:p w:rsidR="00C81AD4" w:rsidRPr="00C81AD4" w:rsidRDefault="00C81AD4" w:rsidP="00C81AD4">
            <w:pPr>
              <w:widowControl w:val="0"/>
              <w:suppressAutoHyphens/>
              <w:spacing w:after="0" w:line="240" w:lineRule="auto"/>
              <w:ind w:right="72"/>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Значение показателя, условие</w:t>
            </w:r>
          </w:p>
        </w:tc>
        <w:tc>
          <w:tcPr>
            <w:tcW w:w="1377" w:type="dxa"/>
          </w:tcPr>
          <w:p w:rsidR="00C81AD4" w:rsidRPr="00C81AD4" w:rsidRDefault="00C81AD4" w:rsidP="00C81AD4">
            <w:pPr>
              <w:widowControl w:val="0"/>
              <w:suppressAutoHyphens/>
              <w:spacing w:after="0" w:line="240" w:lineRule="auto"/>
              <w:ind w:left="-171"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Кол-во баллов</w:t>
            </w:r>
          </w:p>
        </w:tc>
      </w:tr>
      <w:tr w:rsidR="00C81AD4" w:rsidRPr="00C81AD4" w:rsidTr="00C81AD4">
        <w:trPr>
          <w:trHeight w:val="1428"/>
        </w:trPr>
        <w:tc>
          <w:tcPr>
            <w:tcW w:w="682" w:type="dxa"/>
            <w:shd w:val="clear" w:color="auto" w:fill="auto"/>
          </w:tcPr>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w:t>
            </w:r>
          </w:p>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rPr>
            </w:pPr>
          </w:p>
        </w:tc>
        <w:tc>
          <w:tcPr>
            <w:tcW w:w="3288" w:type="dxa"/>
            <w:shd w:val="clear" w:color="auto" w:fill="auto"/>
          </w:tcPr>
          <w:p w:rsidR="00C81AD4" w:rsidRPr="00C81AD4" w:rsidRDefault="00C81AD4" w:rsidP="00C81AD4">
            <w:pPr>
              <w:widowControl w:val="0"/>
              <w:suppressAutoHyphens/>
              <w:spacing w:after="0" w:line="240" w:lineRule="auto"/>
              <w:ind w:right="54"/>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sz w:val="24"/>
                <w:szCs w:val="24"/>
              </w:rPr>
              <w:t>Освоение доведенных бюджетных ассигнований, отсутствие на конец отчетного периода остатков бюджетных средств на лицевом счёте учреждения</w:t>
            </w:r>
          </w:p>
        </w:tc>
        <w:tc>
          <w:tcPr>
            <w:tcW w:w="2700" w:type="dxa"/>
            <w:shd w:val="clear" w:color="auto" w:fill="auto"/>
          </w:tcPr>
          <w:p w:rsidR="00C81AD4" w:rsidRPr="00C81AD4" w:rsidRDefault="00C81AD4" w:rsidP="00C81AD4">
            <w:pPr>
              <w:widowControl w:val="0"/>
              <w:suppressAutoHyphens/>
              <w:spacing w:after="0" w:line="240" w:lineRule="auto"/>
              <w:ind w:right="-108"/>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уровень освоения бюджетных ассигнований по кассовым расходам</w:t>
            </w:r>
          </w:p>
        </w:tc>
        <w:tc>
          <w:tcPr>
            <w:tcW w:w="2160" w:type="dxa"/>
          </w:tcPr>
          <w:p w:rsidR="00C81AD4" w:rsidRPr="00C81AD4" w:rsidRDefault="00C81AD4" w:rsidP="00C81AD4">
            <w:pPr>
              <w:widowControl w:val="0"/>
              <w:suppressAutoHyphens/>
              <w:spacing w:after="0" w:line="240" w:lineRule="auto"/>
              <w:ind w:right="-63"/>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        до  96 %</w:t>
            </w:r>
          </w:p>
          <w:p w:rsidR="00C81AD4" w:rsidRPr="00C81AD4" w:rsidRDefault="00C81AD4" w:rsidP="00C81AD4">
            <w:pPr>
              <w:widowControl w:val="0"/>
              <w:suppressAutoHyphens/>
              <w:spacing w:after="0" w:line="240" w:lineRule="auto"/>
              <w:ind w:right="-63"/>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   96,1 %  -  99 %</w:t>
            </w:r>
          </w:p>
          <w:p w:rsidR="00C81AD4" w:rsidRPr="00C81AD4" w:rsidRDefault="00C81AD4" w:rsidP="00C81AD4">
            <w:pPr>
              <w:widowControl w:val="0"/>
              <w:suppressAutoHyphens/>
              <w:spacing w:after="0" w:line="240" w:lineRule="auto"/>
              <w:ind w:right="-63"/>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     свыше 99 %</w:t>
            </w:r>
          </w:p>
        </w:tc>
        <w:tc>
          <w:tcPr>
            <w:tcW w:w="1377" w:type="dxa"/>
            <w:shd w:val="clear" w:color="auto" w:fill="auto"/>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0</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4</w:t>
            </w:r>
          </w:p>
        </w:tc>
      </w:tr>
      <w:tr w:rsidR="00C81AD4" w:rsidRPr="00C81AD4" w:rsidTr="00C81AD4">
        <w:trPr>
          <w:trHeight w:val="920"/>
        </w:trPr>
        <w:tc>
          <w:tcPr>
            <w:tcW w:w="682" w:type="dxa"/>
            <w:shd w:val="clear" w:color="auto" w:fill="auto"/>
          </w:tcPr>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tc>
        <w:tc>
          <w:tcPr>
            <w:tcW w:w="3288" w:type="dxa"/>
            <w:shd w:val="clear" w:color="auto" w:fill="auto"/>
          </w:tcPr>
          <w:p w:rsidR="00C81AD4" w:rsidRPr="00C81AD4" w:rsidRDefault="00C81AD4" w:rsidP="00C81AD4">
            <w:pPr>
              <w:widowControl w:val="0"/>
              <w:suppressAutoHyphens/>
              <w:spacing w:after="0" w:line="240" w:lineRule="auto"/>
              <w:ind w:right="54"/>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Своевременность и качество представляемой бюджетной отчетности, информации по финансово-хозяйственной деятельности   учреждения</w:t>
            </w:r>
          </w:p>
        </w:tc>
        <w:tc>
          <w:tcPr>
            <w:tcW w:w="2700" w:type="dxa"/>
            <w:shd w:val="clear" w:color="auto" w:fill="auto"/>
          </w:tcPr>
          <w:p w:rsidR="00C81AD4" w:rsidRPr="00C81AD4" w:rsidRDefault="00C81AD4" w:rsidP="00C81AD4">
            <w:pPr>
              <w:widowControl w:val="0"/>
              <w:suppressAutoHyphens/>
              <w:spacing w:after="0" w:line="240" w:lineRule="auto"/>
              <w:ind w:right="-108"/>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соблюдение установленных сроков  представления отчетов, информации в бухгалтерию управления </w:t>
            </w:r>
            <w:r w:rsidRPr="00C81AD4">
              <w:rPr>
                <w:rFonts w:ascii="Times New Roman" w:eastAsia="Lucida Sans Unicode" w:hAnsi="Times New Roman" w:cs="Times New Roman"/>
                <w:bCs/>
                <w:sz w:val="24"/>
                <w:szCs w:val="24"/>
              </w:rPr>
              <w:lastRenderedPageBreak/>
              <w:t>образования</w:t>
            </w:r>
          </w:p>
        </w:tc>
        <w:tc>
          <w:tcPr>
            <w:tcW w:w="2160" w:type="dxa"/>
          </w:tcPr>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lastRenderedPageBreak/>
              <w:t>нет замечаний</w:t>
            </w: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 </w:t>
            </w: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имеются замечания</w:t>
            </w: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неудовлетворитель</w:t>
            </w:r>
            <w:r w:rsidRPr="00C81AD4">
              <w:rPr>
                <w:rFonts w:ascii="Times New Roman" w:eastAsia="Lucida Sans Unicode" w:hAnsi="Times New Roman" w:cs="Times New Roman"/>
                <w:bCs/>
                <w:sz w:val="24"/>
                <w:szCs w:val="24"/>
              </w:rPr>
              <w:lastRenderedPageBreak/>
              <w:t>ный уровень</w:t>
            </w:r>
          </w:p>
        </w:tc>
        <w:tc>
          <w:tcPr>
            <w:tcW w:w="1377" w:type="dxa"/>
            <w:shd w:val="clear" w:color="auto" w:fill="auto"/>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lastRenderedPageBreak/>
              <w:t>3</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1-2</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0</w:t>
            </w:r>
          </w:p>
        </w:tc>
      </w:tr>
      <w:tr w:rsidR="00C81AD4" w:rsidRPr="00C81AD4" w:rsidTr="00C81AD4">
        <w:trPr>
          <w:trHeight w:val="920"/>
        </w:trPr>
        <w:tc>
          <w:tcPr>
            <w:tcW w:w="682" w:type="dxa"/>
            <w:shd w:val="clear" w:color="auto" w:fill="auto"/>
          </w:tcPr>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lastRenderedPageBreak/>
              <w:t>3</w:t>
            </w:r>
          </w:p>
        </w:tc>
        <w:tc>
          <w:tcPr>
            <w:tcW w:w="3288" w:type="dxa"/>
            <w:shd w:val="clear" w:color="auto" w:fill="auto"/>
          </w:tcPr>
          <w:p w:rsidR="00C81AD4" w:rsidRPr="00C81AD4" w:rsidRDefault="00C81AD4" w:rsidP="00C81AD4">
            <w:pPr>
              <w:widowControl w:val="0"/>
              <w:suppressAutoHyphens/>
              <w:spacing w:after="0" w:line="240" w:lineRule="auto"/>
              <w:ind w:right="54"/>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Соблюдение бюджетного законодательства при принятии бюджетных обязательств </w:t>
            </w:r>
          </w:p>
        </w:tc>
        <w:tc>
          <w:tcPr>
            <w:tcW w:w="2700" w:type="dxa"/>
            <w:shd w:val="clear" w:color="auto" w:fill="auto"/>
          </w:tcPr>
          <w:p w:rsidR="00C81AD4" w:rsidRPr="00C81AD4" w:rsidRDefault="00C81AD4" w:rsidP="00C81AD4">
            <w:pPr>
              <w:widowControl w:val="0"/>
              <w:suppressAutoHyphens/>
              <w:spacing w:after="0" w:line="240" w:lineRule="auto"/>
              <w:ind w:right="72"/>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недопущение принятия бюджетных обязатель</w:t>
            </w:r>
            <w:proofErr w:type="gramStart"/>
            <w:r w:rsidRPr="00C81AD4">
              <w:rPr>
                <w:rFonts w:ascii="Times New Roman" w:eastAsia="Lucida Sans Unicode" w:hAnsi="Times New Roman" w:cs="Times New Roman"/>
                <w:bCs/>
                <w:sz w:val="24"/>
                <w:szCs w:val="24"/>
              </w:rPr>
              <w:t>ств св</w:t>
            </w:r>
            <w:proofErr w:type="gramEnd"/>
            <w:r w:rsidRPr="00C81AD4">
              <w:rPr>
                <w:rFonts w:ascii="Times New Roman" w:eastAsia="Lucida Sans Unicode" w:hAnsi="Times New Roman" w:cs="Times New Roman"/>
                <w:bCs/>
                <w:sz w:val="24"/>
                <w:szCs w:val="24"/>
              </w:rPr>
              <w:t>ерх ЛБО;</w:t>
            </w:r>
          </w:p>
          <w:p w:rsidR="00C81AD4" w:rsidRPr="00C81AD4" w:rsidRDefault="00C81AD4" w:rsidP="00C81AD4">
            <w:pPr>
              <w:widowControl w:val="0"/>
              <w:suppressAutoHyphens/>
              <w:spacing w:after="0" w:line="240" w:lineRule="auto"/>
              <w:ind w:right="72"/>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правильность учета принятых бюджетных  обязательств  </w:t>
            </w:r>
          </w:p>
        </w:tc>
        <w:tc>
          <w:tcPr>
            <w:tcW w:w="2160" w:type="dxa"/>
          </w:tcPr>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нет замечаний</w:t>
            </w: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 </w:t>
            </w: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имеются замечания</w:t>
            </w: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неудовлетворительный уровень</w:t>
            </w:r>
          </w:p>
        </w:tc>
        <w:tc>
          <w:tcPr>
            <w:tcW w:w="1377" w:type="dxa"/>
            <w:shd w:val="clear" w:color="auto" w:fill="auto"/>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3</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1-2</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0</w:t>
            </w:r>
          </w:p>
        </w:tc>
      </w:tr>
      <w:tr w:rsidR="00C81AD4" w:rsidRPr="00C81AD4" w:rsidTr="00C81AD4">
        <w:trPr>
          <w:trHeight w:val="920"/>
        </w:trPr>
        <w:tc>
          <w:tcPr>
            <w:tcW w:w="682" w:type="dxa"/>
            <w:shd w:val="clear" w:color="auto" w:fill="auto"/>
          </w:tcPr>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4</w:t>
            </w:r>
          </w:p>
        </w:tc>
        <w:tc>
          <w:tcPr>
            <w:tcW w:w="3288" w:type="dxa"/>
            <w:shd w:val="clear" w:color="auto" w:fill="auto"/>
          </w:tcPr>
          <w:p w:rsidR="00C81AD4" w:rsidRPr="00C81AD4" w:rsidRDefault="00C81AD4" w:rsidP="00C81AD4">
            <w:pPr>
              <w:widowControl w:val="0"/>
              <w:suppressAutoHyphens/>
              <w:spacing w:after="0" w:line="240" w:lineRule="auto"/>
              <w:ind w:right="54"/>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Качество ведения бюджетного            учета</w:t>
            </w:r>
          </w:p>
        </w:tc>
        <w:tc>
          <w:tcPr>
            <w:tcW w:w="2700" w:type="dxa"/>
            <w:shd w:val="clear" w:color="auto" w:fill="auto"/>
          </w:tcPr>
          <w:p w:rsidR="00C81AD4" w:rsidRPr="00C81AD4" w:rsidRDefault="00C81AD4" w:rsidP="00C81AD4">
            <w:pPr>
              <w:widowControl w:val="0"/>
              <w:suppressAutoHyphens/>
              <w:spacing w:after="0" w:line="240" w:lineRule="auto"/>
              <w:ind w:right="72"/>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соблюдение  установленного нормативными актами порядка ведения бюджетного учета,</w:t>
            </w:r>
          </w:p>
          <w:p w:rsidR="00C81AD4" w:rsidRPr="00C81AD4" w:rsidRDefault="00C81AD4" w:rsidP="00C81AD4">
            <w:pPr>
              <w:widowControl w:val="0"/>
              <w:suppressAutoHyphens/>
              <w:spacing w:after="0" w:line="240" w:lineRule="auto"/>
              <w:ind w:right="72"/>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соблюдение установленных сроков представления отчетов, информаций, наличие необоснованной дебиторской (кредиторской) задолженности</w:t>
            </w:r>
          </w:p>
        </w:tc>
        <w:tc>
          <w:tcPr>
            <w:tcW w:w="2160" w:type="dxa"/>
          </w:tcPr>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нет замечаний;</w:t>
            </w: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 </w:t>
            </w: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имеются замечания</w:t>
            </w: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неудовлетворительный уровень</w:t>
            </w:r>
          </w:p>
        </w:tc>
        <w:tc>
          <w:tcPr>
            <w:tcW w:w="1377" w:type="dxa"/>
            <w:shd w:val="clear" w:color="auto" w:fill="auto"/>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3</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1-2</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0</w:t>
            </w:r>
          </w:p>
        </w:tc>
      </w:tr>
      <w:tr w:rsidR="00C81AD4" w:rsidRPr="00C81AD4" w:rsidTr="00C81AD4">
        <w:trPr>
          <w:trHeight w:val="549"/>
        </w:trPr>
        <w:tc>
          <w:tcPr>
            <w:tcW w:w="682" w:type="dxa"/>
            <w:vMerge w:val="restart"/>
          </w:tcPr>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highlight w:val="yellow"/>
              </w:rPr>
            </w:pPr>
            <w:r w:rsidRPr="00C81AD4">
              <w:rPr>
                <w:rFonts w:ascii="Times New Roman" w:eastAsia="Lucida Sans Unicode" w:hAnsi="Times New Roman" w:cs="Times New Roman"/>
                <w:bCs/>
                <w:sz w:val="24"/>
                <w:szCs w:val="24"/>
              </w:rPr>
              <w:t>5</w:t>
            </w:r>
          </w:p>
        </w:tc>
        <w:tc>
          <w:tcPr>
            <w:tcW w:w="3288" w:type="dxa"/>
            <w:vMerge w:val="restart"/>
          </w:tcPr>
          <w:p w:rsidR="00C81AD4" w:rsidRPr="00C81AD4" w:rsidRDefault="00C81AD4" w:rsidP="00C81AD4">
            <w:pPr>
              <w:widowControl w:val="0"/>
              <w:suppressAutoHyphens/>
              <w:spacing w:after="0" w:line="240" w:lineRule="auto"/>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Соблюдение финансовой дисциплины, эффективное использование денежных и материальных ресурсов учреждения, соблюдение </w:t>
            </w:r>
            <w:r w:rsidRPr="00C81AD4">
              <w:rPr>
                <w:rFonts w:ascii="Times New Roman" w:eastAsia="Lucida Sans Unicode" w:hAnsi="Times New Roman" w:cs="Times New Roman"/>
                <w:sz w:val="24"/>
                <w:szCs w:val="24"/>
              </w:rPr>
              <w:t>порядка использования муниципального имущества, находящегося в оперативном управлении учреждения</w:t>
            </w:r>
          </w:p>
        </w:tc>
        <w:tc>
          <w:tcPr>
            <w:tcW w:w="2700" w:type="dxa"/>
            <w:vAlign w:val="center"/>
          </w:tcPr>
          <w:p w:rsidR="00C81AD4" w:rsidRPr="00C81AD4" w:rsidRDefault="00C81AD4" w:rsidP="00C81AD4">
            <w:pPr>
              <w:widowControl w:val="0"/>
              <w:suppressAutoHyphens/>
              <w:spacing w:after="0" w:line="240" w:lineRule="auto"/>
              <w:ind w:right="-108"/>
              <w:rPr>
                <w:rFonts w:ascii="Times New Roman" w:eastAsia="Lucida Sans Unicode" w:hAnsi="Times New Roman" w:cs="Times New Roman"/>
                <w:bCs/>
                <w:sz w:val="24"/>
                <w:szCs w:val="24"/>
              </w:rPr>
            </w:pPr>
            <w:r w:rsidRPr="00C81AD4">
              <w:rPr>
                <w:rFonts w:ascii="Times New Roman" w:eastAsia="Lucida Sans Unicode" w:hAnsi="Times New Roman" w:cs="Times New Roman"/>
                <w:sz w:val="24"/>
                <w:szCs w:val="24"/>
              </w:rPr>
              <w:t>целевое использование бюджетных средств</w:t>
            </w:r>
          </w:p>
        </w:tc>
        <w:tc>
          <w:tcPr>
            <w:tcW w:w="2160" w:type="dxa"/>
            <w:shd w:val="clear" w:color="auto" w:fill="auto"/>
          </w:tcPr>
          <w:p w:rsidR="00C81AD4" w:rsidRPr="00C81AD4" w:rsidRDefault="00C81AD4" w:rsidP="00C81AD4">
            <w:pPr>
              <w:widowControl w:val="0"/>
              <w:suppressAutoHyphens/>
              <w:spacing w:after="0" w:line="240" w:lineRule="auto"/>
              <w:jc w:val="both"/>
              <w:rPr>
                <w:rFonts w:ascii="Times New Roman" w:eastAsia="Lucida Sans Unicode" w:hAnsi="Times New Roman" w:cs="Times New Roman"/>
                <w:bCs/>
                <w:strike/>
                <w:sz w:val="24"/>
                <w:szCs w:val="24"/>
              </w:rPr>
            </w:pPr>
          </w:p>
        </w:tc>
        <w:tc>
          <w:tcPr>
            <w:tcW w:w="1377" w:type="dxa"/>
            <w:shd w:val="clear" w:color="auto" w:fill="auto"/>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0-1</w:t>
            </w:r>
          </w:p>
        </w:tc>
      </w:tr>
      <w:tr w:rsidR="00C81AD4" w:rsidRPr="00C81AD4" w:rsidTr="00C81AD4">
        <w:trPr>
          <w:trHeight w:val="533"/>
        </w:trPr>
        <w:tc>
          <w:tcPr>
            <w:tcW w:w="682" w:type="dxa"/>
            <w:vMerge/>
          </w:tcPr>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highlight w:val="yellow"/>
              </w:rPr>
            </w:pPr>
          </w:p>
        </w:tc>
        <w:tc>
          <w:tcPr>
            <w:tcW w:w="3288" w:type="dxa"/>
            <w:vMerge/>
          </w:tcPr>
          <w:p w:rsidR="00C81AD4" w:rsidRPr="00C81AD4" w:rsidRDefault="00C81AD4" w:rsidP="00C81AD4">
            <w:pPr>
              <w:widowControl w:val="0"/>
              <w:suppressAutoHyphens/>
              <w:spacing w:after="0" w:line="240" w:lineRule="auto"/>
              <w:jc w:val="both"/>
              <w:rPr>
                <w:rFonts w:ascii="Times New Roman" w:eastAsia="Lucida Sans Unicode" w:hAnsi="Times New Roman" w:cs="Times New Roman"/>
                <w:bCs/>
                <w:sz w:val="24"/>
                <w:szCs w:val="24"/>
              </w:rPr>
            </w:pPr>
          </w:p>
        </w:tc>
        <w:tc>
          <w:tcPr>
            <w:tcW w:w="2700" w:type="dxa"/>
            <w:vAlign w:val="center"/>
          </w:tcPr>
          <w:p w:rsidR="00C81AD4" w:rsidRPr="00C81AD4" w:rsidRDefault="00C81AD4" w:rsidP="00C81AD4">
            <w:pPr>
              <w:widowControl w:val="0"/>
              <w:suppressAutoHyphens/>
              <w:spacing w:after="0" w:line="240" w:lineRule="auto"/>
              <w:ind w:right="-108"/>
              <w:rPr>
                <w:rFonts w:ascii="Times New Roman" w:eastAsia="Lucida Sans Unicode" w:hAnsi="Times New Roman" w:cs="Times New Roman"/>
                <w:bCs/>
                <w:sz w:val="24"/>
                <w:szCs w:val="24"/>
              </w:rPr>
            </w:pPr>
            <w:r w:rsidRPr="00C81AD4">
              <w:rPr>
                <w:rFonts w:ascii="Times New Roman" w:eastAsia="Lucida Sans Unicode" w:hAnsi="Times New Roman" w:cs="Times New Roman"/>
                <w:sz w:val="24"/>
                <w:szCs w:val="24"/>
              </w:rPr>
              <w:t>соблюдение кассовой дисциплины</w:t>
            </w:r>
          </w:p>
        </w:tc>
        <w:tc>
          <w:tcPr>
            <w:tcW w:w="2160" w:type="dxa"/>
            <w:shd w:val="clear" w:color="auto" w:fill="auto"/>
          </w:tcPr>
          <w:p w:rsidR="00C81AD4" w:rsidRPr="00C81AD4" w:rsidRDefault="00C81AD4" w:rsidP="00C81AD4">
            <w:pPr>
              <w:widowControl w:val="0"/>
              <w:suppressAutoHyphens/>
              <w:spacing w:after="0" w:line="240" w:lineRule="auto"/>
              <w:jc w:val="both"/>
              <w:rPr>
                <w:rFonts w:ascii="Times New Roman" w:eastAsia="Lucida Sans Unicode" w:hAnsi="Times New Roman" w:cs="Times New Roman"/>
                <w:sz w:val="24"/>
                <w:szCs w:val="24"/>
              </w:rPr>
            </w:pPr>
          </w:p>
        </w:tc>
        <w:tc>
          <w:tcPr>
            <w:tcW w:w="1377" w:type="dxa"/>
            <w:shd w:val="clear" w:color="auto" w:fill="auto"/>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0-1</w:t>
            </w:r>
          </w:p>
        </w:tc>
      </w:tr>
      <w:tr w:rsidR="00C81AD4" w:rsidRPr="00C81AD4" w:rsidTr="00C81AD4">
        <w:trPr>
          <w:trHeight w:val="882"/>
        </w:trPr>
        <w:tc>
          <w:tcPr>
            <w:tcW w:w="682" w:type="dxa"/>
            <w:vMerge/>
          </w:tcPr>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highlight w:val="yellow"/>
              </w:rPr>
            </w:pPr>
          </w:p>
        </w:tc>
        <w:tc>
          <w:tcPr>
            <w:tcW w:w="3288" w:type="dxa"/>
            <w:vMerge/>
          </w:tcPr>
          <w:p w:rsidR="00C81AD4" w:rsidRPr="00C81AD4" w:rsidRDefault="00C81AD4" w:rsidP="00C81AD4">
            <w:pPr>
              <w:widowControl w:val="0"/>
              <w:suppressAutoHyphens/>
              <w:spacing w:after="0" w:line="240" w:lineRule="auto"/>
              <w:jc w:val="both"/>
              <w:rPr>
                <w:rFonts w:ascii="Times New Roman" w:eastAsia="Lucida Sans Unicode" w:hAnsi="Times New Roman" w:cs="Times New Roman"/>
                <w:bCs/>
                <w:sz w:val="24"/>
                <w:szCs w:val="24"/>
              </w:rPr>
            </w:pPr>
          </w:p>
        </w:tc>
        <w:tc>
          <w:tcPr>
            <w:tcW w:w="2700" w:type="dxa"/>
            <w:vAlign w:val="center"/>
          </w:tcPr>
          <w:p w:rsidR="00C81AD4" w:rsidRPr="00C81AD4" w:rsidRDefault="00C81AD4" w:rsidP="00C81AD4">
            <w:pPr>
              <w:widowControl w:val="0"/>
              <w:suppressAutoHyphens/>
              <w:spacing w:after="0" w:line="240" w:lineRule="auto"/>
              <w:ind w:right="-108"/>
              <w:rPr>
                <w:rFonts w:ascii="Times New Roman" w:eastAsia="Lucida Sans Unicode" w:hAnsi="Times New Roman" w:cs="Times New Roman"/>
                <w:bCs/>
                <w:sz w:val="24"/>
                <w:szCs w:val="24"/>
              </w:rPr>
            </w:pPr>
            <w:r w:rsidRPr="00C81AD4">
              <w:rPr>
                <w:rFonts w:ascii="Times New Roman" w:eastAsia="Lucida Sans Unicode" w:hAnsi="Times New Roman" w:cs="Times New Roman"/>
                <w:sz w:val="24"/>
                <w:szCs w:val="24"/>
              </w:rPr>
              <w:t>своевременность и обоснованность списания основных средств</w:t>
            </w:r>
          </w:p>
        </w:tc>
        <w:tc>
          <w:tcPr>
            <w:tcW w:w="2160" w:type="dxa"/>
            <w:shd w:val="clear" w:color="auto" w:fill="auto"/>
          </w:tcPr>
          <w:p w:rsidR="00C81AD4" w:rsidRPr="00C81AD4" w:rsidRDefault="00C81AD4" w:rsidP="00C81AD4">
            <w:pPr>
              <w:widowControl w:val="0"/>
              <w:suppressAutoHyphens/>
              <w:spacing w:after="0" w:line="240" w:lineRule="auto"/>
              <w:jc w:val="both"/>
              <w:rPr>
                <w:rFonts w:ascii="Times New Roman" w:eastAsia="Lucida Sans Unicode" w:hAnsi="Times New Roman" w:cs="Times New Roman"/>
                <w:sz w:val="24"/>
                <w:szCs w:val="24"/>
              </w:rPr>
            </w:pPr>
          </w:p>
        </w:tc>
        <w:tc>
          <w:tcPr>
            <w:tcW w:w="1377" w:type="dxa"/>
            <w:shd w:val="clear" w:color="auto" w:fill="auto"/>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0-0,5</w:t>
            </w:r>
          </w:p>
        </w:tc>
      </w:tr>
      <w:tr w:rsidR="00C81AD4" w:rsidRPr="00C81AD4" w:rsidTr="00C81AD4">
        <w:trPr>
          <w:trHeight w:val="1158"/>
        </w:trPr>
        <w:tc>
          <w:tcPr>
            <w:tcW w:w="682" w:type="dxa"/>
            <w:vMerge/>
          </w:tcPr>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highlight w:val="yellow"/>
              </w:rPr>
            </w:pPr>
          </w:p>
        </w:tc>
        <w:tc>
          <w:tcPr>
            <w:tcW w:w="3288" w:type="dxa"/>
            <w:vMerge/>
          </w:tcPr>
          <w:p w:rsidR="00C81AD4" w:rsidRPr="00C81AD4" w:rsidRDefault="00C81AD4" w:rsidP="00C81AD4">
            <w:pPr>
              <w:widowControl w:val="0"/>
              <w:suppressAutoHyphens/>
              <w:spacing w:after="0" w:line="240" w:lineRule="auto"/>
              <w:jc w:val="both"/>
              <w:rPr>
                <w:rFonts w:ascii="Times New Roman" w:eastAsia="Lucida Sans Unicode" w:hAnsi="Times New Roman" w:cs="Times New Roman"/>
                <w:bCs/>
                <w:sz w:val="24"/>
                <w:szCs w:val="24"/>
              </w:rPr>
            </w:pPr>
          </w:p>
        </w:tc>
        <w:tc>
          <w:tcPr>
            <w:tcW w:w="2700" w:type="dxa"/>
            <w:vAlign w:val="center"/>
          </w:tcPr>
          <w:p w:rsidR="00C81AD4" w:rsidRPr="00C81AD4" w:rsidRDefault="00C81AD4" w:rsidP="00C81AD4">
            <w:pPr>
              <w:widowControl w:val="0"/>
              <w:suppressAutoHyphens/>
              <w:spacing w:after="0" w:line="240" w:lineRule="auto"/>
              <w:ind w:right="-108"/>
              <w:rPr>
                <w:rFonts w:ascii="Times New Roman" w:eastAsia="Lucida Sans Unicode" w:hAnsi="Times New Roman" w:cs="Times New Roman"/>
                <w:sz w:val="24"/>
                <w:szCs w:val="24"/>
              </w:rPr>
            </w:pPr>
            <w:r w:rsidRPr="00C81AD4">
              <w:rPr>
                <w:rFonts w:ascii="Times New Roman" w:eastAsia="Lucida Sans Unicode" w:hAnsi="Times New Roman" w:cs="Times New Roman"/>
                <w:sz w:val="24"/>
                <w:szCs w:val="24"/>
              </w:rPr>
              <w:t>соблюдение порядка использования муниципального</w:t>
            </w:r>
          </w:p>
          <w:p w:rsidR="00C81AD4" w:rsidRPr="00C81AD4" w:rsidRDefault="00C81AD4" w:rsidP="00C81AD4">
            <w:pPr>
              <w:widowControl w:val="0"/>
              <w:suppressAutoHyphens/>
              <w:spacing w:after="0" w:line="240" w:lineRule="auto"/>
              <w:ind w:right="-108"/>
              <w:rPr>
                <w:rFonts w:ascii="Times New Roman" w:eastAsia="Lucida Sans Unicode" w:hAnsi="Times New Roman" w:cs="Times New Roman"/>
                <w:bCs/>
                <w:sz w:val="24"/>
                <w:szCs w:val="24"/>
              </w:rPr>
            </w:pPr>
            <w:r w:rsidRPr="00C81AD4">
              <w:rPr>
                <w:rFonts w:ascii="Times New Roman" w:eastAsia="Lucida Sans Unicode" w:hAnsi="Times New Roman" w:cs="Times New Roman"/>
                <w:sz w:val="24"/>
                <w:szCs w:val="24"/>
              </w:rPr>
              <w:t>имущества, регулярность проведения инвентаризации</w:t>
            </w:r>
          </w:p>
        </w:tc>
        <w:tc>
          <w:tcPr>
            <w:tcW w:w="2160" w:type="dxa"/>
            <w:shd w:val="clear" w:color="auto" w:fill="auto"/>
          </w:tcPr>
          <w:p w:rsidR="00C81AD4" w:rsidRPr="00C81AD4" w:rsidRDefault="00C81AD4" w:rsidP="00C81AD4">
            <w:pPr>
              <w:widowControl w:val="0"/>
              <w:suppressAutoHyphens/>
              <w:spacing w:after="0" w:line="240" w:lineRule="auto"/>
              <w:jc w:val="both"/>
              <w:rPr>
                <w:rFonts w:ascii="Times New Roman" w:eastAsia="Lucida Sans Unicode" w:hAnsi="Times New Roman" w:cs="Times New Roman"/>
                <w:sz w:val="24"/>
                <w:szCs w:val="24"/>
              </w:rPr>
            </w:pPr>
          </w:p>
        </w:tc>
        <w:tc>
          <w:tcPr>
            <w:tcW w:w="1377" w:type="dxa"/>
            <w:shd w:val="clear" w:color="auto" w:fill="auto"/>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0-0,5</w:t>
            </w:r>
          </w:p>
        </w:tc>
      </w:tr>
      <w:tr w:rsidR="00C81AD4" w:rsidRPr="00C81AD4" w:rsidTr="00C81AD4">
        <w:trPr>
          <w:trHeight w:val="1158"/>
        </w:trPr>
        <w:tc>
          <w:tcPr>
            <w:tcW w:w="682" w:type="dxa"/>
          </w:tcPr>
          <w:p w:rsidR="00C81AD4" w:rsidRPr="00C81AD4" w:rsidRDefault="00C81AD4" w:rsidP="00C81AD4">
            <w:pPr>
              <w:widowControl w:val="0"/>
              <w:tabs>
                <w:tab w:val="left" w:pos="612"/>
              </w:tabs>
              <w:suppressAutoHyphens/>
              <w:spacing w:after="0" w:line="240" w:lineRule="auto"/>
              <w:ind w:right="-108"/>
              <w:jc w:val="center"/>
              <w:rPr>
                <w:rFonts w:ascii="Times New Roman" w:eastAsia="Lucida Sans Unicode" w:hAnsi="Times New Roman" w:cs="Times New Roman"/>
                <w:bCs/>
                <w:sz w:val="24"/>
                <w:szCs w:val="24"/>
                <w:highlight w:val="yellow"/>
              </w:rPr>
            </w:pPr>
            <w:r w:rsidRPr="00C81AD4">
              <w:rPr>
                <w:rFonts w:ascii="Times New Roman" w:eastAsia="Lucida Sans Unicode" w:hAnsi="Times New Roman" w:cs="Times New Roman"/>
                <w:bCs/>
                <w:sz w:val="24"/>
                <w:szCs w:val="24"/>
              </w:rPr>
              <w:t>6</w:t>
            </w:r>
          </w:p>
        </w:tc>
        <w:tc>
          <w:tcPr>
            <w:tcW w:w="3288" w:type="dxa"/>
          </w:tcPr>
          <w:p w:rsidR="00C81AD4" w:rsidRPr="00C81AD4" w:rsidRDefault="00C81AD4" w:rsidP="00C81AD4">
            <w:pPr>
              <w:widowControl w:val="0"/>
              <w:suppressAutoHyphens/>
              <w:spacing w:after="0" w:line="240" w:lineRule="auto"/>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Отсутствие замечаний со стороны проверяющих органов </w:t>
            </w:r>
          </w:p>
        </w:tc>
        <w:tc>
          <w:tcPr>
            <w:tcW w:w="2700" w:type="dxa"/>
            <w:vAlign w:val="center"/>
          </w:tcPr>
          <w:p w:rsidR="00C81AD4" w:rsidRPr="00C81AD4" w:rsidRDefault="00C81AD4" w:rsidP="00C81AD4">
            <w:pPr>
              <w:widowControl w:val="0"/>
              <w:suppressAutoHyphens/>
              <w:spacing w:after="0" w:line="240" w:lineRule="auto"/>
              <w:ind w:right="-108"/>
              <w:rPr>
                <w:rFonts w:ascii="Times New Roman" w:eastAsia="Lucida Sans Unicode" w:hAnsi="Times New Roman" w:cs="Times New Roman"/>
                <w:sz w:val="24"/>
                <w:szCs w:val="24"/>
              </w:rPr>
            </w:pPr>
          </w:p>
        </w:tc>
        <w:tc>
          <w:tcPr>
            <w:tcW w:w="2160" w:type="dxa"/>
            <w:shd w:val="clear" w:color="auto" w:fill="auto"/>
          </w:tcPr>
          <w:p w:rsidR="00C81AD4" w:rsidRPr="00C81AD4" w:rsidRDefault="00C81AD4" w:rsidP="00C81AD4">
            <w:pPr>
              <w:widowControl w:val="0"/>
              <w:suppressAutoHyphens/>
              <w:spacing w:after="0" w:line="240" w:lineRule="auto"/>
              <w:jc w:val="both"/>
              <w:rPr>
                <w:rFonts w:ascii="Times New Roman" w:eastAsia="Lucida Sans Unicode" w:hAnsi="Times New Roman" w:cs="Times New Roman"/>
                <w:sz w:val="24"/>
                <w:szCs w:val="24"/>
              </w:rPr>
            </w:pPr>
            <w:r w:rsidRPr="00C81AD4">
              <w:rPr>
                <w:rFonts w:ascii="Times New Roman" w:eastAsia="Lucida Sans Unicode" w:hAnsi="Times New Roman" w:cs="Times New Roman"/>
                <w:sz w:val="24"/>
                <w:szCs w:val="24"/>
              </w:rPr>
              <w:t>нет замечаний</w:t>
            </w:r>
          </w:p>
        </w:tc>
        <w:tc>
          <w:tcPr>
            <w:tcW w:w="1377" w:type="dxa"/>
            <w:shd w:val="clear" w:color="auto" w:fill="auto"/>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tc>
      </w:tr>
      <w:tr w:rsidR="00C81AD4" w:rsidRPr="00C81AD4" w:rsidTr="00C81AD4">
        <w:tc>
          <w:tcPr>
            <w:tcW w:w="682" w:type="dxa"/>
          </w:tcPr>
          <w:p w:rsidR="00C81AD4" w:rsidRPr="00C81AD4" w:rsidRDefault="00C81AD4" w:rsidP="00C81AD4">
            <w:pPr>
              <w:widowControl w:val="0"/>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7</w:t>
            </w:r>
          </w:p>
        </w:tc>
        <w:tc>
          <w:tcPr>
            <w:tcW w:w="3288" w:type="dxa"/>
          </w:tcPr>
          <w:p w:rsidR="00C81AD4" w:rsidRPr="00C81AD4" w:rsidRDefault="00C81AD4" w:rsidP="00C81AD4">
            <w:pPr>
              <w:widowControl w:val="0"/>
              <w:suppressAutoHyphens/>
              <w:spacing w:after="0" w:line="240" w:lineRule="auto"/>
              <w:ind w:right="54"/>
              <w:jc w:val="both"/>
              <w:rPr>
                <w:rFonts w:ascii="Times New Roman" w:eastAsia="Lucida Sans Unicode" w:hAnsi="Times New Roman" w:cs="Times New Roman"/>
                <w:spacing w:val="-8"/>
                <w:sz w:val="24"/>
                <w:szCs w:val="24"/>
              </w:rPr>
            </w:pPr>
            <w:r w:rsidRPr="00C81AD4">
              <w:rPr>
                <w:rFonts w:ascii="Times New Roman" w:eastAsia="Lucida Sans Unicode" w:hAnsi="Times New Roman" w:cs="Times New Roman"/>
                <w:spacing w:val="-8"/>
                <w:sz w:val="24"/>
                <w:szCs w:val="24"/>
              </w:rPr>
              <w:t>Соблюдение законодательных и нормативных правовых актов при планировании и освоении средств инвестиционного характера (строительство, реконструкция, капремонт, ПСД)</w:t>
            </w:r>
          </w:p>
          <w:p w:rsidR="00C81AD4" w:rsidRPr="00C81AD4" w:rsidRDefault="00C81AD4" w:rsidP="00C81AD4">
            <w:pPr>
              <w:widowControl w:val="0"/>
              <w:suppressAutoHyphens/>
              <w:spacing w:after="0" w:line="240" w:lineRule="auto"/>
              <w:ind w:right="54"/>
              <w:jc w:val="both"/>
              <w:rPr>
                <w:rFonts w:ascii="Times New Roman" w:eastAsia="Lucida Sans Unicode" w:hAnsi="Times New Roman" w:cs="Times New Roman"/>
                <w:spacing w:val="-8"/>
                <w:sz w:val="24"/>
                <w:szCs w:val="24"/>
              </w:rPr>
            </w:pPr>
          </w:p>
        </w:tc>
        <w:tc>
          <w:tcPr>
            <w:tcW w:w="2700" w:type="dxa"/>
            <w:vAlign w:val="center"/>
          </w:tcPr>
          <w:p w:rsidR="00C81AD4" w:rsidRPr="00C81AD4" w:rsidRDefault="00C81AD4" w:rsidP="00C81AD4">
            <w:pPr>
              <w:widowControl w:val="0"/>
              <w:tabs>
                <w:tab w:val="left" w:pos="1602"/>
              </w:tabs>
              <w:suppressAutoHyphens/>
              <w:spacing w:after="0" w:line="240" w:lineRule="auto"/>
              <w:jc w:val="center"/>
              <w:rPr>
                <w:rFonts w:ascii="Times New Roman" w:eastAsia="Lucida Sans Unicode" w:hAnsi="Times New Roman" w:cs="Times New Roman"/>
                <w:bCs/>
                <w:sz w:val="24"/>
                <w:szCs w:val="24"/>
              </w:rPr>
            </w:pPr>
          </w:p>
        </w:tc>
        <w:tc>
          <w:tcPr>
            <w:tcW w:w="2160" w:type="dxa"/>
          </w:tcPr>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нет замечаний </w:t>
            </w: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 </w:t>
            </w: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имеются замечания</w:t>
            </w: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ind w:right="-63"/>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 xml:space="preserve">неудовлетворительный уровень </w:t>
            </w:r>
          </w:p>
        </w:tc>
        <w:tc>
          <w:tcPr>
            <w:tcW w:w="1377" w:type="dxa"/>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1</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0</w:t>
            </w:r>
          </w:p>
        </w:tc>
      </w:tr>
      <w:tr w:rsidR="00C81AD4" w:rsidRPr="00C81AD4" w:rsidTr="00C81AD4">
        <w:tc>
          <w:tcPr>
            <w:tcW w:w="682" w:type="dxa"/>
          </w:tcPr>
          <w:p w:rsidR="00C81AD4" w:rsidRPr="00C81AD4" w:rsidRDefault="00C81AD4" w:rsidP="00C81AD4">
            <w:pPr>
              <w:widowControl w:val="0"/>
              <w:suppressAutoHyphens/>
              <w:spacing w:after="0" w:line="240" w:lineRule="auto"/>
              <w:ind w:right="-108"/>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8</w:t>
            </w:r>
          </w:p>
        </w:tc>
        <w:tc>
          <w:tcPr>
            <w:tcW w:w="3288" w:type="dxa"/>
          </w:tcPr>
          <w:p w:rsidR="00C81AD4" w:rsidRPr="00C81AD4" w:rsidRDefault="00C81AD4" w:rsidP="00C81AD4">
            <w:pPr>
              <w:widowControl w:val="0"/>
              <w:suppressAutoHyphens/>
              <w:spacing w:after="0" w:line="240" w:lineRule="auto"/>
              <w:ind w:right="54"/>
              <w:jc w:val="both"/>
              <w:rPr>
                <w:rFonts w:ascii="Times New Roman" w:eastAsia="Lucida Sans Unicode" w:hAnsi="Times New Roman" w:cs="Times New Roman"/>
                <w:bCs/>
                <w:sz w:val="24"/>
                <w:szCs w:val="24"/>
              </w:rPr>
            </w:pPr>
            <w:r w:rsidRPr="00C81AD4">
              <w:rPr>
                <w:rFonts w:ascii="Times New (W1)" w:eastAsia="Lucida Sans Unicode" w:hAnsi="Times New (W1)" w:cs="Times New Roman"/>
                <w:spacing w:val="-8"/>
                <w:sz w:val="24"/>
                <w:szCs w:val="24"/>
              </w:rPr>
              <w:t xml:space="preserve">Нормативная правовая база функционирования  </w:t>
            </w:r>
            <w:r w:rsidRPr="00C81AD4">
              <w:rPr>
                <w:rFonts w:ascii="Times New (W1)" w:eastAsia="Lucida Sans Unicode" w:hAnsi="Times New (W1)" w:cs="Times New Roman"/>
                <w:spacing w:val="-8"/>
                <w:sz w:val="24"/>
                <w:szCs w:val="24"/>
              </w:rPr>
              <w:lastRenderedPageBreak/>
              <w:t>учреждения</w:t>
            </w:r>
            <w:r w:rsidRPr="00C81AD4">
              <w:rPr>
                <w:rFonts w:ascii="Times New Roman" w:eastAsia="Lucida Sans Unicode" w:hAnsi="Times New Roman" w:cs="Times New Roman"/>
                <w:spacing w:val="-8"/>
                <w:sz w:val="24"/>
                <w:szCs w:val="24"/>
              </w:rPr>
              <w:t xml:space="preserve"> </w:t>
            </w:r>
          </w:p>
        </w:tc>
        <w:tc>
          <w:tcPr>
            <w:tcW w:w="2700" w:type="dxa"/>
            <w:vAlign w:val="center"/>
          </w:tcPr>
          <w:p w:rsidR="00C81AD4" w:rsidRPr="00C81AD4" w:rsidRDefault="00C81AD4" w:rsidP="00C81AD4">
            <w:pPr>
              <w:widowControl w:val="0"/>
              <w:tabs>
                <w:tab w:val="left" w:pos="1602"/>
              </w:tabs>
              <w:suppressAutoHyphens/>
              <w:spacing w:after="0" w:line="240" w:lineRule="auto"/>
              <w:jc w:val="center"/>
              <w:rPr>
                <w:rFonts w:ascii="Times New Roman" w:eastAsia="Lucida Sans Unicode" w:hAnsi="Times New Roman" w:cs="Times New Roman"/>
                <w:bCs/>
                <w:sz w:val="24"/>
                <w:szCs w:val="24"/>
              </w:rPr>
            </w:pPr>
          </w:p>
        </w:tc>
        <w:tc>
          <w:tcPr>
            <w:tcW w:w="2160" w:type="dxa"/>
          </w:tcPr>
          <w:p w:rsidR="00C81AD4" w:rsidRPr="00C81AD4" w:rsidRDefault="00C81AD4" w:rsidP="00C81AD4">
            <w:pPr>
              <w:widowControl w:val="0"/>
              <w:suppressAutoHyphens/>
              <w:spacing w:after="0" w:line="240" w:lineRule="auto"/>
              <w:jc w:val="both"/>
              <w:rPr>
                <w:rFonts w:ascii="Times New Roman" w:eastAsia="Lucida Sans Unicode" w:hAnsi="Times New Roman" w:cs="Times New Roman"/>
                <w:sz w:val="24"/>
                <w:szCs w:val="24"/>
              </w:rPr>
            </w:pPr>
            <w:r w:rsidRPr="00C81AD4">
              <w:rPr>
                <w:rFonts w:ascii="Times New Roman" w:eastAsia="Lucida Sans Unicode" w:hAnsi="Times New Roman" w:cs="Times New Roman"/>
                <w:sz w:val="24"/>
                <w:szCs w:val="24"/>
              </w:rPr>
              <w:t xml:space="preserve">отсутствует 1 и более документов </w:t>
            </w:r>
          </w:p>
          <w:p w:rsidR="00C81AD4" w:rsidRPr="00C81AD4" w:rsidRDefault="00C81AD4" w:rsidP="00C81AD4">
            <w:pPr>
              <w:widowControl w:val="0"/>
              <w:suppressAutoHyphens/>
              <w:spacing w:after="0" w:line="240" w:lineRule="auto"/>
              <w:jc w:val="both"/>
              <w:rPr>
                <w:rFonts w:ascii="Times New Roman" w:eastAsia="Lucida Sans Unicode" w:hAnsi="Times New Roman" w:cs="Times New Roman"/>
                <w:sz w:val="24"/>
                <w:szCs w:val="24"/>
              </w:rPr>
            </w:pPr>
            <w:r w:rsidRPr="00C81AD4">
              <w:rPr>
                <w:rFonts w:ascii="Times New Roman" w:eastAsia="Lucida Sans Unicode" w:hAnsi="Times New Roman" w:cs="Times New Roman"/>
                <w:sz w:val="24"/>
                <w:szCs w:val="24"/>
              </w:rPr>
              <w:lastRenderedPageBreak/>
              <w:t xml:space="preserve"> </w:t>
            </w:r>
          </w:p>
          <w:p w:rsidR="00C81AD4" w:rsidRPr="00C81AD4" w:rsidRDefault="00C81AD4" w:rsidP="00C81AD4">
            <w:pPr>
              <w:widowControl w:val="0"/>
              <w:suppressAutoHyphens/>
              <w:spacing w:after="0" w:line="240" w:lineRule="auto"/>
              <w:jc w:val="both"/>
              <w:rPr>
                <w:rFonts w:ascii="Times New Roman" w:eastAsia="Lucida Sans Unicode" w:hAnsi="Times New Roman" w:cs="Times New Roman"/>
                <w:bCs/>
                <w:sz w:val="24"/>
                <w:szCs w:val="24"/>
              </w:rPr>
            </w:pPr>
            <w:r w:rsidRPr="00C81AD4">
              <w:rPr>
                <w:rFonts w:ascii="Times New Roman" w:eastAsia="Lucida Sans Unicode" w:hAnsi="Times New Roman" w:cs="Times New Roman"/>
                <w:sz w:val="24"/>
                <w:szCs w:val="24"/>
              </w:rPr>
              <w:t>имеются все правоустанавливающие и финансовые документы, оформленные в установленном порядке, документы на все объекты недвижимости и земельные участки учреждения</w:t>
            </w:r>
          </w:p>
        </w:tc>
        <w:tc>
          <w:tcPr>
            <w:tcW w:w="1377" w:type="dxa"/>
          </w:tcPr>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lastRenderedPageBreak/>
              <w:t>0</w:t>
            </w: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p>
          <w:p w:rsidR="00C81AD4" w:rsidRPr="00C81AD4" w:rsidRDefault="00C81AD4" w:rsidP="00C81AD4">
            <w:pPr>
              <w:widowControl w:val="0"/>
              <w:suppressAutoHyphens/>
              <w:spacing w:after="0" w:line="240" w:lineRule="auto"/>
              <w:jc w:val="center"/>
              <w:rPr>
                <w:rFonts w:ascii="Times New Roman" w:eastAsia="Lucida Sans Unicode" w:hAnsi="Times New Roman" w:cs="Times New Roman"/>
                <w:bCs/>
                <w:sz w:val="24"/>
                <w:szCs w:val="24"/>
              </w:rPr>
            </w:pPr>
            <w:r w:rsidRPr="00C81AD4">
              <w:rPr>
                <w:rFonts w:ascii="Times New Roman" w:eastAsia="Lucida Sans Unicode" w:hAnsi="Times New Roman" w:cs="Times New Roman"/>
                <w:bCs/>
                <w:sz w:val="24"/>
                <w:szCs w:val="24"/>
              </w:rPr>
              <w:t>2</w:t>
            </w:r>
          </w:p>
        </w:tc>
      </w:tr>
    </w:tbl>
    <w:p w:rsidR="00C81AD4" w:rsidRPr="00C81AD4" w:rsidRDefault="00C81AD4" w:rsidP="00C81AD4">
      <w:pPr>
        <w:widowControl w:val="0"/>
        <w:suppressAutoHyphens/>
        <w:spacing w:after="0" w:line="240" w:lineRule="auto"/>
        <w:ind w:right="432"/>
        <w:jc w:val="center"/>
        <w:rPr>
          <w:rFonts w:ascii="Times New Roman" w:eastAsia="Lucida Sans Unicode" w:hAnsi="Times New Roman" w:cs="Times New Roman"/>
          <w:bCs/>
          <w:sz w:val="28"/>
          <w:szCs w:val="28"/>
        </w:rPr>
      </w:pPr>
    </w:p>
    <w:p w:rsidR="00C81AD4" w:rsidRPr="00C81AD4" w:rsidRDefault="00C81AD4" w:rsidP="00C81AD4">
      <w:pPr>
        <w:widowControl w:val="0"/>
        <w:suppressAutoHyphens/>
        <w:spacing w:after="0" w:line="240" w:lineRule="auto"/>
        <w:ind w:right="432"/>
        <w:jc w:val="center"/>
        <w:rPr>
          <w:rFonts w:ascii="Times New Roman" w:eastAsia="Lucida Sans Unicode" w:hAnsi="Times New Roman" w:cs="Times New Roman"/>
          <w:bCs/>
          <w:sz w:val="27"/>
          <w:szCs w:val="27"/>
        </w:rPr>
      </w:pPr>
    </w:p>
    <w:p w:rsidR="00C81AD4" w:rsidRPr="00C81AD4" w:rsidRDefault="00C81AD4" w:rsidP="00C81AD4">
      <w:pPr>
        <w:widowControl w:val="0"/>
        <w:suppressAutoHyphens/>
        <w:spacing w:after="0" w:line="240" w:lineRule="auto"/>
        <w:ind w:right="432"/>
        <w:jc w:val="center"/>
        <w:rPr>
          <w:rFonts w:ascii="Times New Roman" w:eastAsia="Lucida Sans Unicode" w:hAnsi="Times New Roman" w:cs="Times New Roman"/>
          <w:bCs/>
          <w:sz w:val="27"/>
          <w:szCs w:val="27"/>
        </w:rPr>
      </w:pPr>
      <w:r w:rsidRPr="00C81AD4">
        <w:rPr>
          <w:rFonts w:ascii="Times New Roman" w:eastAsia="Lucida Sans Unicode" w:hAnsi="Times New Roman" w:cs="Times New Roman"/>
          <w:bCs/>
          <w:sz w:val="27"/>
          <w:szCs w:val="27"/>
        </w:rPr>
        <w:t xml:space="preserve">Раздел 4. Основания для  повышения  или снижения надбавки за качество выполняемых работ </w:t>
      </w:r>
    </w:p>
    <w:p w:rsidR="00C81AD4" w:rsidRPr="00C81AD4" w:rsidRDefault="00C81AD4" w:rsidP="00C81AD4">
      <w:pPr>
        <w:widowControl w:val="0"/>
        <w:suppressAutoHyphens/>
        <w:spacing w:after="0" w:line="240" w:lineRule="auto"/>
        <w:ind w:right="432"/>
        <w:jc w:val="both"/>
        <w:rPr>
          <w:rFonts w:ascii="Times New Roman" w:eastAsia="Lucida Sans Unicode" w:hAnsi="Times New Roman" w:cs="Times New Roman"/>
          <w:bCs/>
          <w:sz w:val="27"/>
          <w:szCs w:val="27"/>
        </w:rPr>
      </w:pPr>
    </w:p>
    <w:p w:rsidR="00C81AD4" w:rsidRPr="00C81AD4" w:rsidRDefault="00C81AD4" w:rsidP="00C81AD4">
      <w:pPr>
        <w:widowControl w:val="0"/>
        <w:suppressAutoHyphens/>
        <w:spacing w:after="0" w:line="240" w:lineRule="auto"/>
        <w:ind w:right="126" w:firstLine="708"/>
        <w:jc w:val="both"/>
        <w:rPr>
          <w:rFonts w:ascii="Times New Roman" w:eastAsia="Lucida Sans Unicode" w:hAnsi="Times New Roman" w:cs="Times New Roman"/>
          <w:bCs/>
          <w:sz w:val="27"/>
          <w:szCs w:val="27"/>
        </w:rPr>
      </w:pPr>
      <w:r w:rsidRPr="00C81AD4">
        <w:rPr>
          <w:rFonts w:ascii="Times New Roman" w:eastAsia="Lucida Sans Unicode" w:hAnsi="Times New Roman" w:cs="Times New Roman"/>
          <w:bCs/>
          <w:sz w:val="27"/>
          <w:szCs w:val="27"/>
        </w:rPr>
        <w:t>Основаниями для увеличения размера надбавки за качество выполняемых работ являются:</w:t>
      </w:r>
    </w:p>
    <w:p w:rsidR="00C81AD4" w:rsidRPr="00C81AD4" w:rsidRDefault="00C81AD4" w:rsidP="00C81AD4">
      <w:pPr>
        <w:widowControl w:val="0"/>
        <w:suppressAutoHyphens/>
        <w:spacing w:after="0" w:line="240" w:lineRule="auto"/>
        <w:ind w:right="126" w:firstLine="708"/>
        <w:jc w:val="both"/>
        <w:rPr>
          <w:rFonts w:ascii="Times New Roman" w:eastAsia="Lucida Sans Unicode" w:hAnsi="Times New Roman" w:cs="Times New Roman"/>
          <w:bCs/>
          <w:sz w:val="27"/>
          <w:szCs w:val="27"/>
        </w:rPr>
      </w:pPr>
      <w:r w:rsidRPr="00C81AD4">
        <w:rPr>
          <w:rFonts w:ascii="Times New Roman" w:eastAsia="Lucida Sans Unicode" w:hAnsi="Times New Roman" w:cs="Times New Roman"/>
          <w:bCs/>
          <w:sz w:val="27"/>
          <w:szCs w:val="27"/>
        </w:rPr>
        <w:t>- погашение  кредиторской и дебиторской задолженности;</w:t>
      </w:r>
    </w:p>
    <w:p w:rsidR="00C81AD4" w:rsidRPr="00C81AD4" w:rsidRDefault="00C81AD4" w:rsidP="00C81AD4">
      <w:pPr>
        <w:widowControl w:val="0"/>
        <w:suppressAutoHyphens/>
        <w:spacing w:after="0" w:line="240" w:lineRule="auto"/>
        <w:ind w:right="126" w:firstLine="708"/>
        <w:jc w:val="both"/>
        <w:rPr>
          <w:rFonts w:ascii="Times New Roman" w:eastAsia="Lucida Sans Unicode" w:hAnsi="Times New Roman" w:cs="Times New Roman"/>
          <w:bCs/>
          <w:sz w:val="27"/>
          <w:szCs w:val="27"/>
        </w:rPr>
      </w:pPr>
      <w:r w:rsidRPr="00C81AD4">
        <w:rPr>
          <w:rFonts w:ascii="Times New Roman" w:eastAsia="Lucida Sans Unicode" w:hAnsi="Times New Roman" w:cs="Times New Roman"/>
          <w:bCs/>
          <w:sz w:val="27"/>
          <w:szCs w:val="27"/>
        </w:rPr>
        <w:t xml:space="preserve">- повышение показателей эффективности </w:t>
      </w:r>
      <w:proofErr w:type="spellStart"/>
      <w:r w:rsidRPr="00C81AD4">
        <w:rPr>
          <w:rFonts w:ascii="Times New Roman" w:eastAsia="Lucida Sans Unicode" w:hAnsi="Times New Roman" w:cs="Times New Roman"/>
          <w:bCs/>
          <w:sz w:val="27"/>
          <w:szCs w:val="27"/>
        </w:rPr>
        <w:t>воспитательно</w:t>
      </w:r>
      <w:proofErr w:type="spellEnd"/>
      <w:r w:rsidRPr="00C81AD4">
        <w:rPr>
          <w:rFonts w:ascii="Times New Roman" w:eastAsia="Lucida Sans Unicode" w:hAnsi="Times New Roman" w:cs="Times New Roman"/>
          <w:bCs/>
          <w:sz w:val="27"/>
          <w:szCs w:val="27"/>
        </w:rPr>
        <w:t>-образовательной и финансово- хозяйственной деятельности.</w:t>
      </w:r>
    </w:p>
    <w:p w:rsidR="00C81AD4" w:rsidRPr="00C81AD4" w:rsidRDefault="00C81AD4" w:rsidP="00C81AD4">
      <w:pPr>
        <w:widowControl w:val="0"/>
        <w:suppressAutoHyphens/>
        <w:spacing w:after="0" w:line="240" w:lineRule="auto"/>
        <w:ind w:right="126" w:firstLine="708"/>
        <w:jc w:val="both"/>
        <w:rPr>
          <w:rFonts w:ascii="Times New Roman" w:eastAsia="Lucida Sans Unicode" w:hAnsi="Times New Roman" w:cs="Times New Roman"/>
          <w:bCs/>
          <w:sz w:val="27"/>
          <w:szCs w:val="27"/>
        </w:rPr>
      </w:pPr>
      <w:r w:rsidRPr="00C81AD4">
        <w:rPr>
          <w:rFonts w:ascii="Times New Roman" w:eastAsia="Lucida Sans Unicode" w:hAnsi="Times New Roman" w:cs="Times New Roman"/>
          <w:bCs/>
          <w:sz w:val="27"/>
          <w:szCs w:val="27"/>
        </w:rPr>
        <w:t xml:space="preserve"> Основаниями для снижения надбавки за качество выполняемых работ (до полной отмены) являются:</w:t>
      </w:r>
    </w:p>
    <w:p w:rsidR="00C81AD4" w:rsidRPr="00C81AD4" w:rsidRDefault="00C81AD4" w:rsidP="00C81AD4">
      <w:pPr>
        <w:widowControl w:val="0"/>
        <w:suppressAutoHyphens/>
        <w:spacing w:after="0" w:line="240" w:lineRule="auto"/>
        <w:ind w:right="126" w:firstLine="708"/>
        <w:jc w:val="both"/>
        <w:rPr>
          <w:rFonts w:ascii="Times New Roman" w:eastAsia="Lucida Sans Unicode" w:hAnsi="Times New Roman" w:cs="Times New Roman"/>
          <w:bCs/>
          <w:sz w:val="27"/>
          <w:szCs w:val="27"/>
        </w:rPr>
      </w:pPr>
      <w:r w:rsidRPr="00C81AD4">
        <w:rPr>
          <w:rFonts w:ascii="Times New Roman" w:eastAsia="Lucida Sans Unicode" w:hAnsi="Times New Roman" w:cs="Times New Roman"/>
          <w:bCs/>
          <w:sz w:val="27"/>
          <w:szCs w:val="27"/>
        </w:rPr>
        <w:t>- возникновение (рост) кредиторской и дебиторской задолженности;</w:t>
      </w:r>
    </w:p>
    <w:p w:rsidR="00C81AD4" w:rsidRPr="00C81AD4" w:rsidRDefault="00C81AD4" w:rsidP="00C81AD4">
      <w:pPr>
        <w:widowControl w:val="0"/>
        <w:suppressAutoHyphens/>
        <w:spacing w:after="0" w:line="240" w:lineRule="auto"/>
        <w:ind w:right="126" w:firstLine="708"/>
        <w:jc w:val="both"/>
        <w:rPr>
          <w:rFonts w:ascii="Times New Roman" w:eastAsia="Lucida Sans Unicode" w:hAnsi="Times New Roman" w:cs="Times New Roman"/>
          <w:bCs/>
          <w:sz w:val="27"/>
          <w:szCs w:val="27"/>
        </w:rPr>
      </w:pPr>
      <w:r w:rsidRPr="00C81AD4">
        <w:rPr>
          <w:rFonts w:ascii="Times New Roman" w:eastAsia="Lucida Sans Unicode" w:hAnsi="Times New Roman" w:cs="Times New Roman"/>
          <w:bCs/>
          <w:sz w:val="27"/>
          <w:szCs w:val="27"/>
        </w:rPr>
        <w:t>- наличие обоснованных жалоб со стороны родителей, работников образовательного учреждения,</w:t>
      </w:r>
    </w:p>
    <w:p w:rsidR="00C81AD4" w:rsidRPr="00C81AD4" w:rsidRDefault="00C81AD4" w:rsidP="00C81AD4">
      <w:pPr>
        <w:widowControl w:val="0"/>
        <w:suppressAutoHyphens/>
        <w:spacing w:after="0" w:line="240" w:lineRule="auto"/>
        <w:ind w:right="126" w:firstLine="708"/>
        <w:jc w:val="both"/>
        <w:rPr>
          <w:rFonts w:ascii="Times New Roman" w:eastAsia="Lucida Sans Unicode" w:hAnsi="Times New Roman" w:cs="Times New Roman"/>
          <w:bCs/>
          <w:sz w:val="27"/>
          <w:szCs w:val="27"/>
        </w:rPr>
      </w:pPr>
      <w:r w:rsidRPr="00C81AD4">
        <w:rPr>
          <w:rFonts w:ascii="Times New Roman" w:eastAsia="Lucida Sans Unicode" w:hAnsi="Times New Roman" w:cs="Times New Roman"/>
          <w:bCs/>
          <w:sz w:val="27"/>
          <w:szCs w:val="27"/>
        </w:rPr>
        <w:t xml:space="preserve">- неисполнение или ненадлежащее исполнение приказов руководителя, </w:t>
      </w:r>
    </w:p>
    <w:p w:rsidR="00C81AD4" w:rsidRPr="00C81AD4" w:rsidRDefault="00C81AD4" w:rsidP="00C81AD4">
      <w:pPr>
        <w:widowControl w:val="0"/>
        <w:suppressAutoHyphens/>
        <w:spacing w:after="0" w:line="240" w:lineRule="auto"/>
        <w:ind w:right="126" w:firstLine="708"/>
        <w:jc w:val="both"/>
        <w:rPr>
          <w:rFonts w:ascii="Times New Roman" w:eastAsia="Lucida Sans Unicode" w:hAnsi="Times New Roman" w:cs="Times New Roman"/>
          <w:bCs/>
          <w:sz w:val="27"/>
          <w:szCs w:val="27"/>
        </w:rPr>
      </w:pPr>
      <w:r w:rsidRPr="00C81AD4">
        <w:rPr>
          <w:rFonts w:ascii="Times New Roman" w:eastAsia="Lucida Sans Unicode" w:hAnsi="Times New Roman" w:cs="Times New Roman"/>
          <w:bCs/>
          <w:sz w:val="27"/>
          <w:szCs w:val="27"/>
        </w:rPr>
        <w:t xml:space="preserve">- несвоевременное и некачественное представление отчетности,   </w:t>
      </w:r>
    </w:p>
    <w:p w:rsidR="00C81AD4" w:rsidRPr="00C81AD4" w:rsidRDefault="00C81AD4" w:rsidP="00C81AD4">
      <w:pPr>
        <w:widowControl w:val="0"/>
        <w:suppressAutoHyphens/>
        <w:spacing w:after="0" w:line="240" w:lineRule="auto"/>
        <w:ind w:right="126" w:firstLine="708"/>
        <w:jc w:val="both"/>
        <w:rPr>
          <w:rFonts w:ascii="Times New Roman" w:eastAsia="Lucida Sans Unicode" w:hAnsi="Times New Roman" w:cs="Times New Roman"/>
          <w:bCs/>
          <w:sz w:val="27"/>
          <w:szCs w:val="27"/>
        </w:rPr>
      </w:pPr>
      <w:r w:rsidRPr="00C81AD4">
        <w:rPr>
          <w:rFonts w:ascii="Times New Roman" w:eastAsia="Lucida Sans Unicode" w:hAnsi="Times New Roman" w:cs="Times New Roman"/>
          <w:bCs/>
          <w:sz w:val="27"/>
          <w:szCs w:val="27"/>
        </w:rPr>
        <w:t>- снижение показателей эффективности образовательной и финансово-хозяйственной деятельности.</w:t>
      </w:r>
    </w:p>
    <w:p w:rsidR="00C81AD4" w:rsidRPr="00C81AD4" w:rsidRDefault="00C81AD4" w:rsidP="00C81AD4">
      <w:pPr>
        <w:widowControl w:val="0"/>
        <w:suppressAutoHyphens/>
        <w:spacing w:after="0" w:line="240" w:lineRule="auto"/>
        <w:ind w:firstLine="540"/>
        <w:rPr>
          <w:rFonts w:ascii="Times New Roman" w:eastAsia="Lucida Sans Unicode" w:hAnsi="Times New Roman" w:cs="Times New Roman"/>
          <w:sz w:val="27"/>
          <w:szCs w:val="27"/>
        </w:rPr>
      </w:pPr>
    </w:p>
    <w:p w:rsidR="00C81AD4" w:rsidRPr="00C81AD4" w:rsidRDefault="00C81AD4" w:rsidP="00C81AD4">
      <w:pPr>
        <w:widowControl w:val="0"/>
        <w:suppressAutoHyphens/>
        <w:spacing w:after="0" w:line="240" w:lineRule="auto"/>
        <w:ind w:firstLine="540"/>
        <w:rPr>
          <w:rFonts w:ascii="Times New Roman" w:eastAsia="Lucida Sans Unicode" w:hAnsi="Times New Roman" w:cs="Times New Roman"/>
          <w:sz w:val="27"/>
          <w:szCs w:val="27"/>
        </w:rPr>
      </w:pPr>
    </w:p>
    <w:p w:rsidR="00C81AD4" w:rsidRPr="00C81AD4" w:rsidRDefault="00C81AD4" w:rsidP="00C81AD4">
      <w:pPr>
        <w:widowControl w:val="0"/>
        <w:suppressAutoHyphens/>
        <w:spacing w:after="0" w:line="240" w:lineRule="auto"/>
        <w:ind w:firstLine="540"/>
        <w:rPr>
          <w:rFonts w:ascii="Times New Roman" w:eastAsia="Lucida Sans Unicode" w:hAnsi="Times New Roman" w:cs="Times New Roman"/>
          <w:sz w:val="27"/>
          <w:szCs w:val="27"/>
        </w:rPr>
      </w:pPr>
    </w:p>
    <w:p w:rsidR="00C81AD4" w:rsidRPr="00C81AD4" w:rsidRDefault="00C81AD4" w:rsidP="00C81AD4">
      <w:pPr>
        <w:widowControl w:val="0"/>
        <w:suppressAutoHyphens/>
        <w:spacing w:after="0" w:line="240" w:lineRule="auto"/>
        <w:ind w:firstLine="540"/>
        <w:rPr>
          <w:rFonts w:ascii="Times New Roman" w:eastAsia="Lucida Sans Unicode" w:hAnsi="Times New Roman" w:cs="Times New Roman"/>
          <w:sz w:val="27"/>
          <w:szCs w:val="27"/>
        </w:rPr>
      </w:pPr>
    </w:p>
    <w:p w:rsidR="00C81AD4" w:rsidRPr="00C81AD4" w:rsidRDefault="00C81AD4" w:rsidP="00C81AD4">
      <w:pPr>
        <w:widowControl w:val="0"/>
        <w:suppressAutoHyphens/>
        <w:spacing w:after="0" w:line="240" w:lineRule="auto"/>
        <w:ind w:firstLine="540"/>
        <w:rPr>
          <w:rFonts w:ascii="Times New Roman" w:eastAsia="Lucida Sans Unicode" w:hAnsi="Times New Roman" w:cs="Times New Roman"/>
          <w:sz w:val="27"/>
          <w:szCs w:val="27"/>
        </w:rPr>
      </w:pPr>
    </w:p>
    <w:p w:rsidR="00C81AD4" w:rsidRPr="00C81AD4" w:rsidRDefault="00C81AD4" w:rsidP="00C81AD4">
      <w:pPr>
        <w:widowControl w:val="0"/>
        <w:suppressAutoHyphens/>
        <w:spacing w:after="0" w:line="240" w:lineRule="auto"/>
        <w:ind w:firstLine="540"/>
        <w:rPr>
          <w:rFonts w:ascii="Times New Roman" w:eastAsia="Lucida Sans Unicode" w:hAnsi="Times New Roman" w:cs="Times New Roman"/>
          <w:sz w:val="27"/>
          <w:szCs w:val="27"/>
        </w:rPr>
      </w:pPr>
    </w:p>
    <w:p w:rsidR="00C81AD4" w:rsidRPr="00C81AD4" w:rsidRDefault="00C81AD4" w:rsidP="00C81AD4">
      <w:pPr>
        <w:widowControl w:val="0"/>
        <w:suppressAutoHyphens/>
        <w:spacing w:after="0" w:line="240" w:lineRule="auto"/>
        <w:ind w:firstLine="540"/>
        <w:rPr>
          <w:rFonts w:ascii="Times New Roman" w:eastAsia="Lucida Sans Unicode" w:hAnsi="Times New Roman" w:cs="Times New Roman"/>
          <w:sz w:val="27"/>
          <w:szCs w:val="27"/>
        </w:rPr>
      </w:pPr>
    </w:p>
    <w:p w:rsidR="00C81AD4" w:rsidRDefault="00C81AD4" w:rsidP="00C81AD4">
      <w:pPr>
        <w:autoSpaceDE w:val="0"/>
        <w:autoSpaceDN w:val="0"/>
        <w:adjustRightInd w:val="0"/>
        <w:spacing w:after="0" w:line="240" w:lineRule="auto"/>
        <w:ind w:left="6237"/>
        <w:jc w:val="center"/>
        <w:rPr>
          <w:rFonts w:ascii="Times New Roman" w:eastAsia="Times New Roman" w:hAnsi="Times New Roman" w:cs="Times New Roman"/>
          <w:sz w:val="28"/>
          <w:szCs w:val="28"/>
          <w:lang w:eastAsia="ru-RU"/>
        </w:rPr>
      </w:pPr>
      <w:r w:rsidRPr="008255BB">
        <w:rPr>
          <w:rFonts w:ascii="Times New Roman" w:eastAsia="Times New Roman" w:hAnsi="Times New Roman" w:cs="Times New Roman"/>
          <w:sz w:val="28"/>
          <w:szCs w:val="24"/>
          <w:lang w:eastAsia="ru-RU"/>
        </w:rPr>
        <w:t xml:space="preserve">Приложение </w:t>
      </w:r>
      <w:r>
        <w:rPr>
          <w:rFonts w:ascii="Times New Roman" w:eastAsia="Times New Roman" w:hAnsi="Times New Roman" w:cs="Times New Roman"/>
          <w:sz w:val="28"/>
          <w:szCs w:val="24"/>
          <w:lang w:eastAsia="ru-RU"/>
        </w:rPr>
        <w:t xml:space="preserve">№ 3 к Положению об оплате труда работников МБДОУ д/с «Колосок» Зерноградского района </w:t>
      </w:r>
    </w:p>
    <w:p w:rsidR="00C81AD4" w:rsidRPr="00C81AD4" w:rsidRDefault="00C81AD4" w:rsidP="00C81AD4">
      <w:pPr>
        <w:widowControl w:val="0"/>
        <w:suppressAutoHyphens/>
        <w:spacing w:after="0" w:line="240" w:lineRule="auto"/>
        <w:jc w:val="right"/>
        <w:rPr>
          <w:rFonts w:ascii="Times New Roman" w:eastAsia="Lucida Sans Unicode" w:hAnsi="Times New Roman" w:cs="Times New Roman"/>
          <w:kern w:val="1"/>
          <w:sz w:val="24"/>
          <w:szCs w:val="28"/>
        </w:rPr>
      </w:pPr>
    </w:p>
    <w:p w:rsidR="00C81AD4" w:rsidRPr="00C81AD4" w:rsidRDefault="00C81AD4" w:rsidP="00C81AD4">
      <w:pPr>
        <w:widowControl w:val="0"/>
        <w:suppressAutoHyphens/>
        <w:spacing w:after="0" w:line="240" w:lineRule="auto"/>
        <w:ind w:firstLine="540"/>
        <w:jc w:val="both"/>
        <w:rPr>
          <w:rFonts w:ascii="Times New Roman" w:eastAsia="Lucida Sans Unicode" w:hAnsi="Times New Roman" w:cs="Times New Roman"/>
          <w:sz w:val="27"/>
          <w:szCs w:val="27"/>
        </w:rPr>
      </w:pPr>
    </w:p>
    <w:p w:rsidR="00C81AD4" w:rsidRPr="00C81AD4" w:rsidRDefault="00C81AD4" w:rsidP="00C81AD4">
      <w:pPr>
        <w:widowControl w:val="0"/>
        <w:suppressAutoHyphens/>
        <w:spacing w:after="0" w:line="240" w:lineRule="auto"/>
        <w:ind w:firstLine="540"/>
        <w:jc w:val="center"/>
        <w:rPr>
          <w:rFonts w:ascii="Times New Roman" w:eastAsia="Lucida Sans Unicode" w:hAnsi="Times New Roman" w:cs="Times New Roman"/>
          <w:b/>
          <w:sz w:val="28"/>
          <w:szCs w:val="28"/>
        </w:rPr>
      </w:pPr>
      <w:r w:rsidRPr="00C81AD4">
        <w:rPr>
          <w:rFonts w:ascii="Times New Roman" w:eastAsia="Lucida Sans Unicode" w:hAnsi="Times New Roman" w:cs="Times New Roman"/>
          <w:b/>
          <w:sz w:val="28"/>
          <w:szCs w:val="28"/>
        </w:rPr>
        <w:t>Положение</w:t>
      </w:r>
    </w:p>
    <w:p w:rsidR="00C81AD4" w:rsidRPr="00C81AD4" w:rsidRDefault="00C81AD4" w:rsidP="00C81AD4">
      <w:pPr>
        <w:widowControl w:val="0"/>
        <w:suppressAutoHyphens/>
        <w:spacing w:after="0" w:line="240" w:lineRule="auto"/>
        <w:ind w:firstLine="540"/>
        <w:jc w:val="center"/>
        <w:rPr>
          <w:rFonts w:ascii="Times New Roman" w:eastAsia="Lucida Sans Unicode" w:hAnsi="Times New Roman" w:cs="Times New Roman"/>
          <w:b/>
          <w:sz w:val="28"/>
          <w:szCs w:val="28"/>
        </w:rPr>
      </w:pPr>
      <w:r w:rsidRPr="00C81AD4">
        <w:rPr>
          <w:rFonts w:ascii="Times New Roman" w:eastAsia="Lucida Sans Unicode" w:hAnsi="Times New Roman" w:cs="Times New Roman"/>
          <w:b/>
          <w:sz w:val="28"/>
          <w:szCs w:val="28"/>
        </w:rPr>
        <w:lastRenderedPageBreak/>
        <w:t xml:space="preserve"> о порядке выплаты материальной помощи  работникам МБДОУ д/с «Колосок» Зерноградского района </w:t>
      </w:r>
    </w:p>
    <w:p w:rsidR="00C81AD4" w:rsidRPr="00C81AD4" w:rsidRDefault="00C81AD4" w:rsidP="00C81AD4">
      <w:pPr>
        <w:widowControl w:val="0"/>
        <w:suppressAutoHyphens/>
        <w:spacing w:after="0" w:line="240" w:lineRule="auto"/>
        <w:ind w:firstLine="540"/>
        <w:jc w:val="both"/>
        <w:rPr>
          <w:rFonts w:ascii="Times New Roman" w:eastAsia="Lucida Sans Unicode" w:hAnsi="Times New Roman" w:cs="Times New Roman"/>
          <w:b/>
          <w:sz w:val="28"/>
          <w:szCs w:val="28"/>
        </w:rPr>
      </w:pPr>
    </w:p>
    <w:p w:rsidR="00C81AD4" w:rsidRPr="00C81AD4" w:rsidRDefault="00C81AD4" w:rsidP="00C81AD4">
      <w:pPr>
        <w:widowControl w:val="0"/>
        <w:suppressAutoHyphens/>
        <w:spacing w:after="0" w:line="240" w:lineRule="auto"/>
        <w:ind w:firstLine="540"/>
        <w:jc w:val="center"/>
        <w:rPr>
          <w:rFonts w:ascii="Times New Roman" w:eastAsia="Lucida Sans Unicode" w:hAnsi="Times New Roman" w:cs="Times New Roman"/>
          <w:b/>
          <w:sz w:val="28"/>
          <w:szCs w:val="28"/>
        </w:rPr>
      </w:pPr>
      <w:r w:rsidRPr="00C81AD4">
        <w:rPr>
          <w:rFonts w:ascii="Times New Roman" w:eastAsia="Lucida Sans Unicode" w:hAnsi="Times New Roman" w:cs="Times New Roman"/>
          <w:b/>
          <w:sz w:val="28"/>
          <w:szCs w:val="28"/>
        </w:rPr>
        <w:t>Общие положения</w:t>
      </w:r>
    </w:p>
    <w:p w:rsidR="00C81AD4" w:rsidRPr="00C81AD4" w:rsidRDefault="00C81AD4" w:rsidP="00C81AD4">
      <w:pPr>
        <w:widowControl w:val="0"/>
        <w:suppressAutoHyphens/>
        <w:spacing w:after="0" w:line="240" w:lineRule="auto"/>
        <w:ind w:firstLine="540"/>
        <w:jc w:val="both"/>
        <w:rPr>
          <w:rFonts w:ascii="Times New Roman" w:eastAsia="Lucida Sans Unicode" w:hAnsi="Times New Roman" w:cs="Times New Roman"/>
          <w:b/>
          <w:sz w:val="28"/>
          <w:szCs w:val="28"/>
        </w:rPr>
      </w:pPr>
    </w:p>
    <w:p w:rsidR="00C81AD4" w:rsidRPr="00C81AD4" w:rsidRDefault="00C81AD4" w:rsidP="00C81AD4">
      <w:pPr>
        <w:widowControl w:val="0"/>
        <w:suppressAutoHyphens/>
        <w:spacing w:after="0" w:line="240" w:lineRule="auto"/>
        <w:ind w:firstLine="567"/>
        <w:jc w:val="both"/>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1.  Настоящее положение устанавливает порядок выплаты материальной помощи  работникам МБДОУ д/с «Колосок» Зерноградского района.</w:t>
      </w:r>
    </w:p>
    <w:p w:rsidR="00C81AD4" w:rsidRPr="00C81AD4" w:rsidRDefault="00C81AD4" w:rsidP="00C81AD4">
      <w:pPr>
        <w:widowControl w:val="0"/>
        <w:suppressAutoHyphens/>
        <w:spacing w:after="0" w:line="240" w:lineRule="auto"/>
        <w:ind w:firstLine="426"/>
        <w:jc w:val="both"/>
        <w:rPr>
          <w:rFonts w:ascii="Times New Roman" w:eastAsia="Lucida Sans Unicode" w:hAnsi="Times New Roman" w:cs="Times New Roman"/>
          <w:kern w:val="1"/>
          <w:sz w:val="28"/>
          <w:szCs w:val="28"/>
        </w:rPr>
      </w:pPr>
      <w:r w:rsidRPr="00C81AD4">
        <w:rPr>
          <w:rFonts w:ascii="Times New Roman" w:eastAsia="Lucida Sans Unicode" w:hAnsi="Times New Roman" w:cs="Times New Roman"/>
          <w:b/>
          <w:sz w:val="28"/>
          <w:szCs w:val="28"/>
        </w:rPr>
        <w:t xml:space="preserve">2. </w:t>
      </w:r>
      <w:r w:rsidRPr="00C81AD4">
        <w:rPr>
          <w:rFonts w:ascii="Times New Roman" w:eastAsia="Lucida Sans Unicode" w:hAnsi="Times New Roman" w:cs="Times New Roman"/>
          <w:sz w:val="28"/>
          <w:szCs w:val="28"/>
        </w:rPr>
        <w:t>Выплата материальной помощи производится в соответствии</w:t>
      </w:r>
      <w:r w:rsidRPr="00C81AD4">
        <w:rPr>
          <w:rFonts w:ascii="Times New Roman" w:eastAsia="Lucida Sans Unicode" w:hAnsi="Times New Roman" w:cs="Times New Roman"/>
          <w:b/>
          <w:sz w:val="28"/>
          <w:szCs w:val="28"/>
        </w:rPr>
        <w:t xml:space="preserve"> </w:t>
      </w:r>
      <w:r w:rsidRPr="00C81AD4">
        <w:rPr>
          <w:rFonts w:ascii="Times New Roman" w:eastAsia="Lucida Sans Unicode" w:hAnsi="Times New Roman" w:cs="Times New Roman"/>
          <w:sz w:val="28"/>
          <w:szCs w:val="28"/>
        </w:rPr>
        <w:t>с приказом МБДОУ д/с «Колосок» Зерноградского района от 11.01.2017 № 05 «Об утверждении Положения по оплате труда работников МБДОУ д/с «Колосок» Зерноградского района»</w:t>
      </w:r>
    </w:p>
    <w:p w:rsidR="00C81AD4" w:rsidRPr="00C81AD4" w:rsidRDefault="00C81AD4" w:rsidP="00C81AD4">
      <w:pPr>
        <w:widowControl w:val="0"/>
        <w:autoSpaceDE w:val="0"/>
        <w:autoSpaceDN w:val="0"/>
        <w:spacing w:after="0" w:line="240" w:lineRule="auto"/>
        <w:ind w:firstLine="567"/>
        <w:jc w:val="both"/>
        <w:rPr>
          <w:rFonts w:ascii="Times New Roman" w:eastAsia="Times New Roman" w:hAnsi="Times New Roman" w:cs="Calibri"/>
          <w:sz w:val="28"/>
          <w:szCs w:val="28"/>
          <w:lang w:eastAsia="ru-RU"/>
        </w:rPr>
      </w:pPr>
      <w:r w:rsidRPr="00C81AD4">
        <w:rPr>
          <w:rFonts w:ascii="Times New Roman" w:eastAsia="Times New Roman" w:hAnsi="Times New Roman" w:cs="Calibri"/>
          <w:b/>
          <w:sz w:val="28"/>
          <w:szCs w:val="28"/>
          <w:lang w:eastAsia="ru-RU"/>
        </w:rPr>
        <w:t xml:space="preserve">3. </w:t>
      </w:r>
      <w:r w:rsidRPr="00C81AD4">
        <w:rPr>
          <w:rFonts w:ascii="Times New Roman" w:eastAsia="Times New Roman" w:hAnsi="Times New Roman" w:cs="Calibri"/>
          <w:sz w:val="28"/>
          <w:szCs w:val="28"/>
          <w:lang w:eastAsia="ru-RU"/>
        </w:rPr>
        <w:t>Решение об оказании материальной помощи и ее размерах принимается:</w:t>
      </w:r>
    </w:p>
    <w:p w:rsidR="00C81AD4" w:rsidRPr="00C81AD4" w:rsidRDefault="00C81AD4" w:rsidP="00C81AD4">
      <w:pPr>
        <w:widowControl w:val="0"/>
        <w:suppressAutoHyphens/>
        <w:spacing w:after="0" w:line="240" w:lineRule="auto"/>
        <w:ind w:firstLine="709"/>
        <w:jc w:val="both"/>
        <w:rPr>
          <w:rFonts w:ascii="Times New Roman" w:eastAsia="Arial" w:hAnsi="Times New Roman" w:cs="Times New Roman"/>
          <w:sz w:val="28"/>
          <w:szCs w:val="28"/>
        </w:rPr>
      </w:pPr>
      <w:r w:rsidRPr="00C81AD4">
        <w:rPr>
          <w:rFonts w:ascii="Times New Roman" w:eastAsia="Arial" w:hAnsi="Times New Roman" w:cs="Times New Roman"/>
          <w:sz w:val="28"/>
          <w:szCs w:val="28"/>
        </w:rPr>
        <w:t>руководителю организации – управлением образования, в соответствии с утвержденным  им порядком на основании письменного заявления руководителя;</w:t>
      </w:r>
    </w:p>
    <w:p w:rsidR="00C81AD4" w:rsidRPr="00C81AD4" w:rsidRDefault="00C81AD4" w:rsidP="00C81AD4">
      <w:pPr>
        <w:widowControl w:val="0"/>
        <w:suppressAutoHyphens/>
        <w:spacing w:after="0" w:line="240" w:lineRule="auto"/>
        <w:ind w:firstLine="709"/>
        <w:jc w:val="both"/>
        <w:rPr>
          <w:rFonts w:ascii="Times New Roman" w:eastAsia="Arial" w:hAnsi="Times New Roman" w:cs="Times New Roman"/>
          <w:sz w:val="28"/>
          <w:szCs w:val="28"/>
        </w:rPr>
      </w:pPr>
      <w:r w:rsidRPr="00C81AD4">
        <w:rPr>
          <w:rFonts w:ascii="Times New Roman" w:eastAsia="Arial" w:hAnsi="Times New Roman" w:cs="Times New Roman"/>
          <w:sz w:val="28"/>
          <w:szCs w:val="28"/>
        </w:rPr>
        <w:t>работникам организации - руководителем организации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C81AD4" w:rsidRPr="00C81AD4" w:rsidRDefault="00C81AD4" w:rsidP="00C81AD4">
      <w:pPr>
        <w:widowControl w:val="0"/>
        <w:suppressAutoHyphens/>
        <w:spacing w:after="0" w:line="240" w:lineRule="auto"/>
        <w:ind w:firstLine="709"/>
        <w:jc w:val="both"/>
        <w:rPr>
          <w:rFonts w:ascii="Times New Roman" w:eastAsia="Lucida Sans Unicode" w:hAnsi="Times New Roman" w:cs="Times New Roman"/>
          <w:sz w:val="28"/>
          <w:szCs w:val="28"/>
        </w:rPr>
      </w:pPr>
      <w:r w:rsidRPr="00C81AD4">
        <w:rPr>
          <w:rFonts w:ascii="Times New Roman" w:eastAsia="Lucida Sans Unicode" w:hAnsi="Times New Roman" w:cs="Times New Roman"/>
          <w:bCs/>
          <w:sz w:val="28"/>
          <w:szCs w:val="28"/>
        </w:rPr>
        <w:t xml:space="preserve">Материальная помощь не является заработной платой и не учитывается при определении </w:t>
      </w:r>
      <w:r w:rsidRPr="00C81AD4">
        <w:rPr>
          <w:rFonts w:ascii="Times New Roman" w:eastAsia="Lucida Sans Unicode" w:hAnsi="Times New Roman" w:cs="Times New Roman"/>
          <w:sz w:val="28"/>
          <w:szCs w:val="28"/>
        </w:rPr>
        <w:t xml:space="preserve">соотношения заработной платы руководителя организации, его заместителей и главного бухгалтера и среднемесячной заработной платы работников. </w:t>
      </w:r>
    </w:p>
    <w:p w:rsidR="00C81AD4" w:rsidRPr="00C81AD4" w:rsidRDefault="00C81AD4" w:rsidP="00C81AD4">
      <w:pPr>
        <w:widowControl w:val="0"/>
        <w:suppressAutoHyphens/>
        <w:spacing w:after="0" w:line="240" w:lineRule="auto"/>
        <w:ind w:firstLine="720"/>
        <w:contextualSpacing/>
        <w:jc w:val="both"/>
        <w:rPr>
          <w:rFonts w:ascii="Times New Roman" w:eastAsia="Lucida Sans Unicode" w:hAnsi="Times New Roman" w:cs="Times New Roman"/>
          <w:kern w:val="1"/>
          <w:sz w:val="28"/>
          <w:szCs w:val="28"/>
        </w:rPr>
      </w:pPr>
    </w:p>
    <w:p w:rsidR="00C81AD4" w:rsidRPr="00C81AD4" w:rsidRDefault="00C81AD4" w:rsidP="00C81AD4">
      <w:pPr>
        <w:widowControl w:val="0"/>
        <w:suppressAutoHyphens/>
        <w:spacing w:after="0" w:line="240" w:lineRule="auto"/>
        <w:ind w:firstLine="540"/>
        <w:jc w:val="center"/>
        <w:rPr>
          <w:rFonts w:ascii="Times New Roman" w:eastAsia="Lucida Sans Unicode" w:hAnsi="Times New Roman" w:cs="Times New Roman"/>
          <w:sz w:val="28"/>
          <w:szCs w:val="28"/>
        </w:rPr>
      </w:pPr>
      <w:r w:rsidRPr="00C81AD4">
        <w:rPr>
          <w:rFonts w:ascii="Times New Roman" w:eastAsia="Lucida Sans Unicode" w:hAnsi="Times New Roman" w:cs="Times New Roman"/>
          <w:sz w:val="28"/>
          <w:szCs w:val="28"/>
        </w:rPr>
        <w:t>Порядок выплаты материальной помощи</w:t>
      </w:r>
    </w:p>
    <w:p w:rsidR="00C81AD4" w:rsidRPr="00C81AD4" w:rsidRDefault="00C81AD4" w:rsidP="00C81AD4">
      <w:pPr>
        <w:widowControl w:val="0"/>
        <w:suppressAutoHyphens/>
        <w:spacing w:after="0" w:line="240" w:lineRule="auto"/>
        <w:ind w:firstLine="540"/>
        <w:rPr>
          <w:rFonts w:ascii="Times New Roman" w:eastAsia="Lucida Sans Unicode" w:hAnsi="Times New Roman" w:cs="Times New Roman"/>
          <w:sz w:val="28"/>
          <w:szCs w:val="28"/>
        </w:rPr>
      </w:pPr>
    </w:p>
    <w:p w:rsidR="00C81AD4" w:rsidRPr="00C81AD4" w:rsidRDefault="00C81AD4" w:rsidP="00C81AD4">
      <w:pPr>
        <w:suppressAutoHyphens/>
        <w:spacing w:after="0" w:line="240" w:lineRule="auto"/>
        <w:ind w:firstLine="540"/>
        <w:jc w:val="both"/>
        <w:rPr>
          <w:rFonts w:ascii="Times New Roman" w:eastAsia="Arial" w:hAnsi="Times New Roman" w:cs="Times New Roman"/>
          <w:sz w:val="28"/>
          <w:szCs w:val="28"/>
        </w:rPr>
      </w:pPr>
      <w:r w:rsidRPr="00C81AD4">
        <w:rPr>
          <w:rFonts w:ascii="Times New Roman" w:eastAsia="Arial" w:hAnsi="Times New Roman" w:cs="Times New Roman"/>
          <w:sz w:val="28"/>
          <w:szCs w:val="28"/>
        </w:rPr>
        <w:t>1. Работникам учреждения на основании их письменных заявлений на имя заведующего МБДОУ может быть выплачена материальная помощь в следующих случаях:</w:t>
      </w:r>
    </w:p>
    <w:p w:rsidR="00C81AD4" w:rsidRPr="00C81AD4" w:rsidRDefault="00C81AD4" w:rsidP="00C81AD4">
      <w:pPr>
        <w:widowControl w:val="0"/>
        <w:suppressAutoHyphens/>
        <w:spacing w:after="0" w:line="240" w:lineRule="auto"/>
        <w:ind w:right="-54" w:firstLine="540"/>
        <w:jc w:val="both"/>
        <w:rPr>
          <w:rFonts w:ascii="Times New Roman" w:eastAsia="Lucida Sans Unicode" w:hAnsi="Times New Roman" w:cs="Times New Roman"/>
          <w:bCs/>
          <w:sz w:val="28"/>
          <w:szCs w:val="28"/>
        </w:rPr>
      </w:pPr>
      <w:r w:rsidRPr="00C81AD4">
        <w:rPr>
          <w:rFonts w:ascii="Times New Roman" w:eastAsia="Lucida Sans Unicode" w:hAnsi="Times New Roman" w:cs="Times New Roman"/>
          <w:bCs/>
          <w:sz w:val="28"/>
          <w:szCs w:val="28"/>
        </w:rPr>
        <w:tab/>
        <w:t>-   в связи со смертью близких родственников;</w:t>
      </w:r>
    </w:p>
    <w:p w:rsidR="00C81AD4" w:rsidRPr="00C81AD4" w:rsidRDefault="00C81AD4" w:rsidP="00C81AD4">
      <w:pPr>
        <w:widowControl w:val="0"/>
        <w:suppressAutoHyphens/>
        <w:spacing w:after="0" w:line="240" w:lineRule="auto"/>
        <w:ind w:right="-54" w:firstLine="540"/>
        <w:jc w:val="both"/>
        <w:rPr>
          <w:rFonts w:ascii="Times New Roman" w:eastAsia="Lucida Sans Unicode" w:hAnsi="Times New Roman" w:cs="Times New Roman"/>
          <w:bCs/>
          <w:sz w:val="28"/>
          <w:szCs w:val="28"/>
        </w:rPr>
      </w:pPr>
      <w:r w:rsidRPr="00C81AD4">
        <w:rPr>
          <w:rFonts w:ascii="Times New Roman" w:eastAsia="Lucida Sans Unicode" w:hAnsi="Times New Roman" w:cs="Times New Roman"/>
          <w:bCs/>
          <w:sz w:val="28"/>
          <w:szCs w:val="28"/>
        </w:rPr>
        <w:tab/>
        <w:t>-  заболеванием руководителя, работника структурного подразделения или членов его семьи, требующим дорогостоящего лечения;</w:t>
      </w:r>
    </w:p>
    <w:p w:rsidR="00C81AD4" w:rsidRPr="00C81AD4" w:rsidRDefault="00C81AD4" w:rsidP="00C81AD4">
      <w:pPr>
        <w:widowControl w:val="0"/>
        <w:suppressAutoHyphens/>
        <w:spacing w:after="0" w:line="240" w:lineRule="auto"/>
        <w:ind w:right="-54" w:firstLine="540"/>
        <w:jc w:val="both"/>
        <w:rPr>
          <w:rFonts w:ascii="Times New Roman" w:eastAsia="Lucida Sans Unicode" w:hAnsi="Times New Roman" w:cs="Times New Roman"/>
          <w:bCs/>
          <w:sz w:val="28"/>
          <w:szCs w:val="28"/>
        </w:rPr>
      </w:pPr>
      <w:r w:rsidRPr="00C81AD4">
        <w:rPr>
          <w:rFonts w:ascii="Times New Roman" w:eastAsia="Lucida Sans Unicode" w:hAnsi="Times New Roman" w:cs="Times New Roman"/>
          <w:bCs/>
          <w:sz w:val="28"/>
          <w:szCs w:val="28"/>
        </w:rPr>
        <w:tab/>
        <w:t>-  утратой личного имущества в результате пожара или другого стихийного бедствия.</w:t>
      </w:r>
    </w:p>
    <w:p w:rsidR="00C81AD4" w:rsidRPr="00C81AD4" w:rsidRDefault="00C81AD4" w:rsidP="00C81AD4">
      <w:pPr>
        <w:widowControl w:val="0"/>
        <w:suppressAutoHyphens/>
        <w:spacing w:after="0" w:line="240" w:lineRule="auto"/>
        <w:ind w:right="-54" w:firstLine="540"/>
        <w:jc w:val="both"/>
        <w:rPr>
          <w:rFonts w:ascii="Times New Roman" w:eastAsia="Lucida Sans Unicode" w:hAnsi="Times New Roman" w:cs="Times New Roman"/>
          <w:bCs/>
          <w:sz w:val="28"/>
          <w:szCs w:val="28"/>
        </w:rPr>
      </w:pPr>
      <w:r w:rsidRPr="00C81AD4">
        <w:rPr>
          <w:rFonts w:ascii="Times New Roman" w:eastAsia="Lucida Sans Unicode" w:hAnsi="Times New Roman" w:cs="Times New Roman"/>
          <w:bCs/>
          <w:sz w:val="28"/>
          <w:szCs w:val="28"/>
        </w:rPr>
        <w:t>2. Размер материальной помощи верхним пределом не ограничивается.</w:t>
      </w:r>
    </w:p>
    <w:p w:rsidR="00C81AD4" w:rsidRPr="00C81AD4" w:rsidRDefault="00C81AD4" w:rsidP="00C81AD4">
      <w:pPr>
        <w:widowControl w:val="0"/>
        <w:suppressAutoHyphens/>
        <w:spacing w:after="0" w:line="240" w:lineRule="auto"/>
        <w:ind w:right="-57" w:firstLine="709"/>
        <w:contextualSpacing/>
        <w:jc w:val="both"/>
        <w:rPr>
          <w:rFonts w:ascii="Times New Roman" w:eastAsia="Lucida Sans Unicode" w:hAnsi="Times New Roman" w:cs="Times New Roman"/>
          <w:bCs/>
          <w:sz w:val="28"/>
          <w:szCs w:val="28"/>
        </w:rPr>
      </w:pPr>
      <w:r w:rsidRPr="00C81AD4">
        <w:rPr>
          <w:rFonts w:ascii="Times New Roman" w:eastAsia="Lucida Sans Unicode" w:hAnsi="Times New Roman" w:cs="Times New Roman"/>
          <w:bCs/>
          <w:sz w:val="28"/>
          <w:szCs w:val="28"/>
        </w:rPr>
        <w:t xml:space="preserve">3.  Источником выплаты материальной помощи работникам </w:t>
      </w:r>
      <w:r w:rsidRPr="00C81AD4">
        <w:rPr>
          <w:rFonts w:ascii="Times New Roman" w:eastAsia="Lucida Sans Unicode" w:hAnsi="Times New Roman" w:cs="Times New Roman"/>
          <w:sz w:val="28"/>
          <w:szCs w:val="28"/>
        </w:rPr>
        <w:t>организации</w:t>
      </w:r>
      <w:r w:rsidRPr="00C81AD4">
        <w:rPr>
          <w:rFonts w:ascii="Times New Roman" w:eastAsia="Lucida Sans Unicode" w:hAnsi="Times New Roman" w:cs="Times New Roman"/>
          <w:bCs/>
          <w:sz w:val="28"/>
          <w:szCs w:val="28"/>
        </w:rPr>
        <w:t xml:space="preserve"> являются средства в объеме до одного процента от планового фонда оплаты труда, сформированного за счет средств областного бюджета, и внебюджетные средства в объеме, определяемом </w:t>
      </w:r>
      <w:r w:rsidRPr="00C81AD4">
        <w:rPr>
          <w:rFonts w:ascii="Times New Roman" w:eastAsia="Lucida Sans Unicode" w:hAnsi="Times New Roman" w:cs="Times New Roman"/>
          <w:sz w:val="28"/>
          <w:szCs w:val="28"/>
        </w:rPr>
        <w:t>организацией</w:t>
      </w:r>
      <w:r w:rsidRPr="00C81AD4">
        <w:rPr>
          <w:rFonts w:ascii="Times New Roman" w:eastAsia="Lucida Sans Unicode" w:hAnsi="Times New Roman" w:cs="Times New Roman"/>
          <w:bCs/>
          <w:sz w:val="28"/>
          <w:szCs w:val="28"/>
        </w:rPr>
        <w:t xml:space="preserve"> самостоятельно</w:t>
      </w:r>
    </w:p>
    <w:p w:rsidR="008255BB" w:rsidRDefault="008255BB"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042AFA">
      <w:pPr>
        <w:autoSpaceDE w:val="0"/>
        <w:autoSpaceDN w:val="0"/>
        <w:adjustRightInd w:val="0"/>
        <w:spacing w:after="0" w:line="240" w:lineRule="auto"/>
        <w:ind w:left="6237"/>
        <w:jc w:val="center"/>
        <w:rPr>
          <w:rFonts w:ascii="Times New Roman" w:eastAsia="Times New Roman" w:hAnsi="Times New Roman" w:cs="Times New Roman"/>
          <w:sz w:val="28"/>
          <w:szCs w:val="28"/>
          <w:lang w:eastAsia="ru-RU"/>
        </w:rPr>
      </w:pPr>
      <w:r w:rsidRPr="008255BB">
        <w:rPr>
          <w:rFonts w:ascii="Times New Roman" w:eastAsia="Times New Roman" w:hAnsi="Times New Roman" w:cs="Times New Roman"/>
          <w:sz w:val="28"/>
          <w:szCs w:val="24"/>
          <w:lang w:eastAsia="ru-RU"/>
        </w:rPr>
        <w:t xml:space="preserve">Приложение </w:t>
      </w:r>
      <w:r>
        <w:rPr>
          <w:rFonts w:ascii="Times New Roman" w:eastAsia="Times New Roman" w:hAnsi="Times New Roman" w:cs="Times New Roman"/>
          <w:sz w:val="28"/>
          <w:szCs w:val="24"/>
          <w:lang w:eastAsia="ru-RU"/>
        </w:rPr>
        <w:t xml:space="preserve">№ 4 к Положению об оплате труда работников </w:t>
      </w:r>
      <w:r>
        <w:rPr>
          <w:rFonts w:ascii="Times New Roman" w:eastAsia="Times New Roman" w:hAnsi="Times New Roman" w:cs="Times New Roman"/>
          <w:sz w:val="28"/>
          <w:szCs w:val="24"/>
          <w:lang w:eastAsia="ru-RU"/>
        </w:rPr>
        <w:lastRenderedPageBreak/>
        <w:t xml:space="preserve">МБДОУ д/с «Колосок» Зерноградского района </w:t>
      </w: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Pr="00042AFA" w:rsidRDefault="00042AFA" w:rsidP="00042AFA">
      <w:pPr>
        <w:widowControl w:val="0"/>
        <w:suppressAutoHyphens/>
        <w:spacing w:after="0" w:line="240" w:lineRule="auto"/>
        <w:jc w:val="center"/>
        <w:rPr>
          <w:rFonts w:ascii="Times New Roman" w:eastAsia="Lucida Sans Unicode" w:hAnsi="Times New Roman" w:cs="Times New Roman"/>
          <w:b/>
          <w:sz w:val="28"/>
          <w:szCs w:val="28"/>
        </w:rPr>
      </w:pPr>
      <w:r w:rsidRPr="00042AFA">
        <w:rPr>
          <w:rFonts w:ascii="Times New Roman" w:eastAsia="Lucida Sans Unicode" w:hAnsi="Times New Roman" w:cs="Times New Roman"/>
          <w:b/>
          <w:sz w:val="28"/>
          <w:szCs w:val="28"/>
        </w:rPr>
        <w:t>Положение</w:t>
      </w:r>
    </w:p>
    <w:p w:rsidR="00042AFA" w:rsidRPr="00042AFA" w:rsidRDefault="00042AFA" w:rsidP="00042AFA">
      <w:pPr>
        <w:widowControl w:val="0"/>
        <w:suppressAutoHyphens/>
        <w:spacing w:after="0" w:line="240" w:lineRule="auto"/>
        <w:jc w:val="center"/>
        <w:rPr>
          <w:rFonts w:ascii="Times New Roman" w:eastAsia="Lucida Sans Unicode" w:hAnsi="Times New Roman" w:cs="Times New Roman"/>
          <w:b/>
          <w:sz w:val="28"/>
          <w:szCs w:val="28"/>
        </w:rPr>
      </w:pPr>
      <w:r w:rsidRPr="00042AFA">
        <w:rPr>
          <w:rFonts w:ascii="Times New Roman" w:eastAsia="Lucida Sans Unicode" w:hAnsi="Times New Roman" w:cs="Times New Roman"/>
          <w:b/>
          <w:sz w:val="28"/>
          <w:szCs w:val="28"/>
        </w:rPr>
        <w:t xml:space="preserve">о премировании работников </w:t>
      </w:r>
    </w:p>
    <w:p w:rsidR="00042AFA" w:rsidRPr="00042AFA" w:rsidRDefault="00042AFA" w:rsidP="00042AFA">
      <w:pPr>
        <w:widowControl w:val="0"/>
        <w:suppressAutoHyphens/>
        <w:spacing w:after="0" w:line="240" w:lineRule="auto"/>
        <w:jc w:val="center"/>
        <w:rPr>
          <w:rFonts w:ascii="Times New Roman" w:eastAsia="Lucida Sans Unicode" w:hAnsi="Times New Roman" w:cs="Times New Roman"/>
          <w:b/>
          <w:sz w:val="18"/>
          <w:szCs w:val="28"/>
        </w:rPr>
      </w:pPr>
      <w:r w:rsidRPr="00042AFA">
        <w:rPr>
          <w:rFonts w:ascii="Times New Roman" w:eastAsia="Lucida Sans Unicode" w:hAnsi="Times New Roman" w:cs="Times New Roman"/>
          <w:b/>
          <w:sz w:val="28"/>
          <w:szCs w:val="28"/>
        </w:rPr>
        <w:t>МБДОУ д/с «Колосок» Зерноградского района</w:t>
      </w:r>
    </w:p>
    <w:p w:rsidR="00042AFA" w:rsidRPr="00042AFA" w:rsidRDefault="00042AFA" w:rsidP="00042AFA">
      <w:pPr>
        <w:widowControl w:val="0"/>
        <w:suppressAutoHyphens/>
        <w:spacing w:after="0" w:line="240" w:lineRule="auto"/>
        <w:ind w:firstLine="540"/>
        <w:jc w:val="center"/>
        <w:rPr>
          <w:rFonts w:ascii="Times New Roman" w:eastAsia="Lucida Sans Unicode" w:hAnsi="Times New Roman" w:cs="Times New Roman"/>
          <w:b/>
          <w:sz w:val="28"/>
          <w:szCs w:val="28"/>
        </w:rPr>
      </w:pPr>
    </w:p>
    <w:p w:rsidR="00042AFA" w:rsidRPr="00042AFA" w:rsidRDefault="00042AFA" w:rsidP="00042AFA">
      <w:pPr>
        <w:widowControl w:val="0"/>
        <w:suppressAutoHyphens/>
        <w:spacing w:after="0" w:line="240" w:lineRule="auto"/>
        <w:ind w:firstLine="540"/>
        <w:jc w:val="center"/>
        <w:rPr>
          <w:rFonts w:ascii="Times New Roman" w:eastAsia="Lucida Sans Unicode" w:hAnsi="Times New Roman" w:cs="Times New Roman"/>
          <w:b/>
          <w:sz w:val="28"/>
          <w:szCs w:val="28"/>
        </w:rPr>
      </w:pPr>
    </w:p>
    <w:p w:rsidR="00042AFA" w:rsidRPr="00042AFA" w:rsidRDefault="00042AFA" w:rsidP="00042AFA">
      <w:pPr>
        <w:widowControl w:val="0"/>
        <w:suppressAutoHyphens/>
        <w:spacing w:after="0" w:line="240" w:lineRule="auto"/>
        <w:ind w:firstLine="540"/>
        <w:jc w:val="center"/>
        <w:rPr>
          <w:rFonts w:ascii="Times New Roman" w:eastAsia="Lucida Sans Unicode" w:hAnsi="Times New Roman" w:cs="Times New Roman"/>
          <w:b/>
          <w:sz w:val="28"/>
          <w:szCs w:val="28"/>
        </w:rPr>
      </w:pPr>
      <w:r w:rsidRPr="00042AFA">
        <w:rPr>
          <w:rFonts w:ascii="Times New Roman" w:eastAsia="Lucida Sans Unicode" w:hAnsi="Times New Roman" w:cs="Times New Roman"/>
          <w:b/>
          <w:sz w:val="28"/>
          <w:szCs w:val="28"/>
        </w:rPr>
        <w:t>Общие положения</w:t>
      </w:r>
    </w:p>
    <w:p w:rsidR="00042AFA" w:rsidRPr="00042AFA" w:rsidRDefault="00042AFA" w:rsidP="00042AFA">
      <w:pPr>
        <w:widowControl w:val="0"/>
        <w:suppressAutoHyphens/>
        <w:spacing w:after="0" w:line="240" w:lineRule="auto"/>
        <w:ind w:firstLine="567"/>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1. Настоящее положение устанавливает порядок премирования работников МБДОУ д/с «Колосок» Зерноградского района, (далее - учреждение).</w:t>
      </w:r>
    </w:p>
    <w:p w:rsidR="00042AFA" w:rsidRPr="00042AFA" w:rsidRDefault="00042AFA" w:rsidP="00042AFA">
      <w:pPr>
        <w:widowControl w:val="0"/>
        <w:suppressAutoHyphens/>
        <w:spacing w:after="0" w:line="240" w:lineRule="auto"/>
        <w:ind w:firstLine="426"/>
        <w:jc w:val="both"/>
        <w:rPr>
          <w:rFonts w:ascii="Times New Roman" w:eastAsia="Lucida Sans Unicode" w:hAnsi="Times New Roman" w:cs="Times New Roman"/>
          <w:kern w:val="1"/>
          <w:sz w:val="28"/>
          <w:szCs w:val="28"/>
        </w:rPr>
      </w:pPr>
      <w:r w:rsidRPr="00042AFA">
        <w:rPr>
          <w:rFonts w:ascii="Times New Roman" w:eastAsia="Lucida Sans Unicode" w:hAnsi="Times New Roman" w:cs="Times New Roman"/>
          <w:sz w:val="28"/>
          <w:szCs w:val="28"/>
        </w:rPr>
        <w:t>2. Премиальные выплаты производятся в соответствии с приказом МБДОУ д/с «Колосок» Зерноградского района от 11.01.2017 № 05 «Об утверждении Положения по оплате труда работников МБДОУ д/с «Колосок» Зерноградского района»</w:t>
      </w:r>
    </w:p>
    <w:p w:rsidR="00042AFA" w:rsidRPr="00042AFA" w:rsidRDefault="00042AFA" w:rsidP="00042AFA">
      <w:pPr>
        <w:widowControl w:val="0"/>
        <w:suppressAutoHyphens/>
        <w:spacing w:after="0" w:line="240" w:lineRule="auto"/>
        <w:ind w:firstLine="426"/>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 xml:space="preserve"> 3. Расходование средств на премирование работников</w:t>
      </w:r>
      <w:r w:rsidRPr="00042AFA">
        <w:rPr>
          <w:rFonts w:ascii="Times New Roman" w:eastAsia="Lucida Sans Unicode" w:hAnsi="Times New Roman" w:cs="Times New Roman"/>
          <w:kern w:val="1"/>
          <w:sz w:val="28"/>
          <w:szCs w:val="28"/>
        </w:rPr>
        <w:t xml:space="preserve"> учреждения</w:t>
      </w:r>
      <w:r w:rsidRPr="00042AFA">
        <w:rPr>
          <w:rFonts w:ascii="Times New Roman" w:eastAsia="Lucida Sans Unicode" w:hAnsi="Times New Roman" w:cs="Times New Roman"/>
          <w:sz w:val="28"/>
          <w:szCs w:val="28"/>
        </w:rPr>
        <w:t xml:space="preserve"> производится на основании приказа заведующего учреждением в соответствии с настоящим положением.</w:t>
      </w:r>
    </w:p>
    <w:p w:rsidR="00042AFA" w:rsidRPr="00042AFA" w:rsidRDefault="00042AFA" w:rsidP="00042AFA">
      <w:pPr>
        <w:widowControl w:val="0"/>
        <w:suppressAutoHyphens/>
        <w:spacing w:after="0" w:line="240" w:lineRule="auto"/>
        <w:ind w:firstLine="540"/>
        <w:jc w:val="both"/>
        <w:rPr>
          <w:rFonts w:ascii="Times New Roman" w:eastAsia="Lucida Sans Unicode" w:hAnsi="Times New Roman" w:cs="Times New Roman"/>
          <w:sz w:val="28"/>
          <w:szCs w:val="28"/>
        </w:rPr>
      </w:pPr>
    </w:p>
    <w:p w:rsidR="00042AFA" w:rsidRPr="00042AFA" w:rsidRDefault="00042AFA" w:rsidP="00042AFA">
      <w:pPr>
        <w:widowControl w:val="0"/>
        <w:suppressAutoHyphens/>
        <w:spacing w:after="0" w:line="240" w:lineRule="auto"/>
        <w:ind w:firstLine="540"/>
        <w:jc w:val="center"/>
        <w:rPr>
          <w:rFonts w:ascii="Times New Roman" w:eastAsia="Lucida Sans Unicode" w:hAnsi="Times New Roman" w:cs="Times New Roman"/>
          <w:b/>
          <w:sz w:val="28"/>
          <w:szCs w:val="28"/>
        </w:rPr>
      </w:pPr>
      <w:r w:rsidRPr="00042AFA">
        <w:rPr>
          <w:rFonts w:ascii="Times New Roman" w:eastAsia="Lucida Sans Unicode" w:hAnsi="Times New Roman" w:cs="Times New Roman"/>
          <w:b/>
          <w:sz w:val="28"/>
          <w:szCs w:val="28"/>
        </w:rPr>
        <w:t xml:space="preserve">Порядок премиальных выплат работникам учреждения. </w:t>
      </w:r>
    </w:p>
    <w:p w:rsidR="00042AFA" w:rsidRPr="00042AFA" w:rsidRDefault="00042AFA" w:rsidP="00042AFA">
      <w:pPr>
        <w:widowControl w:val="0"/>
        <w:suppressAutoHyphens/>
        <w:spacing w:after="0" w:line="240" w:lineRule="auto"/>
        <w:ind w:firstLine="540"/>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 xml:space="preserve">4. Премирование работников учреждения осуществляется по итогам работы за календарный и учебный год (за полугодие, четверть) на основании приказа </w:t>
      </w:r>
      <w:proofErr w:type="gramStart"/>
      <w:r w:rsidRPr="00042AFA">
        <w:rPr>
          <w:rFonts w:ascii="Times New Roman" w:eastAsia="Lucida Sans Unicode" w:hAnsi="Times New Roman" w:cs="Times New Roman"/>
          <w:sz w:val="28"/>
          <w:szCs w:val="28"/>
        </w:rPr>
        <w:t>заведующего учреждения</w:t>
      </w:r>
      <w:proofErr w:type="gramEnd"/>
      <w:r w:rsidRPr="00042AFA">
        <w:rPr>
          <w:rFonts w:ascii="Times New Roman" w:eastAsia="Lucida Sans Unicode" w:hAnsi="Times New Roman" w:cs="Times New Roman"/>
          <w:sz w:val="28"/>
          <w:szCs w:val="28"/>
        </w:rPr>
        <w:t>. В отдельных случаях работнику может быть выплачена премия за иной период работы в течение календарного года при достижении наиболее высоких показателей в работе. Работники могут быть премированы к профессиональным праздникам, юбилейным датам со дня рождения и трудовой деятельности и в связи с уходом на пенсию.</w:t>
      </w:r>
    </w:p>
    <w:p w:rsidR="00042AFA" w:rsidRPr="00042AFA" w:rsidRDefault="00042AFA" w:rsidP="00042AFA">
      <w:pPr>
        <w:widowControl w:val="0"/>
        <w:suppressAutoHyphens/>
        <w:spacing w:after="0" w:line="240" w:lineRule="auto"/>
        <w:ind w:firstLine="540"/>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5. Размер премии определяется в индивидуальном порядке и может исчисляться как в процентах к должностному окладу, так и в абсолютном размере в пределах ассигнований по фонду оплаты труда.</w:t>
      </w:r>
    </w:p>
    <w:p w:rsidR="00042AFA" w:rsidRPr="00042AFA" w:rsidRDefault="00042AFA" w:rsidP="00042AFA">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rPr>
      </w:pPr>
      <w:r w:rsidRPr="00042AFA">
        <w:rPr>
          <w:rFonts w:ascii="Times New Roman" w:eastAsia="Lucida Sans Unicode" w:hAnsi="Times New Roman" w:cs="Times New Roman"/>
          <w:kern w:val="2"/>
          <w:sz w:val="28"/>
          <w:szCs w:val="28"/>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042AFA" w:rsidRPr="00042AFA" w:rsidRDefault="00042AFA" w:rsidP="00042AFA">
      <w:pPr>
        <w:widowControl w:val="0"/>
        <w:suppressAutoHyphens/>
        <w:spacing w:after="0" w:line="240" w:lineRule="auto"/>
        <w:ind w:firstLine="540"/>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6.  Размер премии максимальным пределом не ограничивается и зависит от показателей эффективности деятельности учреждения, с учетом выполнения муниципального задания, установленного управлением образования.</w:t>
      </w:r>
    </w:p>
    <w:p w:rsidR="00042AFA" w:rsidRPr="00042AFA" w:rsidRDefault="00042AFA" w:rsidP="00042AFA">
      <w:pPr>
        <w:widowControl w:val="0"/>
        <w:suppressAutoHyphens/>
        <w:spacing w:after="0" w:line="240" w:lineRule="auto"/>
        <w:ind w:firstLine="540"/>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7. Премирование работников осуществляется при наличии средств экономии в пределах предусмотренного фонда оплаты труда учреждения.</w:t>
      </w:r>
    </w:p>
    <w:p w:rsidR="00042AFA" w:rsidRPr="00042AFA" w:rsidRDefault="00042AFA" w:rsidP="00042AFA">
      <w:pPr>
        <w:widowControl w:val="0"/>
        <w:suppressAutoHyphens/>
        <w:spacing w:after="0" w:line="240" w:lineRule="auto"/>
        <w:ind w:right="432"/>
        <w:jc w:val="center"/>
        <w:rPr>
          <w:rFonts w:ascii="Times New Roman" w:eastAsia="Lucida Sans Unicode" w:hAnsi="Times New Roman" w:cs="Times New Roman"/>
          <w:bCs/>
          <w:sz w:val="28"/>
          <w:szCs w:val="28"/>
        </w:rPr>
      </w:pPr>
    </w:p>
    <w:p w:rsidR="00042AFA" w:rsidRPr="00042AFA" w:rsidRDefault="00042AFA" w:rsidP="00042AFA">
      <w:pPr>
        <w:widowControl w:val="0"/>
        <w:suppressAutoHyphens/>
        <w:spacing w:after="0" w:line="240" w:lineRule="auto"/>
        <w:ind w:right="432"/>
        <w:jc w:val="center"/>
        <w:rPr>
          <w:rFonts w:ascii="Times New Roman" w:eastAsia="Lucida Sans Unicode" w:hAnsi="Times New Roman" w:cs="Times New Roman"/>
          <w:b/>
          <w:bCs/>
          <w:sz w:val="28"/>
          <w:szCs w:val="28"/>
        </w:rPr>
      </w:pPr>
      <w:r w:rsidRPr="00042AFA">
        <w:rPr>
          <w:rFonts w:ascii="Times New Roman" w:eastAsia="Lucida Sans Unicode" w:hAnsi="Times New Roman" w:cs="Times New Roman"/>
          <w:b/>
          <w:bCs/>
          <w:sz w:val="28"/>
          <w:szCs w:val="28"/>
        </w:rPr>
        <w:t xml:space="preserve">Показатели премирования работников </w:t>
      </w:r>
    </w:p>
    <w:p w:rsidR="00042AFA" w:rsidRPr="00042AFA" w:rsidRDefault="00042AFA" w:rsidP="00042AFA">
      <w:pPr>
        <w:widowControl w:val="0"/>
        <w:numPr>
          <w:ilvl w:val="0"/>
          <w:numId w:val="21"/>
        </w:numPr>
        <w:suppressAutoHyphens/>
        <w:spacing w:after="0" w:line="240" w:lineRule="auto"/>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При определении показателей премирования необходимо учитывать:</w:t>
      </w:r>
    </w:p>
    <w:p w:rsidR="00042AFA" w:rsidRPr="00042AFA" w:rsidRDefault="00042AFA" w:rsidP="00042AFA">
      <w:pPr>
        <w:widowControl w:val="0"/>
        <w:suppressAutoHyphens/>
        <w:spacing w:after="0" w:line="240" w:lineRule="auto"/>
        <w:ind w:firstLine="709"/>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успешное и добросовестное исполнение работником своих должностных обязанностей;</w:t>
      </w:r>
    </w:p>
    <w:p w:rsidR="00042AFA" w:rsidRPr="00042AFA" w:rsidRDefault="00042AFA" w:rsidP="00042AFA">
      <w:pPr>
        <w:widowControl w:val="0"/>
        <w:suppressAutoHyphens/>
        <w:spacing w:after="0" w:line="240" w:lineRule="auto"/>
        <w:ind w:firstLine="709"/>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lastRenderedPageBreak/>
        <w:t>инициативу, творчество и применение в работе современных форм и методов организации труда;</w:t>
      </w:r>
    </w:p>
    <w:p w:rsidR="00042AFA" w:rsidRPr="00042AFA" w:rsidRDefault="00042AFA" w:rsidP="00042AFA">
      <w:pPr>
        <w:widowControl w:val="0"/>
        <w:suppressAutoHyphens/>
        <w:spacing w:after="0" w:line="240" w:lineRule="auto"/>
        <w:ind w:firstLine="709"/>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качественную подготовку и проведение мероприятий, связанных с уставной деятельностью организации;</w:t>
      </w:r>
    </w:p>
    <w:p w:rsidR="00042AFA" w:rsidRPr="00042AFA" w:rsidRDefault="00042AFA" w:rsidP="00042AFA">
      <w:pPr>
        <w:widowControl w:val="0"/>
        <w:suppressAutoHyphens/>
        <w:spacing w:after="0" w:line="240" w:lineRule="auto"/>
        <w:ind w:firstLine="709"/>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участие в выполнении особо важных работ и мероприятий;</w:t>
      </w:r>
    </w:p>
    <w:p w:rsidR="00042AFA" w:rsidRPr="00042AFA" w:rsidRDefault="00042AFA" w:rsidP="00042AFA">
      <w:pPr>
        <w:widowControl w:val="0"/>
        <w:suppressAutoHyphens/>
        <w:spacing w:after="0" w:line="240" w:lineRule="auto"/>
        <w:ind w:firstLine="709"/>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соблюдение исполнительской дисциплины;</w:t>
      </w:r>
    </w:p>
    <w:p w:rsidR="00042AFA" w:rsidRPr="00042AFA" w:rsidRDefault="00042AFA" w:rsidP="00042AFA">
      <w:pPr>
        <w:widowControl w:val="0"/>
        <w:suppressAutoHyphens/>
        <w:spacing w:after="0" w:line="240" w:lineRule="auto"/>
        <w:ind w:firstLine="709"/>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обеспечение сохранности муниципального имущества и так далее.</w:t>
      </w:r>
    </w:p>
    <w:p w:rsidR="00042AFA" w:rsidRPr="00042AFA" w:rsidRDefault="00042AFA" w:rsidP="00042AFA">
      <w:pPr>
        <w:widowControl w:val="0"/>
        <w:suppressAutoHyphens/>
        <w:spacing w:after="0" w:line="240" w:lineRule="auto"/>
        <w:ind w:right="432"/>
        <w:jc w:val="center"/>
        <w:rPr>
          <w:rFonts w:ascii="Times New Roman" w:eastAsia="Lucida Sans Unicode" w:hAnsi="Times New Roman" w:cs="Times New Roman"/>
          <w:bCs/>
          <w:sz w:val="28"/>
          <w:szCs w:val="28"/>
        </w:rPr>
      </w:pPr>
    </w:p>
    <w:p w:rsidR="00042AFA" w:rsidRPr="00042AFA" w:rsidRDefault="00042AFA" w:rsidP="00042AFA">
      <w:pPr>
        <w:widowControl w:val="0"/>
        <w:suppressAutoHyphens/>
        <w:spacing w:after="0" w:line="240" w:lineRule="auto"/>
        <w:ind w:right="432"/>
        <w:rPr>
          <w:rFonts w:ascii="Times New Roman" w:eastAsia="Lucida Sans Unicode" w:hAnsi="Times New Roman" w:cs="Times New Roman"/>
          <w:bCs/>
          <w:sz w:val="28"/>
          <w:szCs w:val="28"/>
        </w:rPr>
      </w:pPr>
      <w:r w:rsidRPr="00042AFA">
        <w:rPr>
          <w:rFonts w:ascii="Times New Roman" w:eastAsia="Lucida Sans Unicode" w:hAnsi="Times New Roman" w:cs="Times New Roman"/>
          <w:bCs/>
          <w:sz w:val="28"/>
          <w:szCs w:val="28"/>
        </w:rPr>
        <w:t xml:space="preserve">          9.  </w:t>
      </w:r>
      <w:r w:rsidRPr="00042AFA">
        <w:rPr>
          <w:rFonts w:ascii="Times New Roman" w:eastAsia="Lucida Sans Unicode" w:hAnsi="Times New Roman" w:cs="Times New Roman"/>
          <w:b/>
          <w:bCs/>
          <w:i/>
          <w:sz w:val="28"/>
          <w:szCs w:val="28"/>
        </w:rPr>
        <w:t>Педагогические работники</w:t>
      </w:r>
      <w:r w:rsidRPr="00042AFA">
        <w:rPr>
          <w:rFonts w:ascii="Times New Roman" w:eastAsia="Lucida Sans Unicode" w:hAnsi="Times New Roman" w:cs="Times New Roman"/>
          <w:b/>
          <w:bCs/>
          <w:sz w:val="28"/>
          <w:szCs w:val="28"/>
        </w:rPr>
        <w:t xml:space="preserve"> </w:t>
      </w:r>
      <w:r w:rsidRPr="00042AFA">
        <w:rPr>
          <w:rFonts w:ascii="Times New Roman" w:eastAsia="Lucida Sans Unicode" w:hAnsi="Times New Roman" w:cs="Times New Roman"/>
          <w:bCs/>
          <w:sz w:val="28"/>
          <w:szCs w:val="28"/>
        </w:rPr>
        <w:t xml:space="preserve">премируются </w:t>
      </w:r>
      <w:proofErr w:type="gramStart"/>
      <w:r w:rsidRPr="00042AFA">
        <w:rPr>
          <w:rFonts w:ascii="Times New Roman" w:eastAsia="Lucida Sans Unicode" w:hAnsi="Times New Roman" w:cs="Times New Roman"/>
          <w:bCs/>
          <w:sz w:val="28"/>
          <w:szCs w:val="28"/>
        </w:rPr>
        <w:t>за</w:t>
      </w:r>
      <w:proofErr w:type="gramEnd"/>
      <w:r w:rsidRPr="00042AFA">
        <w:rPr>
          <w:rFonts w:ascii="Times New Roman" w:eastAsia="Lucida Sans Unicode" w:hAnsi="Times New Roman" w:cs="Times New Roman"/>
          <w:bCs/>
          <w:sz w:val="28"/>
          <w:szCs w:val="28"/>
        </w:rPr>
        <w:t>:</w:t>
      </w:r>
    </w:p>
    <w:p w:rsidR="00042AFA" w:rsidRPr="00042AFA" w:rsidRDefault="00042AFA" w:rsidP="00042AFA">
      <w:pPr>
        <w:suppressAutoHyphens/>
        <w:spacing w:after="0" w:line="240" w:lineRule="auto"/>
        <w:ind w:firstLine="426"/>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 создание условий для сохранения физического и психического здоровья, обеспечение безопасности образовательного пространства; соблюдение режима дня, выполнение плана посещаемости детей в группе;</w:t>
      </w:r>
    </w:p>
    <w:p w:rsidR="00042AFA" w:rsidRPr="00042AFA" w:rsidRDefault="00042AFA" w:rsidP="00042AFA">
      <w:pPr>
        <w:suppressAutoHyphens/>
        <w:spacing w:after="0" w:line="240" w:lineRule="auto"/>
        <w:ind w:firstLine="426"/>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 освоение детьми образовательных стандартов, предусмотренных образовательной программой, реализуемой в дошкольном учреждении;</w:t>
      </w:r>
    </w:p>
    <w:p w:rsidR="00042AFA" w:rsidRPr="00042AFA" w:rsidRDefault="00042AFA" w:rsidP="00042AFA">
      <w:pPr>
        <w:suppressAutoHyphens/>
        <w:spacing w:after="0" w:line="240" w:lineRule="auto"/>
        <w:ind w:firstLine="426"/>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 участие в инновационной деятельности: ведение опытно-экспериментальной работы, разработка и реализация проектов, технологий, результативность кружковой работы;</w:t>
      </w:r>
    </w:p>
    <w:p w:rsidR="00042AFA" w:rsidRPr="00042AFA" w:rsidRDefault="00042AFA" w:rsidP="00042AFA">
      <w:pPr>
        <w:suppressAutoHyphens/>
        <w:spacing w:after="0" w:line="240" w:lineRule="auto"/>
        <w:ind w:firstLine="426"/>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 создание открытой, мобильной предметно-развивающей, проектно-ориентированной среды в группе;</w:t>
      </w:r>
    </w:p>
    <w:p w:rsidR="00042AFA" w:rsidRPr="00042AFA" w:rsidRDefault="00042AFA" w:rsidP="00042AFA">
      <w:pPr>
        <w:suppressAutoHyphens/>
        <w:spacing w:after="0" w:line="240" w:lineRule="auto"/>
        <w:ind w:firstLine="426"/>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 уровень социальной активности педагога: участие в мероприятиях дошкольного учреждения, района, области; обобщение, презентация педагогического опыта;</w:t>
      </w:r>
    </w:p>
    <w:p w:rsidR="00042AFA" w:rsidRPr="00042AFA" w:rsidRDefault="00042AFA" w:rsidP="00042AFA">
      <w:pPr>
        <w:suppressAutoHyphens/>
        <w:spacing w:after="0" w:line="240" w:lineRule="auto"/>
        <w:ind w:firstLine="426"/>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 соответствие профессиональных качеств педагога социальному заказу общества, повышение педагогического мастерства через самообразование, самосовершенствование и творческую активность личности воспитателя;</w:t>
      </w:r>
    </w:p>
    <w:p w:rsidR="00042AFA" w:rsidRPr="00042AFA" w:rsidRDefault="00042AFA" w:rsidP="00042AFA">
      <w:pPr>
        <w:suppressAutoHyphens/>
        <w:spacing w:after="0" w:line="240" w:lineRule="auto"/>
        <w:ind w:firstLine="426"/>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 создание единого образовательного пространства: педагог - ребенок - родитель.</w:t>
      </w:r>
    </w:p>
    <w:p w:rsidR="00042AFA" w:rsidRPr="00042AFA" w:rsidRDefault="00042AFA" w:rsidP="00042AFA">
      <w:pPr>
        <w:widowControl w:val="0"/>
        <w:tabs>
          <w:tab w:val="left" w:pos="352"/>
        </w:tabs>
        <w:autoSpaceDE w:val="0"/>
        <w:autoSpaceDN w:val="0"/>
        <w:adjustRightInd w:val="0"/>
        <w:spacing w:before="29" w:after="0" w:line="240" w:lineRule="auto"/>
        <w:ind w:firstLine="426"/>
        <w:contextualSpacing/>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 xml:space="preserve">3. Заведующие филиалами, заместитель заведующего премируются </w:t>
      </w:r>
      <w:proofErr w:type="gramStart"/>
      <w:r w:rsidRPr="00042AFA">
        <w:rPr>
          <w:rFonts w:ascii="Times New Roman" w:eastAsia="Lucida Sans Unicode" w:hAnsi="Times New Roman" w:cs="Times New Roman"/>
          <w:sz w:val="28"/>
          <w:szCs w:val="28"/>
        </w:rPr>
        <w:t>за</w:t>
      </w:r>
      <w:proofErr w:type="gramEnd"/>
      <w:r w:rsidRPr="00042AFA">
        <w:rPr>
          <w:rFonts w:ascii="Times New Roman" w:eastAsia="Lucida Sans Unicode" w:hAnsi="Times New Roman" w:cs="Times New Roman"/>
          <w:sz w:val="28"/>
          <w:szCs w:val="28"/>
        </w:rPr>
        <w:t>:</w:t>
      </w:r>
    </w:p>
    <w:p w:rsidR="00042AFA" w:rsidRPr="00042AFA" w:rsidRDefault="00042AFA" w:rsidP="00042AFA">
      <w:pPr>
        <w:widowControl w:val="0"/>
        <w:suppressAutoHyphens/>
        <w:spacing w:after="0" w:line="240" w:lineRule="auto"/>
        <w:ind w:firstLine="426"/>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-укомплектованность кадрами, их качественный состав;</w:t>
      </w:r>
    </w:p>
    <w:p w:rsidR="00042AFA" w:rsidRPr="00042AFA" w:rsidRDefault="00042AFA" w:rsidP="00042AFA">
      <w:pPr>
        <w:widowControl w:val="0"/>
        <w:suppressAutoHyphens/>
        <w:spacing w:after="0" w:line="240" w:lineRule="auto"/>
        <w:ind w:firstLine="426"/>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-отсутствие обращений граждан по поводу конфликтных ситуаций и уровень решения конфликтных ситуаций;</w:t>
      </w:r>
    </w:p>
    <w:p w:rsidR="00042AFA" w:rsidRPr="00042AFA" w:rsidRDefault="00042AFA" w:rsidP="00042AFA">
      <w:pPr>
        <w:widowControl w:val="0"/>
        <w:suppressAutoHyphens/>
        <w:spacing w:after="0" w:line="240" w:lineRule="auto"/>
        <w:ind w:firstLine="426"/>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 организация работы по прохождению педагогическими кадрами курсовой переподготовки;</w:t>
      </w:r>
    </w:p>
    <w:p w:rsidR="00042AFA" w:rsidRPr="00042AFA" w:rsidRDefault="00042AFA" w:rsidP="00042AFA">
      <w:pPr>
        <w:widowControl w:val="0"/>
        <w:suppressAutoHyphens/>
        <w:spacing w:after="0" w:line="240" w:lineRule="auto"/>
        <w:ind w:firstLine="426"/>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 исполнительская дисциплина (качественное ведение документации, своевременное предоставление отчетности и материалов);</w:t>
      </w:r>
    </w:p>
    <w:p w:rsidR="00042AFA" w:rsidRPr="00042AFA" w:rsidRDefault="00042AFA" w:rsidP="00042AFA">
      <w:pPr>
        <w:widowControl w:val="0"/>
        <w:tabs>
          <w:tab w:val="left" w:pos="352"/>
        </w:tabs>
        <w:autoSpaceDE w:val="0"/>
        <w:autoSpaceDN w:val="0"/>
        <w:adjustRightInd w:val="0"/>
        <w:spacing w:before="29" w:after="0" w:line="240" w:lineRule="auto"/>
        <w:ind w:firstLine="426"/>
        <w:contextualSpacing/>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 xml:space="preserve">-выполнение предписаний органов государственного надзора и контроля в установленные сроки;  </w:t>
      </w:r>
    </w:p>
    <w:p w:rsidR="00042AFA" w:rsidRPr="00042AFA" w:rsidRDefault="00042AFA" w:rsidP="00042AFA">
      <w:pPr>
        <w:widowControl w:val="0"/>
        <w:suppressAutoHyphens/>
        <w:spacing w:after="0" w:line="240" w:lineRule="auto"/>
        <w:ind w:firstLine="426"/>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-обеспечение выполнения требований пожарной безопасности и санитарных правил;</w:t>
      </w:r>
    </w:p>
    <w:p w:rsidR="00042AFA" w:rsidRPr="00042AFA" w:rsidRDefault="00042AFA" w:rsidP="00042AFA">
      <w:pPr>
        <w:widowControl w:val="0"/>
        <w:tabs>
          <w:tab w:val="left" w:pos="352"/>
        </w:tabs>
        <w:autoSpaceDE w:val="0"/>
        <w:autoSpaceDN w:val="0"/>
        <w:adjustRightInd w:val="0"/>
        <w:spacing w:before="29" w:after="0" w:line="240" w:lineRule="auto"/>
        <w:ind w:firstLine="426"/>
        <w:contextualSpacing/>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-безаварийная работа всех систем жизнеобеспечения  учреждения;</w:t>
      </w:r>
    </w:p>
    <w:p w:rsidR="00042AFA" w:rsidRPr="00042AFA" w:rsidRDefault="00042AFA" w:rsidP="00042AFA">
      <w:pPr>
        <w:widowControl w:val="0"/>
        <w:suppressAutoHyphens/>
        <w:spacing w:after="0" w:line="240" w:lineRule="auto"/>
        <w:ind w:firstLine="426"/>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 эстетические условия, оформление образовательного учреждения, состояние и оборудование двора;</w:t>
      </w:r>
    </w:p>
    <w:p w:rsidR="00042AFA" w:rsidRPr="00042AFA" w:rsidRDefault="00042AFA" w:rsidP="00042AFA">
      <w:pPr>
        <w:widowControl w:val="0"/>
        <w:suppressAutoHyphens/>
        <w:spacing w:after="0" w:line="240" w:lineRule="auto"/>
        <w:ind w:firstLine="426"/>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-организация и проведение мероприятий, способствующих сохранению и восстановлению психического и физического здоровья воспитанников;</w:t>
      </w:r>
    </w:p>
    <w:p w:rsidR="00042AFA" w:rsidRPr="00042AFA" w:rsidRDefault="00042AFA" w:rsidP="00042AFA">
      <w:pPr>
        <w:widowControl w:val="0"/>
        <w:tabs>
          <w:tab w:val="left" w:pos="352"/>
        </w:tabs>
        <w:autoSpaceDE w:val="0"/>
        <w:autoSpaceDN w:val="0"/>
        <w:adjustRightInd w:val="0"/>
        <w:spacing w:before="29" w:after="0" w:line="240" w:lineRule="auto"/>
        <w:ind w:firstLine="426"/>
        <w:contextualSpacing/>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 сохранение контингента воспитанников;</w:t>
      </w:r>
    </w:p>
    <w:p w:rsidR="00042AFA" w:rsidRPr="00042AFA" w:rsidRDefault="00042AFA" w:rsidP="00042AFA">
      <w:pPr>
        <w:widowControl w:val="0"/>
        <w:suppressAutoHyphens/>
        <w:spacing w:after="0" w:line="240" w:lineRule="auto"/>
        <w:ind w:firstLine="426"/>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 xml:space="preserve">-своевременность решения вопросов, связанных с социально-правовой </w:t>
      </w:r>
      <w:r w:rsidRPr="00042AFA">
        <w:rPr>
          <w:rFonts w:ascii="Times New Roman" w:eastAsia="Lucida Sans Unicode" w:hAnsi="Times New Roman" w:cs="Times New Roman"/>
          <w:sz w:val="28"/>
          <w:szCs w:val="28"/>
        </w:rPr>
        <w:lastRenderedPageBreak/>
        <w:t>защитой обучающихся (воспитанников).</w:t>
      </w:r>
    </w:p>
    <w:p w:rsidR="00042AFA" w:rsidRPr="00042AFA" w:rsidRDefault="00042AFA" w:rsidP="00042AFA">
      <w:pPr>
        <w:widowControl w:val="0"/>
        <w:suppressAutoHyphens/>
        <w:spacing w:after="0" w:line="240" w:lineRule="auto"/>
        <w:ind w:firstLine="426"/>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 xml:space="preserve">10. </w:t>
      </w:r>
      <w:r w:rsidRPr="00042AFA">
        <w:rPr>
          <w:rFonts w:ascii="Times New Roman" w:eastAsia="Lucida Sans Unicode" w:hAnsi="Times New Roman" w:cs="Times New Roman"/>
          <w:b/>
          <w:i/>
          <w:sz w:val="28"/>
          <w:szCs w:val="28"/>
        </w:rPr>
        <w:t>Старший воспитатель</w:t>
      </w:r>
      <w:r w:rsidRPr="00042AFA">
        <w:rPr>
          <w:rFonts w:ascii="Times New Roman" w:eastAsia="Lucida Sans Unicode" w:hAnsi="Times New Roman" w:cs="Times New Roman"/>
          <w:sz w:val="28"/>
          <w:szCs w:val="28"/>
        </w:rPr>
        <w:t xml:space="preserve"> премируется </w:t>
      </w:r>
      <w:proofErr w:type="gramStart"/>
      <w:r w:rsidRPr="00042AFA">
        <w:rPr>
          <w:rFonts w:ascii="Times New Roman" w:eastAsia="Lucida Sans Unicode" w:hAnsi="Times New Roman" w:cs="Times New Roman"/>
          <w:sz w:val="28"/>
          <w:szCs w:val="28"/>
        </w:rPr>
        <w:t>за</w:t>
      </w:r>
      <w:proofErr w:type="gramEnd"/>
      <w:r w:rsidRPr="00042AFA">
        <w:rPr>
          <w:rFonts w:ascii="Times New Roman" w:eastAsia="Lucida Sans Unicode" w:hAnsi="Times New Roman" w:cs="Times New Roman"/>
          <w:sz w:val="28"/>
          <w:szCs w:val="28"/>
        </w:rPr>
        <w:t>:</w:t>
      </w:r>
    </w:p>
    <w:p w:rsidR="00042AFA" w:rsidRPr="00042AFA" w:rsidRDefault="00042AFA" w:rsidP="00042AFA">
      <w:pPr>
        <w:suppressAutoHyphens/>
        <w:spacing w:after="0" w:line="240" w:lineRule="auto"/>
        <w:ind w:firstLine="426"/>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 высокий уровень методической работы по повышению профессиональной квалификации педагогов дошкольного учреждения;</w:t>
      </w:r>
    </w:p>
    <w:p w:rsidR="00042AFA" w:rsidRPr="00042AFA" w:rsidRDefault="00042AFA" w:rsidP="00042AFA">
      <w:pPr>
        <w:suppressAutoHyphens/>
        <w:spacing w:after="0" w:line="240" w:lineRule="auto"/>
        <w:ind w:firstLine="426"/>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 разнообразие форм методической работы с кадрами, их эффективность;</w:t>
      </w:r>
    </w:p>
    <w:p w:rsidR="00042AFA" w:rsidRPr="00042AFA" w:rsidRDefault="00042AFA" w:rsidP="00042AFA">
      <w:pPr>
        <w:suppressAutoHyphens/>
        <w:spacing w:after="0" w:line="240" w:lineRule="auto"/>
        <w:ind w:firstLine="426"/>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 xml:space="preserve">- высокий уровень организации и контроля (мониторинга) </w:t>
      </w:r>
      <w:proofErr w:type="spellStart"/>
      <w:r w:rsidRPr="00042AFA">
        <w:rPr>
          <w:rFonts w:ascii="Times New Roman" w:eastAsia="Arial" w:hAnsi="Times New Roman" w:cs="Times New Roman"/>
          <w:sz w:val="28"/>
          <w:szCs w:val="28"/>
        </w:rPr>
        <w:t>воспитательно</w:t>
      </w:r>
      <w:proofErr w:type="spellEnd"/>
      <w:r w:rsidRPr="00042AFA">
        <w:rPr>
          <w:rFonts w:ascii="Times New Roman" w:eastAsia="Arial" w:hAnsi="Times New Roman" w:cs="Times New Roman"/>
          <w:sz w:val="28"/>
          <w:szCs w:val="28"/>
        </w:rPr>
        <w:t>-образовательного процесса;</w:t>
      </w:r>
    </w:p>
    <w:p w:rsidR="00042AFA" w:rsidRPr="00042AFA" w:rsidRDefault="00042AFA" w:rsidP="00042AFA">
      <w:pPr>
        <w:suppressAutoHyphens/>
        <w:spacing w:after="0" w:line="240" w:lineRule="auto"/>
        <w:ind w:firstLine="426"/>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 высокий уровень организации аттестации педагогических работников учреждения;</w:t>
      </w:r>
    </w:p>
    <w:p w:rsidR="00042AFA" w:rsidRPr="00042AFA" w:rsidRDefault="00042AFA" w:rsidP="00042AFA">
      <w:pPr>
        <w:suppressAutoHyphens/>
        <w:spacing w:after="0" w:line="240" w:lineRule="auto"/>
        <w:ind w:firstLine="426"/>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 поддержание благоприятного психологического климата в коллективе;</w:t>
      </w:r>
    </w:p>
    <w:p w:rsidR="00042AFA" w:rsidRPr="00042AFA" w:rsidRDefault="00042AFA" w:rsidP="00042AFA">
      <w:pPr>
        <w:suppressAutoHyphens/>
        <w:spacing w:after="0" w:line="240" w:lineRule="auto"/>
        <w:ind w:firstLine="426"/>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 xml:space="preserve">-уровень оформления методической документации (образовательная программа учреждения, годовой план </w:t>
      </w:r>
      <w:proofErr w:type="spellStart"/>
      <w:r w:rsidRPr="00042AFA">
        <w:rPr>
          <w:rFonts w:ascii="Times New Roman" w:eastAsia="Arial" w:hAnsi="Times New Roman" w:cs="Times New Roman"/>
          <w:sz w:val="28"/>
          <w:szCs w:val="28"/>
        </w:rPr>
        <w:t>воспитательно</w:t>
      </w:r>
      <w:proofErr w:type="spellEnd"/>
      <w:r w:rsidRPr="00042AFA">
        <w:rPr>
          <w:rFonts w:ascii="Times New Roman" w:eastAsia="Arial" w:hAnsi="Times New Roman" w:cs="Times New Roman"/>
          <w:sz w:val="28"/>
          <w:szCs w:val="28"/>
        </w:rPr>
        <w:t>-образовательной работы, программа развития учреждения, материалы оперативного и тематического контроля и т.д.).</w:t>
      </w:r>
    </w:p>
    <w:p w:rsidR="00042AFA" w:rsidRPr="00042AFA" w:rsidRDefault="00042AFA" w:rsidP="00042AFA">
      <w:pPr>
        <w:widowControl w:val="0"/>
        <w:suppressAutoHyphens/>
        <w:spacing w:after="0" w:line="240" w:lineRule="auto"/>
        <w:ind w:firstLine="426"/>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 xml:space="preserve">11. </w:t>
      </w:r>
      <w:r w:rsidRPr="00042AFA">
        <w:rPr>
          <w:rFonts w:ascii="Times New Roman" w:eastAsia="Lucida Sans Unicode" w:hAnsi="Times New Roman" w:cs="Times New Roman"/>
          <w:b/>
          <w:i/>
          <w:sz w:val="28"/>
          <w:szCs w:val="28"/>
        </w:rPr>
        <w:t>Младшие воспитатели</w:t>
      </w:r>
      <w:r w:rsidRPr="00042AFA">
        <w:rPr>
          <w:rFonts w:ascii="Times New Roman" w:eastAsia="Lucida Sans Unicode" w:hAnsi="Times New Roman" w:cs="Times New Roman"/>
          <w:sz w:val="28"/>
          <w:szCs w:val="28"/>
        </w:rPr>
        <w:t xml:space="preserve"> премируются </w:t>
      </w:r>
      <w:proofErr w:type="gramStart"/>
      <w:r w:rsidRPr="00042AFA">
        <w:rPr>
          <w:rFonts w:ascii="Times New Roman" w:eastAsia="Lucida Sans Unicode" w:hAnsi="Times New Roman" w:cs="Times New Roman"/>
          <w:sz w:val="28"/>
          <w:szCs w:val="28"/>
        </w:rPr>
        <w:t>за</w:t>
      </w:r>
      <w:proofErr w:type="gramEnd"/>
      <w:r w:rsidRPr="00042AFA">
        <w:rPr>
          <w:rFonts w:ascii="Times New Roman" w:eastAsia="Lucida Sans Unicode" w:hAnsi="Times New Roman" w:cs="Times New Roman"/>
          <w:sz w:val="28"/>
          <w:szCs w:val="28"/>
        </w:rPr>
        <w:t>:</w:t>
      </w:r>
    </w:p>
    <w:p w:rsidR="00042AFA" w:rsidRPr="00042AFA" w:rsidRDefault="00042AFA" w:rsidP="00042AFA">
      <w:pPr>
        <w:suppressAutoHyphens/>
        <w:spacing w:after="0" w:line="240" w:lineRule="auto"/>
        <w:ind w:firstLine="426"/>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 создание условий для сохранения физического и психического здоровья, обеспечение безопасности, соблюдение санитарно-гигиенического режима дня;</w:t>
      </w:r>
    </w:p>
    <w:p w:rsidR="00042AFA" w:rsidRPr="00042AFA" w:rsidRDefault="00042AFA" w:rsidP="00042AFA">
      <w:pPr>
        <w:suppressAutoHyphens/>
        <w:spacing w:after="0" w:line="240" w:lineRule="auto"/>
        <w:ind w:firstLine="426"/>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 xml:space="preserve">- оказание помощи воспитателю в подготовке и проведении всех режимных моментов в работе с детьми, в организации </w:t>
      </w:r>
      <w:proofErr w:type="spellStart"/>
      <w:r w:rsidRPr="00042AFA">
        <w:rPr>
          <w:rFonts w:ascii="Times New Roman" w:eastAsia="Arial" w:hAnsi="Times New Roman" w:cs="Times New Roman"/>
          <w:sz w:val="28"/>
          <w:szCs w:val="28"/>
        </w:rPr>
        <w:t>воспитательно</w:t>
      </w:r>
      <w:proofErr w:type="spellEnd"/>
      <w:r w:rsidRPr="00042AFA">
        <w:rPr>
          <w:rFonts w:ascii="Times New Roman" w:eastAsia="Arial" w:hAnsi="Times New Roman" w:cs="Times New Roman"/>
          <w:sz w:val="28"/>
          <w:szCs w:val="28"/>
        </w:rPr>
        <w:t>-образовательного процесса;</w:t>
      </w:r>
    </w:p>
    <w:p w:rsidR="00042AFA" w:rsidRPr="00042AFA" w:rsidRDefault="00042AFA" w:rsidP="00042AFA">
      <w:pPr>
        <w:suppressAutoHyphens/>
        <w:spacing w:after="0" w:line="240" w:lineRule="auto"/>
        <w:ind w:firstLine="426"/>
        <w:jc w:val="both"/>
        <w:rPr>
          <w:rFonts w:ascii="Times New Roman" w:eastAsia="Arial" w:hAnsi="Times New Roman" w:cs="Times New Roman"/>
          <w:sz w:val="28"/>
          <w:szCs w:val="28"/>
        </w:rPr>
      </w:pPr>
      <w:r w:rsidRPr="00042AFA">
        <w:rPr>
          <w:rFonts w:ascii="Times New Roman" w:eastAsia="Arial" w:hAnsi="Times New Roman" w:cs="Times New Roman"/>
          <w:sz w:val="28"/>
          <w:szCs w:val="28"/>
        </w:rPr>
        <w:t>- сохранность имущества, находящегося в групповом помещении;</w:t>
      </w:r>
    </w:p>
    <w:p w:rsidR="00042AFA" w:rsidRPr="00042AFA" w:rsidRDefault="00042AFA" w:rsidP="00042AFA">
      <w:pPr>
        <w:widowControl w:val="0"/>
        <w:shd w:val="clear" w:color="auto" w:fill="FFFFFF"/>
        <w:suppressAutoHyphens/>
        <w:autoSpaceDE w:val="0"/>
        <w:spacing w:before="5" w:after="0" w:line="240" w:lineRule="auto"/>
        <w:ind w:firstLine="426"/>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 качественное и эффективное выполнение должностных обязанностей.</w:t>
      </w:r>
    </w:p>
    <w:p w:rsidR="00042AFA" w:rsidRPr="00042AFA" w:rsidRDefault="00042AFA" w:rsidP="00042AFA">
      <w:pPr>
        <w:widowControl w:val="0"/>
        <w:autoSpaceDE w:val="0"/>
        <w:autoSpaceDN w:val="0"/>
        <w:adjustRightInd w:val="0"/>
        <w:spacing w:before="29" w:after="0" w:line="240" w:lineRule="auto"/>
        <w:ind w:firstLine="426"/>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 xml:space="preserve">12. </w:t>
      </w:r>
      <w:r w:rsidRPr="00042AFA">
        <w:rPr>
          <w:rFonts w:ascii="Times New Roman" w:eastAsia="Lucida Sans Unicode" w:hAnsi="Times New Roman" w:cs="Times New Roman"/>
          <w:b/>
          <w:i/>
          <w:sz w:val="28"/>
          <w:szCs w:val="28"/>
        </w:rPr>
        <w:t>Работники бухгалтерии</w:t>
      </w:r>
      <w:r w:rsidRPr="00042AFA">
        <w:rPr>
          <w:rFonts w:ascii="Times New Roman" w:eastAsia="Lucida Sans Unicode" w:hAnsi="Times New Roman" w:cs="Times New Roman"/>
          <w:sz w:val="28"/>
          <w:szCs w:val="28"/>
        </w:rPr>
        <w:t xml:space="preserve"> премируются </w:t>
      </w:r>
      <w:proofErr w:type="gramStart"/>
      <w:r w:rsidRPr="00042AFA">
        <w:rPr>
          <w:rFonts w:ascii="Times New Roman" w:eastAsia="Lucida Sans Unicode" w:hAnsi="Times New Roman" w:cs="Times New Roman"/>
          <w:sz w:val="28"/>
          <w:szCs w:val="28"/>
        </w:rPr>
        <w:t>за</w:t>
      </w:r>
      <w:proofErr w:type="gramEnd"/>
      <w:r w:rsidRPr="00042AFA">
        <w:rPr>
          <w:rFonts w:ascii="Times New Roman" w:eastAsia="Lucida Sans Unicode" w:hAnsi="Times New Roman" w:cs="Times New Roman"/>
          <w:sz w:val="28"/>
          <w:szCs w:val="28"/>
        </w:rPr>
        <w:t>:</w:t>
      </w:r>
    </w:p>
    <w:p w:rsidR="00042AFA" w:rsidRPr="00042AFA" w:rsidRDefault="00042AFA" w:rsidP="00042AFA">
      <w:pPr>
        <w:widowControl w:val="0"/>
        <w:shd w:val="clear" w:color="auto" w:fill="FFFFFF"/>
        <w:suppressAutoHyphens/>
        <w:autoSpaceDE w:val="0"/>
        <w:spacing w:after="0" w:line="240" w:lineRule="auto"/>
        <w:ind w:firstLine="426"/>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pacing w:val="5"/>
          <w:sz w:val="28"/>
          <w:szCs w:val="28"/>
        </w:rPr>
        <w:t>-качественное и оперативное выполнение особо срочных и важных заданий руководителя учреждения, управления образования</w:t>
      </w:r>
      <w:r w:rsidRPr="00042AFA">
        <w:rPr>
          <w:rFonts w:ascii="Times New Roman" w:eastAsia="Lucida Sans Unicode" w:hAnsi="Times New Roman" w:cs="Times New Roman"/>
          <w:sz w:val="28"/>
          <w:szCs w:val="28"/>
        </w:rPr>
        <w:t>;</w:t>
      </w:r>
    </w:p>
    <w:p w:rsidR="00042AFA" w:rsidRPr="00042AFA" w:rsidRDefault="00042AFA" w:rsidP="00042AFA">
      <w:pPr>
        <w:widowControl w:val="0"/>
        <w:shd w:val="clear" w:color="auto" w:fill="FFFFFF"/>
        <w:suppressAutoHyphens/>
        <w:autoSpaceDE w:val="0"/>
        <w:spacing w:after="0" w:line="240" w:lineRule="auto"/>
        <w:ind w:firstLine="426"/>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-своевременное и качественное устранение нарушений, выявленных в ходе проверок.</w:t>
      </w:r>
    </w:p>
    <w:p w:rsidR="00042AFA" w:rsidRPr="00042AFA" w:rsidRDefault="00042AFA" w:rsidP="00042AFA">
      <w:pPr>
        <w:widowControl w:val="0"/>
        <w:shd w:val="clear" w:color="auto" w:fill="FFFFFF"/>
        <w:suppressAutoHyphens/>
        <w:autoSpaceDE w:val="0"/>
        <w:spacing w:after="0" w:line="240" w:lineRule="auto"/>
        <w:ind w:firstLine="426"/>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13.</w:t>
      </w:r>
      <w:r w:rsidRPr="00042AFA">
        <w:rPr>
          <w:rFonts w:ascii="Times New Roman" w:eastAsia="Lucida Sans Unicode" w:hAnsi="Times New Roman" w:cs="Times New Roman"/>
          <w:b/>
          <w:i/>
          <w:sz w:val="28"/>
          <w:szCs w:val="28"/>
        </w:rPr>
        <w:t>Учебно-вспомогательный и обслуживающий персонал</w:t>
      </w:r>
      <w:r w:rsidRPr="00042AFA">
        <w:rPr>
          <w:rFonts w:ascii="Times New Roman" w:eastAsia="Lucida Sans Unicode" w:hAnsi="Times New Roman" w:cs="Times New Roman"/>
          <w:sz w:val="28"/>
          <w:szCs w:val="28"/>
        </w:rPr>
        <w:t xml:space="preserve"> премируется </w:t>
      </w:r>
      <w:proofErr w:type="gramStart"/>
      <w:r w:rsidRPr="00042AFA">
        <w:rPr>
          <w:rFonts w:ascii="Times New Roman" w:eastAsia="Lucida Sans Unicode" w:hAnsi="Times New Roman" w:cs="Times New Roman"/>
          <w:sz w:val="28"/>
          <w:szCs w:val="28"/>
        </w:rPr>
        <w:t>за</w:t>
      </w:r>
      <w:proofErr w:type="gramEnd"/>
      <w:r w:rsidRPr="00042AFA">
        <w:rPr>
          <w:rFonts w:ascii="Times New Roman" w:eastAsia="Lucida Sans Unicode" w:hAnsi="Times New Roman" w:cs="Times New Roman"/>
          <w:sz w:val="28"/>
          <w:szCs w:val="28"/>
        </w:rPr>
        <w:t>:</w:t>
      </w:r>
    </w:p>
    <w:p w:rsidR="00042AFA" w:rsidRPr="00042AFA" w:rsidRDefault="00042AFA" w:rsidP="00042AFA">
      <w:pPr>
        <w:widowControl w:val="0"/>
        <w:shd w:val="clear" w:color="auto" w:fill="FFFFFF"/>
        <w:suppressAutoHyphens/>
        <w:autoSpaceDE w:val="0"/>
        <w:spacing w:before="5" w:after="0" w:line="240" w:lineRule="auto"/>
        <w:ind w:firstLine="426"/>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-качественное и эффективное выполнение должностных обязанностей;</w:t>
      </w:r>
    </w:p>
    <w:p w:rsidR="00042AFA" w:rsidRPr="00042AFA" w:rsidRDefault="00042AFA" w:rsidP="00042AFA">
      <w:pPr>
        <w:widowControl w:val="0"/>
        <w:autoSpaceDE w:val="0"/>
        <w:autoSpaceDN w:val="0"/>
        <w:adjustRightInd w:val="0"/>
        <w:spacing w:before="29" w:after="0" w:line="240" w:lineRule="auto"/>
        <w:ind w:firstLine="426"/>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 подготовку учреждения к новому учебному году.</w:t>
      </w:r>
    </w:p>
    <w:p w:rsidR="00042AFA" w:rsidRPr="00042AFA" w:rsidRDefault="00042AFA" w:rsidP="00042AFA">
      <w:pPr>
        <w:widowControl w:val="0"/>
        <w:suppressAutoHyphens/>
        <w:spacing w:after="0" w:line="240" w:lineRule="auto"/>
        <w:jc w:val="center"/>
        <w:rPr>
          <w:rFonts w:ascii="Times New Roman" w:eastAsia="Lucida Sans Unicode" w:hAnsi="Times New Roman" w:cs="Times New Roman"/>
          <w:sz w:val="28"/>
          <w:szCs w:val="28"/>
        </w:rPr>
      </w:pPr>
    </w:p>
    <w:p w:rsidR="00042AFA" w:rsidRPr="00042AFA" w:rsidRDefault="00042AFA" w:rsidP="00042AFA">
      <w:pPr>
        <w:widowControl w:val="0"/>
        <w:suppressAutoHyphens/>
        <w:spacing w:after="0" w:line="240" w:lineRule="auto"/>
        <w:jc w:val="center"/>
        <w:rPr>
          <w:rFonts w:ascii="Times New Roman" w:eastAsia="Lucida Sans Unicode" w:hAnsi="Times New Roman" w:cs="Times New Roman"/>
          <w:b/>
          <w:sz w:val="28"/>
          <w:szCs w:val="28"/>
        </w:rPr>
      </w:pPr>
      <w:r w:rsidRPr="00042AFA">
        <w:rPr>
          <w:rFonts w:ascii="Times New Roman" w:eastAsia="Lucida Sans Unicode" w:hAnsi="Times New Roman" w:cs="Times New Roman"/>
          <w:b/>
          <w:sz w:val="28"/>
          <w:szCs w:val="28"/>
        </w:rPr>
        <w:t>Порядок премирования.</w:t>
      </w:r>
    </w:p>
    <w:p w:rsidR="00042AFA" w:rsidRPr="00042AFA" w:rsidRDefault="00042AFA" w:rsidP="00042AFA">
      <w:pPr>
        <w:widowControl w:val="0"/>
        <w:shd w:val="clear" w:color="auto" w:fill="FFFFFF"/>
        <w:tabs>
          <w:tab w:val="left" w:pos="230"/>
        </w:tabs>
        <w:suppressAutoHyphens/>
        <w:autoSpaceDE w:val="0"/>
        <w:autoSpaceDN w:val="0"/>
        <w:adjustRightInd w:val="0"/>
        <w:spacing w:after="0" w:line="240" w:lineRule="auto"/>
        <w:ind w:firstLine="426"/>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14. Решение о премировании принимает заведующий учреждением с учетом мнения выборного профсоюзного органа или иного представительного органа работников.</w:t>
      </w:r>
    </w:p>
    <w:p w:rsidR="00042AFA" w:rsidRPr="00042AFA" w:rsidRDefault="00042AFA" w:rsidP="00042AFA">
      <w:pPr>
        <w:widowControl w:val="0"/>
        <w:suppressAutoHyphens/>
        <w:spacing w:after="0" w:line="240" w:lineRule="auto"/>
        <w:ind w:firstLine="567"/>
        <w:jc w:val="center"/>
        <w:rPr>
          <w:rFonts w:ascii="Times New Roman" w:eastAsia="Lucida Sans Unicode" w:hAnsi="Times New Roman" w:cs="Times New Roman"/>
          <w:sz w:val="28"/>
          <w:szCs w:val="28"/>
        </w:rPr>
      </w:pPr>
      <w:r w:rsidRPr="00042AFA">
        <w:rPr>
          <w:rFonts w:ascii="Times New Roman" w:eastAsia="Lucida Sans Unicode" w:hAnsi="Times New Roman" w:cs="Times New Roman"/>
          <w:b/>
          <w:sz w:val="28"/>
          <w:szCs w:val="28"/>
        </w:rPr>
        <w:t>Основание для не выплаты премии</w:t>
      </w:r>
      <w:r w:rsidRPr="00042AFA">
        <w:rPr>
          <w:rFonts w:ascii="Times New Roman" w:eastAsia="Lucida Sans Unicode" w:hAnsi="Times New Roman" w:cs="Times New Roman"/>
          <w:sz w:val="28"/>
          <w:szCs w:val="28"/>
        </w:rPr>
        <w:t>.</w:t>
      </w:r>
    </w:p>
    <w:p w:rsidR="00042AFA" w:rsidRPr="00042AFA" w:rsidRDefault="00042AFA" w:rsidP="00042AFA">
      <w:pPr>
        <w:widowControl w:val="0"/>
        <w:suppressAutoHyphens/>
        <w:spacing w:after="0" w:line="240" w:lineRule="auto"/>
        <w:ind w:right="-159" w:firstLine="567"/>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15. Премия не выплачивается:</w:t>
      </w:r>
    </w:p>
    <w:p w:rsidR="00042AFA" w:rsidRPr="00042AFA" w:rsidRDefault="00042AFA" w:rsidP="00042AFA">
      <w:pPr>
        <w:widowControl w:val="0"/>
        <w:suppressAutoHyphens/>
        <w:spacing w:after="0" w:line="240" w:lineRule="auto"/>
        <w:ind w:right="-159" w:firstLine="567"/>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 при наличии дисциплинарного взыскания на весь период до снятия;</w:t>
      </w:r>
    </w:p>
    <w:p w:rsidR="00042AFA" w:rsidRPr="00042AFA" w:rsidRDefault="00042AFA" w:rsidP="00042AFA">
      <w:pPr>
        <w:widowControl w:val="0"/>
        <w:suppressAutoHyphens/>
        <w:spacing w:after="0" w:line="240" w:lineRule="auto"/>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 в случае нарушения работником правил техники безопасности и охраны труда;</w:t>
      </w:r>
    </w:p>
    <w:p w:rsidR="00042AFA" w:rsidRPr="00042AFA" w:rsidRDefault="00042AFA" w:rsidP="00042AFA">
      <w:pPr>
        <w:widowControl w:val="0"/>
        <w:shd w:val="clear" w:color="auto" w:fill="FFFFFF"/>
        <w:tabs>
          <w:tab w:val="left" w:pos="0"/>
        </w:tabs>
        <w:suppressAutoHyphens/>
        <w:autoSpaceDE w:val="0"/>
        <w:autoSpaceDN w:val="0"/>
        <w:adjustRightInd w:val="0"/>
        <w:spacing w:after="0" w:line="240" w:lineRule="auto"/>
        <w:jc w:val="both"/>
        <w:rPr>
          <w:rFonts w:ascii="Times New Roman" w:eastAsia="Lucida Sans Unicode" w:hAnsi="Times New Roman" w:cs="Times New Roman"/>
          <w:sz w:val="28"/>
          <w:szCs w:val="28"/>
        </w:rPr>
      </w:pPr>
      <w:r w:rsidRPr="00042AFA">
        <w:rPr>
          <w:rFonts w:ascii="Times New Roman" w:eastAsia="Lucida Sans Unicode" w:hAnsi="Times New Roman" w:cs="Times New Roman"/>
          <w:sz w:val="28"/>
          <w:szCs w:val="28"/>
        </w:rPr>
        <w:t xml:space="preserve">- в случае нарушения работником условий Трудового договора, Устава </w:t>
      </w:r>
      <w:r w:rsidRPr="00042AFA">
        <w:rPr>
          <w:rFonts w:ascii="Times New Roman" w:eastAsia="Lucida Sans Unicode" w:hAnsi="Times New Roman" w:cs="Times New Roman"/>
          <w:spacing w:val="-4"/>
          <w:sz w:val="28"/>
          <w:szCs w:val="28"/>
        </w:rPr>
        <w:t>учреждения</w:t>
      </w:r>
      <w:r w:rsidRPr="00042AFA">
        <w:rPr>
          <w:rFonts w:ascii="Times New Roman" w:eastAsia="Lucida Sans Unicode" w:hAnsi="Times New Roman" w:cs="Times New Roman"/>
          <w:sz w:val="28"/>
          <w:szCs w:val="28"/>
        </w:rPr>
        <w:t>.</w:t>
      </w:r>
    </w:p>
    <w:p w:rsidR="00042AFA" w:rsidRPr="00042AFA" w:rsidRDefault="00042AFA" w:rsidP="00042AFA">
      <w:pPr>
        <w:widowControl w:val="0"/>
        <w:suppressAutoHyphens/>
        <w:spacing w:after="0" w:line="240" w:lineRule="auto"/>
        <w:ind w:right="-159" w:firstLine="567"/>
        <w:jc w:val="both"/>
        <w:rPr>
          <w:rFonts w:ascii="Times New Roman" w:eastAsia="Lucida Sans Unicode" w:hAnsi="Times New Roman" w:cs="Times New Roman"/>
          <w:sz w:val="28"/>
          <w:szCs w:val="28"/>
          <w:highlight w:val="yellow"/>
          <w:u w:val="single"/>
        </w:rPr>
      </w:pPr>
      <w:r w:rsidRPr="00042AFA">
        <w:rPr>
          <w:rFonts w:ascii="Times New Roman" w:eastAsia="Lucida Sans Unicode" w:hAnsi="Times New Roman" w:cs="Times New Roman"/>
          <w:sz w:val="28"/>
          <w:szCs w:val="28"/>
        </w:rPr>
        <w:t xml:space="preserve">                           </w:t>
      </w:r>
    </w:p>
    <w:p w:rsidR="00042AFA" w:rsidRPr="00042AFA" w:rsidRDefault="00042AFA" w:rsidP="00042AFA">
      <w:pPr>
        <w:spacing w:after="0" w:line="240" w:lineRule="auto"/>
        <w:rPr>
          <w:rFonts w:ascii="Times New Roman" w:eastAsia="Times New Roman" w:hAnsi="Times New Roman" w:cs="Times New Roman"/>
          <w:b/>
          <w:sz w:val="28"/>
          <w:szCs w:val="28"/>
          <w:lang w:eastAsia="ru-RU"/>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042AFA">
      <w:pPr>
        <w:widowControl w:val="0"/>
        <w:autoSpaceDE w:val="0"/>
        <w:autoSpaceDN w:val="0"/>
        <w:adjustRightInd w:val="0"/>
        <w:rPr>
          <w:rFonts w:ascii="Times New Roman" w:eastAsia="Calibri" w:hAnsi="Times New Roman" w:cs="Times New Roman"/>
          <w:bCs/>
          <w:color w:val="000000"/>
          <w:spacing w:val="4"/>
          <w:sz w:val="28"/>
          <w:szCs w:val="28"/>
        </w:rPr>
      </w:pPr>
      <w:r>
        <w:rPr>
          <w:rFonts w:ascii="Times New Roman" w:eastAsia="Calibri" w:hAnsi="Times New Roman" w:cs="Times New Roman"/>
          <w:bCs/>
          <w:color w:val="000000"/>
          <w:spacing w:val="4"/>
          <w:sz w:val="28"/>
          <w:szCs w:val="28"/>
        </w:rPr>
        <w:t>Подписи сторон:</w:t>
      </w:r>
    </w:p>
    <w:p w:rsidR="00042AFA" w:rsidRDefault="00042AFA" w:rsidP="00042AFA">
      <w:pPr>
        <w:widowControl w:val="0"/>
        <w:autoSpaceDE w:val="0"/>
        <w:autoSpaceDN w:val="0"/>
        <w:adjustRightInd w:val="0"/>
        <w:rPr>
          <w:rFonts w:ascii="Times New Roman" w:eastAsia="Calibri" w:hAnsi="Times New Roman" w:cs="Times New Roman"/>
          <w:bCs/>
          <w:color w:val="000000"/>
          <w:spacing w:val="4"/>
          <w:sz w:val="28"/>
          <w:szCs w:val="28"/>
        </w:rPr>
      </w:pPr>
      <w:r>
        <w:rPr>
          <w:rFonts w:ascii="Times New Roman" w:eastAsia="Calibri" w:hAnsi="Times New Roman" w:cs="Times New Roman"/>
          <w:bCs/>
          <w:color w:val="000000"/>
          <w:spacing w:val="4"/>
          <w:sz w:val="28"/>
          <w:szCs w:val="28"/>
        </w:rPr>
        <w:t>От работодателя:                                                    От работников:</w:t>
      </w:r>
    </w:p>
    <w:p w:rsidR="00042AFA" w:rsidRDefault="00042AFA" w:rsidP="00042AFA">
      <w:pPr>
        <w:widowControl w:val="0"/>
        <w:autoSpaceDE w:val="0"/>
        <w:autoSpaceDN w:val="0"/>
        <w:adjustRightInd w:val="0"/>
        <w:rPr>
          <w:rFonts w:ascii="Times New Roman" w:eastAsia="Calibri" w:hAnsi="Times New Roman" w:cs="Times New Roman"/>
          <w:bCs/>
          <w:color w:val="000000"/>
          <w:spacing w:val="4"/>
          <w:sz w:val="28"/>
          <w:szCs w:val="28"/>
        </w:rPr>
      </w:pPr>
      <w:r>
        <w:rPr>
          <w:rFonts w:ascii="Times New Roman" w:eastAsia="Calibri" w:hAnsi="Times New Roman" w:cs="Times New Roman"/>
          <w:bCs/>
          <w:color w:val="000000"/>
          <w:spacing w:val="4"/>
          <w:sz w:val="28"/>
          <w:szCs w:val="28"/>
        </w:rPr>
        <w:t>Заведующий МБДОУ д/с                                        _______</w:t>
      </w:r>
      <w:proofErr w:type="spellStart"/>
      <w:r>
        <w:rPr>
          <w:rFonts w:ascii="Times New Roman" w:eastAsia="Calibri" w:hAnsi="Times New Roman" w:cs="Times New Roman"/>
          <w:bCs/>
          <w:color w:val="000000"/>
          <w:spacing w:val="4"/>
          <w:sz w:val="28"/>
          <w:szCs w:val="28"/>
        </w:rPr>
        <w:t>Папроцкая</w:t>
      </w:r>
      <w:proofErr w:type="spellEnd"/>
      <w:r>
        <w:rPr>
          <w:rFonts w:ascii="Times New Roman" w:eastAsia="Calibri" w:hAnsi="Times New Roman" w:cs="Times New Roman"/>
          <w:bCs/>
          <w:color w:val="000000"/>
          <w:spacing w:val="4"/>
          <w:sz w:val="28"/>
          <w:szCs w:val="28"/>
        </w:rPr>
        <w:t xml:space="preserve"> Т.В.</w:t>
      </w:r>
    </w:p>
    <w:p w:rsidR="00042AFA" w:rsidRDefault="00042AFA" w:rsidP="00042AFA">
      <w:pPr>
        <w:widowControl w:val="0"/>
        <w:autoSpaceDE w:val="0"/>
        <w:autoSpaceDN w:val="0"/>
        <w:adjustRightInd w:val="0"/>
        <w:rPr>
          <w:rFonts w:ascii="Times New Roman" w:eastAsia="Calibri" w:hAnsi="Times New Roman" w:cs="Times New Roman"/>
          <w:bCs/>
          <w:color w:val="000000"/>
          <w:spacing w:val="4"/>
          <w:sz w:val="28"/>
          <w:szCs w:val="28"/>
        </w:rPr>
      </w:pPr>
      <w:r>
        <w:rPr>
          <w:rFonts w:ascii="Times New Roman" w:eastAsia="Calibri" w:hAnsi="Times New Roman" w:cs="Times New Roman"/>
          <w:bCs/>
          <w:color w:val="000000"/>
          <w:spacing w:val="4"/>
          <w:sz w:val="28"/>
          <w:szCs w:val="28"/>
        </w:rPr>
        <w:t>«Колосок» Зерноградского района</w:t>
      </w:r>
    </w:p>
    <w:p w:rsidR="00042AFA" w:rsidRPr="00AB0B98" w:rsidRDefault="00042AFA" w:rsidP="00042AFA">
      <w:pPr>
        <w:widowControl w:val="0"/>
        <w:autoSpaceDE w:val="0"/>
        <w:autoSpaceDN w:val="0"/>
        <w:adjustRightInd w:val="0"/>
        <w:rPr>
          <w:rFonts w:ascii="Times New Roman" w:eastAsia="Calibri" w:hAnsi="Times New Roman" w:cs="Times New Roman"/>
          <w:bCs/>
          <w:color w:val="000000"/>
          <w:spacing w:val="4"/>
          <w:sz w:val="28"/>
          <w:szCs w:val="28"/>
        </w:rPr>
      </w:pPr>
      <w:r>
        <w:rPr>
          <w:rFonts w:ascii="Times New Roman" w:eastAsia="Calibri" w:hAnsi="Times New Roman" w:cs="Times New Roman"/>
          <w:bCs/>
          <w:color w:val="000000"/>
          <w:spacing w:val="4"/>
          <w:sz w:val="28"/>
          <w:szCs w:val="28"/>
        </w:rPr>
        <w:t>_____________ Пушкарева Т.И.</w:t>
      </w:r>
    </w:p>
    <w:p w:rsidR="00042AFA" w:rsidRDefault="00042AFA" w:rsidP="00042AFA">
      <w:pPr>
        <w:widowControl w:val="0"/>
        <w:autoSpaceDE w:val="0"/>
        <w:autoSpaceDN w:val="0"/>
        <w:adjustRightInd w:val="0"/>
        <w:rPr>
          <w:rFonts w:ascii="Calibri" w:eastAsia="Calibri" w:hAnsi="Calibri" w:cs="Times New Roman"/>
          <w:b/>
          <w:bCs/>
          <w:color w:val="000000"/>
          <w:spacing w:val="4"/>
        </w:rPr>
      </w:pPr>
      <w:r>
        <w:rPr>
          <w:rFonts w:ascii="Calibri" w:eastAsia="Calibri" w:hAnsi="Calibri" w:cs="Times New Roman"/>
          <w:b/>
          <w:bCs/>
          <w:color w:val="000000"/>
          <w:spacing w:val="4"/>
        </w:rPr>
        <w:t xml:space="preserve"> </w:t>
      </w: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042AFA" w:rsidRDefault="00042AFA" w:rsidP="00B37402">
      <w:pPr>
        <w:spacing w:after="0"/>
        <w:jc w:val="right"/>
        <w:rPr>
          <w:rFonts w:ascii="Calibri" w:eastAsia="Calibri" w:hAnsi="Calibri" w:cs="Times New Roman"/>
          <w:b/>
          <w:bCs/>
          <w:color w:val="000000"/>
          <w:spacing w:val="4"/>
        </w:rPr>
      </w:pPr>
    </w:p>
    <w:p w:rsidR="008255BB" w:rsidRDefault="008255BB" w:rsidP="00B37402">
      <w:pPr>
        <w:spacing w:after="0"/>
        <w:jc w:val="right"/>
        <w:rPr>
          <w:rFonts w:ascii="Calibri" w:eastAsia="Calibri" w:hAnsi="Calibri" w:cs="Times New Roman"/>
          <w:b/>
          <w:bCs/>
          <w:color w:val="000000"/>
          <w:spacing w:val="4"/>
        </w:rPr>
      </w:pPr>
    </w:p>
    <w:p w:rsidR="001F4E52" w:rsidRPr="00052979" w:rsidRDefault="001F4E52" w:rsidP="00B37402">
      <w:pPr>
        <w:spacing w:after="0"/>
        <w:jc w:val="right"/>
        <w:rPr>
          <w:rFonts w:ascii="Times New Roman" w:hAnsi="Times New Roman" w:cs="Times New Roman"/>
          <w:sz w:val="28"/>
          <w:szCs w:val="28"/>
        </w:rPr>
      </w:pPr>
      <w:r>
        <w:rPr>
          <w:rFonts w:ascii="Calibri" w:eastAsia="Calibri" w:hAnsi="Calibri" w:cs="Times New Roman"/>
          <w:b/>
          <w:bCs/>
          <w:color w:val="000000"/>
          <w:spacing w:val="4"/>
        </w:rPr>
        <w:t xml:space="preserve"> </w:t>
      </w:r>
      <w:r w:rsidRPr="00825AE0">
        <w:rPr>
          <w:rFonts w:ascii="Times New Roman" w:eastAsia="Times New Roman" w:hAnsi="Times New Roman" w:cs="Times New Roman"/>
          <w:b/>
          <w:bCs/>
          <w:sz w:val="21"/>
          <w:szCs w:val="21"/>
          <w:bdr w:val="none" w:sz="0" w:space="0" w:color="auto" w:frame="1"/>
          <w:lang w:eastAsia="ru-RU"/>
        </w:rPr>
        <w:t> </w:t>
      </w:r>
      <w:r w:rsidRPr="001067F7">
        <w:rPr>
          <w:rFonts w:ascii="Times New Roman" w:eastAsia="Times New Roman" w:hAnsi="Times New Roman" w:cs="Times New Roman"/>
          <w:b/>
          <w:bCs/>
          <w:sz w:val="28"/>
          <w:szCs w:val="28"/>
          <w:bdr w:val="none" w:sz="0" w:space="0" w:color="auto" w:frame="1"/>
          <w:lang w:eastAsia="ru-RU"/>
        </w:rPr>
        <w:t xml:space="preserve">Приложение № </w:t>
      </w:r>
      <w:r>
        <w:rPr>
          <w:rFonts w:ascii="Times New Roman" w:eastAsia="Times New Roman" w:hAnsi="Times New Roman" w:cs="Times New Roman"/>
          <w:b/>
          <w:bCs/>
          <w:sz w:val="28"/>
          <w:szCs w:val="28"/>
          <w:bdr w:val="none" w:sz="0" w:space="0" w:color="auto" w:frame="1"/>
          <w:lang w:eastAsia="ru-RU"/>
        </w:rPr>
        <w:t>5</w:t>
      </w:r>
    </w:p>
    <w:p w:rsidR="001F4E52" w:rsidRPr="001067F7" w:rsidRDefault="001F4E52" w:rsidP="00B37402">
      <w:pPr>
        <w:spacing w:after="0" w:line="300" w:lineRule="atLeast"/>
        <w:jc w:val="righ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к коллективному договору</w:t>
      </w:r>
    </w:p>
    <w:p w:rsidR="001F4E52" w:rsidRPr="001067F7" w:rsidRDefault="001F4E52" w:rsidP="00B37402">
      <w:pPr>
        <w:spacing w:after="0" w:line="300" w:lineRule="atLeast"/>
        <w:jc w:val="righ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МБДОУ д/с «</w:t>
      </w:r>
      <w:r w:rsidR="003C1113">
        <w:rPr>
          <w:rFonts w:ascii="Times New Roman" w:eastAsia="Times New Roman" w:hAnsi="Times New Roman" w:cs="Times New Roman"/>
          <w:sz w:val="28"/>
          <w:szCs w:val="28"/>
          <w:lang w:eastAsia="ru-RU"/>
        </w:rPr>
        <w:t>Колосок</w:t>
      </w:r>
      <w:r w:rsidRPr="001067F7">
        <w:rPr>
          <w:rFonts w:ascii="Times New Roman" w:eastAsia="Times New Roman" w:hAnsi="Times New Roman" w:cs="Times New Roman"/>
          <w:sz w:val="28"/>
          <w:szCs w:val="28"/>
          <w:lang w:eastAsia="ru-RU"/>
        </w:rPr>
        <w:t>» Зерноградского района</w:t>
      </w:r>
    </w:p>
    <w:p w:rsidR="001F4E52" w:rsidRDefault="008924B6" w:rsidP="00B37402">
      <w:pPr>
        <w:spacing w:after="0" w:line="300" w:lineRule="atLeast"/>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w:t>
      </w:r>
      <w:r w:rsidR="008255BB">
        <w:rPr>
          <w:rFonts w:ascii="Times New Roman" w:eastAsia="Times New Roman" w:hAnsi="Times New Roman" w:cs="Times New Roman"/>
          <w:sz w:val="28"/>
          <w:szCs w:val="28"/>
          <w:lang w:eastAsia="ru-RU"/>
        </w:rPr>
        <w:t>9</w:t>
      </w:r>
      <w:r w:rsidR="001F4E52">
        <w:rPr>
          <w:rFonts w:ascii="Times New Roman" w:eastAsia="Times New Roman" w:hAnsi="Times New Roman" w:cs="Times New Roman"/>
          <w:sz w:val="28"/>
          <w:szCs w:val="28"/>
          <w:lang w:eastAsia="ru-RU"/>
        </w:rPr>
        <w:t xml:space="preserve"> – 202</w:t>
      </w:r>
      <w:r w:rsidR="008255BB">
        <w:rPr>
          <w:rFonts w:ascii="Times New Roman" w:eastAsia="Times New Roman" w:hAnsi="Times New Roman" w:cs="Times New Roman"/>
          <w:sz w:val="28"/>
          <w:szCs w:val="28"/>
          <w:lang w:eastAsia="ru-RU"/>
        </w:rPr>
        <w:t>2</w:t>
      </w:r>
      <w:r w:rsidR="001F4E52" w:rsidRPr="001067F7">
        <w:rPr>
          <w:rFonts w:ascii="Times New Roman" w:eastAsia="Times New Roman" w:hAnsi="Times New Roman" w:cs="Times New Roman"/>
          <w:sz w:val="28"/>
          <w:szCs w:val="28"/>
          <w:lang w:eastAsia="ru-RU"/>
        </w:rPr>
        <w:t xml:space="preserve"> годы</w:t>
      </w:r>
    </w:p>
    <w:p w:rsidR="00B37402" w:rsidRPr="001067F7" w:rsidRDefault="00B37402" w:rsidP="00B37402">
      <w:pPr>
        <w:spacing w:after="0" w:line="300" w:lineRule="atLeast"/>
        <w:jc w:val="right"/>
        <w:textAlignment w:val="baseline"/>
        <w:rPr>
          <w:rFonts w:ascii="Times New Roman" w:eastAsia="Times New Roman" w:hAnsi="Times New Roman" w:cs="Times New Roman"/>
          <w:sz w:val="28"/>
          <w:szCs w:val="28"/>
          <w:lang w:eastAsia="ru-RU"/>
        </w:rPr>
      </w:pPr>
    </w:p>
    <w:p w:rsidR="001F4E52" w:rsidRDefault="001F4E52" w:rsidP="001F4E52">
      <w:pPr>
        <w:spacing w:after="225" w:line="30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                                                                Согласовано:</w:t>
      </w:r>
    </w:p>
    <w:p w:rsidR="001F4E52" w:rsidRDefault="001F4E52" w:rsidP="001F4E52">
      <w:pPr>
        <w:spacing w:after="225" w:line="30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Заведующий МБДОУ д/с                                          председатель </w:t>
      </w:r>
      <w:proofErr w:type="gramStart"/>
      <w:r>
        <w:rPr>
          <w:rFonts w:ascii="Times New Roman" w:eastAsia="Times New Roman" w:hAnsi="Times New Roman" w:cs="Times New Roman"/>
          <w:sz w:val="28"/>
          <w:szCs w:val="28"/>
          <w:lang w:eastAsia="ru-RU"/>
        </w:rPr>
        <w:t>первичной</w:t>
      </w:r>
      <w:proofErr w:type="gramEnd"/>
      <w:r>
        <w:rPr>
          <w:rFonts w:ascii="Times New Roman" w:eastAsia="Times New Roman" w:hAnsi="Times New Roman" w:cs="Times New Roman"/>
          <w:sz w:val="28"/>
          <w:szCs w:val="28"/>
          <w:lang w:eastAsia="ru-RU"/>
        </w:rPr>
        <w:t xml:space="preserve"> </w:t>
      </w:r>
    </w:p>
    <w:p w:rsidR="001F4E52" w:rsidRDefault="001F4E52" w:rsidP="001F4E52">
      <w:pPr>
        <w:spacing w:after="225" w:line="30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C1113">
        <w:rPr>
          <w:rFonts w:ascii="Times New Roman" w:eastAsia="Times New Roman" w:hAnsi="Times New Roman" w:cs="Times New Roman"/>
          <w:sz w:val="28"/>
          <w:szCs w:val="28"/>
          <w:lang w:eastAsia="ru-RU"/>
        </w:rPr>
        <w:t>Колосок</w:t>
      </w:r>
      <w:r>
        <w:rPr>
          <w:rFonts w:ascii="Times New Roman" w:eastAsia="Times New Roman" w:hAnsi="Times New Roman" w:cs="Times New Roman"/>
          <w:sz w:val="28"/>
          <w:szCs w:val="28"/>
          <w:lang w:eastAsia="ru-RU"/>
        </w:rPr>
        <w:t>»  Зерноградского района                         профсоюзной организации</w:t>
      </w:r>
    </w:p>
    <w:p w:rsidR="001F4E52" w:rsidRDefault="001F4E52" w:rsidP="001F4E52">
      <w:pPr>
        <w:spacing w:after="225" w:line="30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 </w:t>
      </w:r>
      <w:r w:rsidR="003C1113">
        <w:rPr>
          <w:rFonts w:ascii="Times New Roman" w:eastAsia="Times New Roman" w:hAnsi="Times New Roman" w:cs="Times New Roman"/>
          <w:sz w:val="28"/>
          <w:szCs w:val="28"/>
          <w:lang w:eastAsia="ru-RU"/>
        </w:rPr>
        <w:t>Пушкарева Т.И</w:t>
      </w:r>
      <w:r>
        <w:rPr>
          <w:rFonts w:ascii="Times New Roman" w:eastAsia="Times New Roman" w:hAnsi="Times New Roman" w:cs="Times New Roman"/>
          <w:sz w:val="28"/>
          <w:szCs w:val="28"/>
          <w:lang w:eastAsia="ru-RU"/>
        </w:rPr>
        <w:t>.                            _______</w:t>
      </w:r>
      <w:proofErr w:type="spellStart"/>
      <w:r w:rsidR="003C1113">
        <w:rPr>
          <w:rFonts w:ascii="Times New Roman" w:eastAsia="Times New Roman" w:hAnsi="Times New Roman" w:cs="Times New Roman"/>
          <w:sz w:val="28"/>
          <w:szCs w:val="28"/>
          <w:lang w:eastAsia="ru-RU"/>
        </w:rPr>
        <w:t>Папроцкая</w:t>
      </w:r>
      <w:proofErr w:type="spellEnd"/>
      <w:r w:rsidR="003C11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Т.В.</w:t>
      </w:r>
    </w:p>
    <w:p w:rsidR="001F4E52" w:rsidRPr="001067F7" w:rsidRDefault="001F4E52" w:rsidP="001F4E52">
      <w:pPr>
        <w:spacing w:after="225" w:line="300" w:lineRule="atLeast"/>
        <w:textAlignment w:val="baseline"/>
        <w:rPr>
          <w:rFonts w:ascii="Times New Roman" w:eastAsia="Times New Roman" w:hAnsi="Times New Roman" w:cs="Times New Roman"/>
          <w:sz w:val="28"/>
          <w:szCs w:val="28"/>
          <w:lang w:eastAsia="ru-RU"/>
        </w:rPr>
      </w:pPr>
      <w:r w:rsidRPr="001067F7">
        <w:rPr>
          <w:rFonts w:ascii="Times New Roman" w:eastAsia="Times New Roman" w:hAnsi="Times New Roman" w:cs="Times New Roman"/>
          <w:sz w:val="28"/>
          <w:szCs w:val="28"/>
          <w:lang w:eastAsia="ru-RU"/>
        </w:rPr>
        <w:t> </w:t>
      </w:r>
    </w:p>
    <w:p w:rsidR="001F4E52" w:rsidRDefault="001F4E52" w:rsidP="001F4E52">
      <w:pPr>
        <w:widowControl w:val="0"/>
        <w:autoSpaceDE w:val="0"/>
        <w:autoSpaceDN w:val="0"/>
        <w:adjustRightInd w:val="0"/>
        <w:rPr>
          <w:rFonts w:ascii="Calibri" w:eastAsia="Calibri" w:hAnsi="Calibri" w:cs="Times New Roman"/>
          <w:b/>
          <w:bCs/>
          <w:color w:val="000000"/>
          <w:spacing w:val="4"/>
        </w:rPr>
      </w:pPr>
    </w:p>
    <w:p w:rsidR="001F4E52" w:rsidRPr="0032675B" w:rsidRDefault="001F4E52" w:rsidP="001F4E52">
      <w:pPr>
        <w:widowControl w:val="0"/>
        <w:autoSpaceDE w:val="0"/>
        <w:autoSpaceDN w:val="0"/>
        <w:adjustRightInd w:val="0"/>
        <w:rPr>
          <w:rFonts w:ascii="Times New Roman" w:eastAsia="Calibri" w:hAnsi="Times New Roman" w:cs="Times New Roman"/>
          <w:b/>
          <w:bCs/>
          <w:color w:val="000000"/>
          <w:spacing w:val="4"/>
          <w:sz w:val="28"/>
          <w:szCs w:val="28"/>
        </w:rPr>
      </w:pPr>
      <w:r>
        <w:rPr>
          <w:rFonts w:ascii="Times New Roman" w:eastAsia="Calibri" w:hAnsi="Times New Roman" w:cs="Times New Roman"/>
          <w:b/>
          <w:bCs/>
          <w:color w:val="000000"/>
          <w:spacing w:val="4"/>
          <w:sz w:val="28"/>
          <w:szCs w:val="28"/>
        </w:rPr>
        <w:t xml:space="preserve">                                    Соглашение по охране труда</w:t>
      </w:r>
    </w:p>
    <w:p w:rsidR="003C1113" w:rsidRDefault="003C1113" w:rsidP="003C1113">
      <w:pPr>
        <w:widowControl w:val="0"/>
        <w:autoSpaceDE w:val="0"/>
        <w:autoSpaceDN w:val="0"/>
        <w:adjustRightInd w:val="0"/>
        <w:jc w:val="both"/>
        <w:rPr>
          <w:rFonts w:ascii="Times New Roman" w:eastAsia="Calibri" w:hAnsi="Times New Roman" w:cs="Times New Roman"/>
          <w:bCs/>
          <w:color w:val="000000"/>
          <w:spacing w:val="4"/>
          <w:sz w:val="28"/>
          <w:szCs w:val="28"/>
        </w:rPr>
      </w:pPr>
      <w:r>
        <w:rPr>
          <w:rFonts w:ascii="Times New Roman" w:eastAsia="Calibri" w:hAnsi="Times New Roman" w:cs="Times New Roman"/>
          <w:bCs/>
          <w:color w:val="000000"/>
          <w:spacing w:val="4"/>
          <w:sz w:val="28"/>
          <w:szCs w:val="28"/>
        </w:rPr>
        <w:t xml:space="preserve">        </w:t>
      </w:r>
      <w:r w:rsidR="001F4E52">
        <w:rPr>
          <w:rFonts w:ascii="Times New Roman" w:eastAsia="Calibri" w:hAnsi="Times New Roman" w:cs="Times New Roman"/>
          <w:bCs/>
          <w:color w:val="000000"/>
          <w:spacing w:val="4"/>
          <w:sz w:val="28"/>
          <w:szCs w:val="28"/>
        </w:rPr>
        <w:t>Администрация и комитет профсоюза МБДОУ д/с «</w:t>
      </w:r>
      <w:r>
        <w:rPr>
          <w:rFonts w:ascii="Times New Roman" w:eastAsia="Calibri" w:hAnsi="Times New Roman" w:cs="Times New Roman"/>
          <w:bCs/>
          <w:color w:val="000000"/>
          <w:spacing w:val="4"/>
          <w:sz w:val="28"/>
          <w:szCs w:val="28"/>
        </w:rPr>
        <w:t>Колосок</w:t>
      </w:r>
      <w:r w:rsidR="001F4E52">
        <w:rPr>
          <w:rFonts w:ascii="Times New Roman" w:eastAsia="Calibri" w:hAnsi="Times New Roman" w:cs="Times New Roman"/>
          <w:bCs/>
          <w:color w:val="000000"/>
          <w:spacing w:val="4"/>
          <w:sz w:val="28"/>
          <w:szCs w:val="28"/>
        </w:rPr>
        <w:t>» Зерноградского района заключили настоящее соглашение о том, что в течение 201</w:t>
      </w:r>
      <w:r>
        <w:rPr>
          <w:rFonts w:ascii="Times New Roman" w:eastAsia="Calibri" w:hAnsi="Times New Roman" w:cs="Times New Roman"/>
          <w:bCs/>
          <w:color w:val="000000"/>
          <w:spacing w:val="4"/>
          <w:sz w:val="28"/>
          <w:szCs w:val="28"/>
        </w:rPr>
        <w:t>9</w:t>
      </w:r>
      <w:r w:rsidR="001F4E52">
        <w:rPr>
          <w:rFonts w:ascii="Times New Roman" w:eastAsia="Calibri" w:hAnsi="Times New Roman" w:cs="Times New Roman"/>
          <w:bCs/>
          <w:color w:val="000000"/>
          <w:spacing w:val="4"/>
          <w:sz w:val="28"/>
          <w:szCs w:val="28"/>
        </w:rPr>
        <w:t>- 202</w:t>
      </w:r>
      <w:r>
        <w:rPr>
          <w:rFonts w:ascii="Times New Roman" w:eastAsia="Calibri" w:hAnsi="Times New Roman" w:cs="Times New Roman"/>
          <w:bCs/>
          <w:color w:val="000000"/>
          <w:spacing w:val="4"/>
          <w:sz w:val="28"/>
          <w:szCs w:val="28"/>
        </w:rPr>
        <w:t xml:space="preserve">2 </w:t>
      </w:r>
      <w:r w:rsidR="001F4E52">
        <w:rPr>
          <w:rFonts w:ascii="Times New Roman" w:eastAsia="Calibri" w:hAnsi="Times New Roman" w:cs="Times New Roman"/>
          <w:bCs/>
          <w:color w:val="000000"/>
          <w:spacing w:val="4"/>
          <w:sz w:val="28"/>
          <w:szCs w:val="28"/>
        </w:rPr>
        <w:t>г. руководство общеобразовательного учреждения обязуется выполнить следующи</w:t>
      </w:r>
      <w:r>
        <w:rPr>
          <w:rFonts w:ascii="Times New Roman" w:eastAsia="Calibri" w:hAnsi="Times New Roman" w:cs="Times New Roman"/>
          <w:bCs/>
          <w:color w:val="000000"/>
          <w:spacing w:val="4"/>
          <w:sz w:val="28"/>
          <w:szCs w:val="28"/>
        </w:rPr>
        <w:t xml:space="preserve">е мероприятия по охране труда </w:t>
      </w:r>
    </w:p>
    <w:p w:rsidR="001F4E52" w:rsidRDefault="003C1113" w:rsidP="003C1113">
      <w:pPr>
        <w:widowControl w:val="0"/>
        <w:autoSpaceDE w:val="0"/>
        <w:autoSpaceDN w:val="0"/>
        <w:adjustRightInd w:val="0"/>
        <w:jc w:val="both"/>
        <w:rPr>
          <w:rFonts w:ascii="Times New Roman" w:eastAsia="Calibri" w:hAnsi="Times New Roman" w:cs="Times New Roman"/>
          <w:bCs/>
          <w:color w:val="000000"/>
          <w:spacing w:val="4"/>
          <w:sz w:val="28"/>
          <w:szCs w:val="28"/>
        </w:rPr>
      </w:pPr>
      <w:r>
        <w:rPr>
          <w:rFonts w:ascii="Times New Roman" w:eastAsia="Calibri" w:hAnsi="Times New Roman" w:cs="Times New Roman"/>
          <w:bCs/>
          <w:color w:val="000000"/>
          <w:spacing w:val="4"/>
          <w:sz w:val="28"/>
          <w:szCs w:val="28"/>
        </w:rPr>
        <w:t>(</w:t>
      </w:r>
      <w:r w:rsidR="001F4E52">
        <w:rPr>
          <w:rFonts w:ascii="Times New Roman" w:eastAsia="Calibri" w:hAnsi="Times New Roman" w:cs="Times New Roman"/>
          <w:bCs/>
          <w:color w:val="000000"/>
          <w:spacing w:val="4"/>
          <w:sz w:val="28"/>
          <w:szCs w:val="28"/>
        </w:rPr>
        <w:t xml:space="preserve">Приказ </w:t>
      </w:r>
      <w:proofErr w:type="spellStart"/>
      <w:r w:rsidR="001F4E52">
        <w:rPr>
          <w:rFonts w:ascii="Times New Roman" w:eastAsia="Calibri" w:hAnsi="Times New Roman" w:cs="Times New Roman"/>
          <w:bCs/>
          <w:color w:val="000000"/>
          <w:spacing w:val="4"/>
          <w:sz w:val="28"/>
          <w:szCs w:val="28"/>
        </w:rPr>
        <w:t>Минздравсоцразвития</w:t>
      </w:r>
      <w:proofErr w:type="spellEnd"/>
      <w:r w:rsidR="001F4E52">
        <w:rPr>
          <w:rFonts w:ascii="Times New Roman" w:eastAsia="Calibri" w:hAnsi="Times New Roman" w:cs="Times New Roman"/>
          <w:bCs/>
          <w:color w:val="000000"/>
          <w:spacing w:val="4"/>
          <w:sz w:val="28"/>
          <w:szCs w:val="28"/>
        </w:rPr>
        <w:t xml:space="preserve"> России от 01.03.2012г. № 181 н).</w:t>
      </w:r>
    </w:p>
    <w:tbl>
      <w:tblPr>
        <w:tblStyle w:val="aa"/>
        <w:tblW w:w="0" w:type="auto"/>
        <w:tblInd w:w="-459" w:type="dxa"/>
        <w:tblLook w:val="04A0" w:firstRow="1" w:lastRow="0" w:firstColumn="1" w:lastColumn="0" w:noHBand="0" w:noVBand="1"/>
      </w:tblPr>
      <w:tblGrid>
        <w:gridCol w:w="709"/>
        <w:gridCol w:w="3493"/>
        <w:gridCol w:w="1555"/>
        <w:gridCol w:w="1408"/>
        <w:gridCol w:w="1110"/>
        <w:gridCol w:w="12"/>
        <w:gridCol w:w="1636"/>
      </w:tblGrid>
      <w:tr w:rsidR="001F4E52" w:rsidTr="008255BB">
        <w:trPr>
          <w:trHeight w:val="345"/>
        </w:trPr>
        <w:tc>
          <w:tcPr>
            <w:tcW w:w="709" w:type="dxa"/>
            <w:vMerge w:val="restart"/>
          </w:tcPr>
          <w:p w:rsidR="001F4E52" w:rsidRDefault="001F4E52"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w:t>
            </w:r>
          </w:p>
        </w:tc>
        <w:tc>
          <w:tcPr>
            <w:tcW w:w="3493" w:type="dxa"/>
            <w:vMerge w:val="restart"/>
          </w:tcPr>
          <w:p w:rsidR="001F4E52" w:rsidRPr="00A71798" w:rsidRDefault="001F4E52" w:rsidP="009F31D9">
            <w:pPr>
              <w:widowControl w:val="0"/>
              <w:autoSpaceDE w:val="0"/>
              <w:autoSpaceDN w:val="0"/>
              <w:adjustRightInd w:val="0"/>
              <w:jc w:val="center"/>
              <w:rPr>
                <w:rFonts w:ascii="Times New Roman" w:hAnsi="Times New Roman"/>
                <w:bCs/>
                <w:color w:val="000000"/>
                <w:spacing w:val="4"/>
              </w:rPr>
            </w:pPr>
            <w:r w:rsidRPr="00A71798">
              <w:rPr>
                <w:rFonts w:ascii="Times New Roman" w:hAnsi="Times New Roman"/>
                <w:bCs/>
                <w:color w:val="000000"/>
                <w:spacing w:val="4"/>
              </w:rPr>
              <w:t>Содержание мероприятий (работ)</w:t>
            </w:r>
          </w:p>
        </w:tc>
        <w:tc>
          <w:tcPr>
            <w:tcW w:w="1555" w:type="dxa"/>
            <w:vMerge w:val="restart"/>
          </w:tcPr>
          <w:p w:rsidR="001F4E52" w:rsidRPr="00A71798" w:rsidRDefault="001F4E52" w:rsidP="009F31D9">
            <w:pPr>
              <w:widowControl w:val="0"/>
              <w:autoSpaceDE w:val="0"/>
              <w:autoSpaceDN w:val="0"/>
              <w:adjustRightInd w:val="0"/>
              <w:jc w:val="center"/>
              <w:rPr>
                <w:rFonts w:ascii="Times New Roman" w:hAnsi="Times New Roman"/>
                <w:bCs/>
                <w:color w:val="000000"/>
                <w:spacing w:val="4"/>
              </w:rPr>
            </w:pPr>
            <w:r w:rsidRPr="00A71798">
              <w:rPr>
                <w:rFonts w:ascii="Times New Roman" w:hAnsi="Times New Roman"/>
                <w:bCs/>
                <w:color w:val="000000"/>
                <w:spacing w:val="4"/>
              </w:rPr>
              <w:t xml:space="preserve">Сроки </w:t>
            </w:r>
            <w:r w:rsidR="00263A94" w:rsidRPr="00A71798">
              <w:rPr>
                <w:rFonts w:ascii="Times New Roman" w:hAnsi="Times New Roman"/>
                <w:bCs/>
                <w:color w:val="000000"/>
                <w:spacing w:val="4"/>
              </w:rPr>
              <w:t>выполнение</w:t>
            </w:r>
          </w:p>
        </w:tc>
        <w:tc>
          <w:tcPr>
            <w:tcW w:w="1408" w:type="dxa"/>
            <w:vMerge w:val="restart"/>
          </w:tcPr>
          <w:p w:rsidR="001F4E52" w:rsidRPr="00A71798" w:rsidRDefault="001F4E52" w:rsidP="009F31D9">
            <w:pPr>
              <w:widowControl w:val="0"/>
              <w:autoSpaceDE w:val="0"/>
              <w:autoSpaceDN w:val="0"/>
              <w:adjustRightInd w:val="0"/>
              <w:jc w:val="center"/>
              <w:rPr>
                <w:rFonts w:ascii="Times New Roman" w:hAnsi="Times New Roman"/>
                <w:bCs/>
                <w:color w:val="000000"/>
                <w:spacing w:val="4"/>
              </w:rPr>
            </w:pPr>
            <w:proofErr w:type="spellStart"/>
            <w:proofErr w:type="gramStart"/>
            <w:r w:rsidRPr="00A71798">
              <w:rPr>
                <w:rFonts w:ascii="Times New Roman" w:hAnsi="Times New Roman"/>
                <w:bCs/>
                <w:color w:val="000000"/>
                <w:spacing w:val="4"/>
              </w:rPr>
              <w:t>Ответст</w:t>
            </w:r>
            <w:proofErr w:type="spellEnd"/>
            <w:r w:rsidRPr="00A71798">
              <w:rPr>
                <w:rFonts w:ascii="Times New Roman" w:hAnsi="Times New Roman"/>
                <w:bCs/>
                <w:color w:val="000000"/>
                <w:spacing w:val="4"/>
              </w:rPr>
              <w:t>-венный</w:t>
            </w:r>
            <w:proofErr w:type="gramEnd"/>
          </w:p>
        </w:tc>
        <w:tc>
          <w:tcPr>
            <w:tcW w:w="2758" w:type="dxa"/>
            <w:gridSpan w:val="3"/>
          </w:tcPr>
          <w:p w:rsidR="001F4E52" w:rsidRDefault="001F4E52" w:rsidP="009F31D9">
            <w:pPr>
              <w:widowControl w:val="0"/>
              <w:autoSpaceDE w:val="0"/>
              <w:autoSpaceDN w:val="0"/>
              <w:adjustRightInd w:val="0"/>
              <w:jc w:val="center"/>
              <w:rPr>
                <w:rFonts w:ascii="Times New Roman" w:hAnsi="Times New Roman"/>
                <w:bCs/>
                <w:color w:val="000000"/>
                <w:spacing w:val="4"/>
                <w:sz w:val="28"/>
                <w:szCs w:val="28"/>
              </w:rPr>
            </w:pPr>
            <w:r w:rsidRPr="00A71798">
              <w:rPr>
                <w:rFonts w:ascii="Times New Roman" w:hAnsi="Times New Roman"/>
                <w:bCs/>
                <w:color w:val="000000"/>
                <w:spacing w:val="4"/>
              </w:rPr>
              <w:t xml:space="preserve">Ожидаемая социальная эффективность (количество </w:t>
            </w:r>
            <w:proofErr w:type="gramStart"/>
            <w:r w:rsidRPr="00A71798">
              <w:rPr>
                <w:rFonts w:ascii="Times New Roman" w:hAnsi="Times New Roman"/>
                <w:bCs/>
                <w:color w:val="000000"/>
                <w:spacing w:val="4"/>
              </w:rPr>
              <w:t>работающих</w:t>
            </w:r>
            <w:proofErr w:type="gramEnd"/>
            <w:r w:rsidRPr="00A71798">
              <w:rPr>
                <w:rFonts w:ascii="Times New Roman" w:hAnsi="Times New Roman"/>
                <w:bCs/>
                <w:color w:val="000000"/>
                <w:spacing w:val="4"/>
              </w:rPr>
              <w:t>, которым улучшены условия труда</w:t>
            </w:r>
            <w:r>
              <w:rPr>
                <w:rFonts w:ascii="Times New Roman" w:hAnsi="Times New Roman"/>
                <w:bCs/>
                <w:color w:val="000000"/>
                <w:spacing w:val="4"/>
                <w:sz w:val="28"/>
                <w:szCs w:val="28"/>
              </w:rPr>
              <w:t>)</w:t>
            </w:r>
          </w:p>
        </w:tc>
      </w:tr>
      <w:tr w:rsidR="001F4E52" w:rsidTr="008255BB">
        <w:trPr>
          <w:trHeight w:val="300"/>
        </w:trPr>
        <w:tc>
          <w:tcPr>
            <w:tcW w:w="709" w:type="dxa"/>
            <w:vMerge/>
          </w:tcPr>
          <w:p w:rsidR="001F4E52" w:rsidRDefault="001F4E52" w:rsidP="009F31D9">
            <w:pPr>
              <w:widowControl w:val="0"/>
              <w:autoSpaceDE w:val="0"/>
              <w:autoSpaceDN w:val="0"/>
              <w:adjustRightInd w:val="0"/>
              <w:jc w:val="center"/>
              <w:rPr>
                <w:rFonts w:ascii="Times New Roman" w:hAnsi="Times New Roman"/>
                <w:bCs/>
                <w:color w:val="000000"/>
                <w:spacing w:val="4"/>
                <w:sz w:val="28"/>
                <w:szCs w:val="28"/>
              </w:rPr>
            </w:pPr>
          </w:p>
        </w:tc>
        <w:tc>
          <w:tcPr>
            <w:tcW w:w="3493" w:type="dxa"/>
            <w:vMerge/>
          </w:tcPr>
          <w:p w:rsidR="001F4E52" w:rsidRDefault="001F4E52" w:rsidP="009F31D9">
            <w:pPr>
              <w:widowControl w:val="0"/>
              <w:autoSpaceDE w:val="0"/>
              <w:autoSpaceDN w:val="0"/>
              <w:adjustRightInd w:val="0"/>
              <w:jc w:val="center"/>
              <w:rPr>
                <w:rFonts w:ascii="Times New Roman" w:hAnsi="Times New Roman"/>
                <w:bCs/>
                <w:color w:val="000000"/>
                <w:spacing w:val="4"/>
                <w:sz w:val="28"/>
                <w:szCs w:val="28"/>
              </w:rPr>
            </w:pPr>
          </w:p>
        </w:tc>
        <w:tc>
          <w:tcPr>
            <w:tcW w:w="1555" w:type="dxa"/>
            <w:vMerge/>
          </w:tcPr>
          <w:p w:rsidR="001F4E52" w:rsidRDefault="001F4E52" w:rsidP="009F31D9">
            <w:pPr>
              <w:widowControl w:val="0"/>
              <w:autoSpaceDE w:val="0"/>
              <w:autoSpaceDN w:val="0"/>
              <w:adjustRightInd w:val="0"/>
              <w:jc w:val="center"/>
              <w:rPr>
                <w:rFonts w:ascii="Times New Roman" w:hAnsi="Times New Roman"/>
                <w:bCs/>
                <w:color w:val="000000"/>
                <w:spacing w:val="4"/>
                <w:sz w:val="28"/>
                <w:szCs w:val="28"/>
              </w:rPr>
            </w:pPr>
          </w:p>
        </w:tc>
        <w:tc>
          <w:tcPr>
            <w:tcW w:w="1408" w:type="dxa"/>
            <w:vMerge/>
          </w:tcPr>
          <w:p w:rsidR="001F4E52" w:rsidRDefault="001F4E52" w:rsidP="009F31D9">
            <w:pPr>
              <w:widowControl w:val="0"/>
              <w:autoSpaceDE w:val="0"/>
              <w:autoSpaceDN w:val="0"/>
              <w:adjustRightInd w:val="0"/>
              <w:jc w:val="center"/>
              <w:rPr>
                <w:rFonts w:ascii="Times New Roman" w:hAnsi="Times New Roman"/>
                <w:bCs/>
                <w:color w:val="000000"/>
                <w:spacing w:val="4"/>
                <w:sz w:val="28"/>
                <w:szCs w:val="28"/>
              </w:rPr>
            </w:pPr>
          </w:p>
        </w:tc>
        <w:tc>
          <w:tcPr>
            <w:tcW w:w="1110" w:type="dxa"/>
          </w:tcPr>
          <w:p w:rsidR="001F4E52" w:rsidRPr="00A71798" w:rsidRDefault="001F4E52" w:rsidP="009F31D9">
            <w:pPr>
              <w:widowControl w:val="0"/>
              <w:autoSpaceDE w:val="0"/>
              <w:autoSpaceDN w:val="0"/>
              <w:adjustRightInd w:val="0"/>
              <w:jc w:val="center"/>
              <w:rPr>
                <w:rFonts w:ascii="Times New Roman" w:hAnsi="Times New Roman"/>
                <w:bCs/>
                <w:color w:val="000000"/>
                <w:spacing w:val="4"/>
              </w:rPr>
            </w:pPr>
            <w:r>
              <w:rPr>
                <w:rFonts w:ascii="Times New Roman" w:hAnsi="Times New Roman"/>
                <w:bCs/>
                <w:color w:val="000000"/>
                <w:spacing w:val="4"/>
              </w:rPr>
              <w:t>всего</w:t>
            </w:r>
          </w:p>
        </w:tc>
        <w:tc>
          <w:tcPr>
            <w:tcW w:w="1648" w:type="dxa"/>
            <w:gridSpan w:val="2"/>
          </w:tcPr>
          <w:p w:rsidR="001F4E52" w:rsidRPr="00A71798" w:rsidRDefault="001F4E52" w:rsidP="009F31D9">
            <w:pPr>
              <w:widowControl w:val="0"/>
              <w:autoSpaceDE w:val="0"/>
              <w:autoSpaceDN w:val="0"/>
              <w:adjustRightInd w:val="0"/>
              <w:jc w:val="center"/>
              <w:rPr>
                <w:rFonts w:ascii="Times New Roman" w:hAnsi="Times New Roman"/>
                <w:bCs/>
                <w:color w:val="000000"/>
                <w:spacing w:val="4"/>
              </w:rPr>
            </w:pPr>
            <w:r>
              <w:rPr>
                <w:rFonts w:ascii="Times New Roman" w:hAnsi="Times New Roman"/>
                <w:bCs/>
                <w:color w:val="000000"/>
                <w:spacing w:val="4"/>
              </w:rPr>
              <w:t xml:space="preserve">В </w:t>
            </w:r>
            <w:proofErr w:type="spellStart"/>
            <w:r>
              <w:rPr>
                <w:rFonts w:ascii="Times New Roman" w:hAnsi="Times New Roman"/>
                <w:bCs/>
                <w:color w:val="000000"/>
                <w:spacing w:val="4"/>
              </w:rPr>
              <w:t>т.ч</w:t>
            </w:r>
            <w:proofErr w:type="spellEnd"/>
            <w:r>
              <w:rPr>
                <w:rFonts w:ascii="Times New Roman" w:hAnsi="Times New Roman"/>
                <w:bCs/>
                <w:color w:val="000000"/>
                <w:spacing w:val="4"/>
              </w:rPr>
              <w:t>. женщин</w:t>
            </w:r>
          </w:p>
        </w:tc>
      </w:tr>
      <w:tr w:rsidR="001F4E52" w:rsidTr="008255BB">
        <w:tc>
          <w:tcPr>
            <w:tcW w:w="709" w:type="dxa"/>
          </w:tcPr>
          <w:p w:rsidR="001F4E52" w:rsidRDefault="001F4E52"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1</w:t>
            </w:r>
          </w:p>
        </w:tc>
        <w:tc>
          <w:tcPr>
            <w:tcW w:w="3493" w:type="dxa"/>
          </w:tcPr>
          <w:p w:rsidR="001F4E52" w:rsidRDefault="001F4E52"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w:t>
            </w:r>
          </w:p>
        </w:tc>
        <w:tc>
          <w:tcPr>
            <w:tcW w:w="1555" w:type="dxa"/>
          </w:tcPr>
          <w:p w:rsidR="001F4E52" w:rsidRDefault="001F4E52"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3</w:t>
            </w:r>
          </w:p>
        </w:tc>
        <w:tc>
          <w:tcPr>
            <w:tcW w:w="1408" w:type="dxa"/>
          </w:tcPr>
          <w:p w:rsidR="001F4E52" w:rsidRDefault="001F4E52"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4</w:t>
            </w:r>
          </w:p>
        </w:tc>
        <w:tc>
          <w:tcPr>
            <w:tcW w:w="1122" w:type="dxa"/>
            <w:gridSpan w:val="2"/>
          </w:tcPr>
          <w:p w:rsidR="001F4E52" w:rsidRDefault="001F4E52"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5</w:t>
            </w:r>
          </w:p>
        </w:tc>
        <w:tc>
          <w:tcPr>
            <w:tcW w:w="1636" w:type="dxa"/>
          </w:tcPr>
          <w:p w:rsidR="001F4E52" w:rsidRDefault="001F4E52"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6</w:t>
            </w:r>
          </w:p>
        </w:tc>
      </w:tr>
      <w:tr w:rsidR="001F4E52" w:rsidTr="008255BB">
        <w:tc>
          <w:tcPr>
            <w:tcW w:w="709" w:type="dxa"/>
          </w:tcPr>
          <w:p w:rsidR="001F4E52" w:rsidRDefault="001F4E52"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1.</w:t>
            </w:r>
          </w:p>
        </w:tc>
        <w:tc>
          <w:tcPr>
            <w:tcW w:w="3493" w:type="dxa"/>
          </w:tcPr>
          <w:p w:rsidR="001F4E52" w:rsidRDefault="00B37402" w:rsidP="003C1113">
            <w:pPr>
              <w:widowControl w:val="0"/>
              <w:autoSpaceDE w:val="0"/>
              <w:autoSpaceDN w:val="0"/>
              <w:adjustRightInd w:val="0"/>
              <w:rPr>
                <w:rFonts w:ascii="Times New Roman" w:hAnsi="Times New Roman"/>
                <w:bCs/>
                <w:color w:val="000000"/>
                <w:spacing w:val="4"/>
                <w:sz w:val="28"/>
                <w:szCs w:val="28"/>
              </w:rPr>
            </w:pPr>
            <w:r>
              <w:rPr>
                <w:rFonts w:ascii="Times New Roman" w:hAnsi="Times New Roman"/>
                <w:bCs/>
                <w:color w:val="000000"/>
                <w:spacing w:val="4"/>
                <w:sz w:val="28"/>
                <w:szCs w:val="28"/>
              </w:rPr>
              <w:t>Реализация мероприя</w:t>
            </w:r>
            <w:r w:rsidR="001F4E52">
              <w:rPr>
                <w:rFonts w:ascii="Times New Roman" w:hAnsi="Times New Roman"/>
                <w:bCs/>
                <w:color w:val="000000"/>
                <w:spacing w:val="4"/>
                <w:sz w:val="28"/>
                <w:szCs w:val="28"/>
              </w:rPr>
              <w:t xml:space="preserve">тий по улучшению условий труда, в том числе разработанных по результатам </w:t>
            </w:r>
            <w:r w:rsidR="003C1113">
              <w:rPr>
                <w:rFonts w:ascii="Times New Roman" w:hAnsi="Times New Roman"/>
                <w:bCs/>
                <w:color w:val="000000"/>
                <w:spacing w:val="4"/>
                <w:sz w:val="28"/>
                <w:szCs w:val="28"/>
              </w:rPr>
              <w:t>специальной оценки условий труда</w:t>
            </w:r>
          </w:p>
        </w:tc>
        <w:tc>
          <w:tcPr>
            <w:tcW w:w="1555" w:type="dxa"/>
          </w:tcPr>
          <w:p w:rsidR="001F4E52" w:rsidRDefault="001F4E52"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ежегодно</w:t>
            </w:r>
          </w:p>
        </w:tc>
        <w:tc>
          <w:tcPr>
            <w:tcW w:w="1408" w:type="dxa"/>
          </w:tcPr>
          <w:p w:rsidR="001F4E52" w:rsidRDefault="00263A94"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Зав д/</w:t>
            </w:r>
            <w:proofErr w:type="gramStart"/>
            <w:r w:rsidR="001F4E52">
              <w:rPr>
                <w:rFonts w:ascii="Times New Roman" w:hAnsi="Times New Roman"/>
                <w:bCs/>
                <w:color w:val="000000"/>
                <w:spacing w:val="4"/>
                <w:sz w:val="28"/>
                <w:szCs w:val="28"/>
              </w:rPr>
              <w:t>с</w:t>
            </w:r>
            <w:proofErr w:type="gramEnd"/>
          </w:p>
        </w:tc>
        <w:tc>
          <w:tcPr>
            <w:tcW w:w="1122" w:type="dxa"/>
            <w:gridSpan w:val="2"/>
          </w:tcPr>
          <w:p w:rsidR="001F4E52" w:rsidRDefault="00A94C6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9</w:t>
            </w:r>
          </w:p>
        </w:tc>
        <w:tc>
          <w:tcPr>
            <w:tcW w:w="1636" w:type="dxa"/>
          </w:tcPr>
          <w:p w:rsidR="001F4E52" w:rsidRDefault="00A94C6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9</w:t>
            </w:r>
          </w:p>
        </w:tc>
      </w:tr>
      <w:tr w:rsidR="00E5369C" w:rsidTr="008255BB">
        <w:tc>
          <w:tcPr>
            <w:tcW w:w="709"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w:t>
            </w:r>
          </w:p>
        </w:tc>
        <w:tc>
          <w:tcPr>
            <w:tcW w:w="3493" w:type="dxa"/>
          </w:tcPr>
          <w:p w:rsidR="00E5369C" w:rsidRDefault="00E5369C" w:rsidP="009F31D9">
            <w:pPr>
              <w:widowControl w:val="0"/>
              <w:autoSpaceDE w:val="0"/>
              <w:autoSpaceDN w:val="0"/>
              <w:adjustRightInd w:val="0"/>
              <w:rPr>
                <w:rFonts w:ascii="Times New Roman" w:hAnsi="Times New Roman"/>
                <w:bCs/>
                <w:color w:val="000000"/>
                <w:spacing w:val="4"/>
                <w:sz w:val="28"/>
                <w:szCs w:val="28"/>
              </w:rPr>
            </w:pPr>
            <w:r>
              <w:rPr>
                <w:rFonts w:ascii="Times New Roman" w:hAnsi="Times New Roman"/>
                <w:bCs/>
                <w:color w:val="000000"/>
                <w:spacing w:val="4"/>
                <w:sz w:val="28"/>
                <w:szCs w:val="28"/>
              </w:rPr>
              <w:t>Устройство и (или) модернизация  средств коллективной защиты работников от воздействия неблагоприятных условий</w:t>
            </w:r>
          </w:p>
        </w:tc>
        <w:tc>
          <w:tcPr>
            <w:tcW w:w="1555"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ежегодно</w:t>
            </w:r>
          </w:p>
        </w:tc>
        <w:tc>
          <w:tcPr>
            <w:tcW w:w="1408"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Зав. д/с</w:t>
            </w:r>
          </w:p>
        </w:tc>
        <w:tc>
          <w:tcPr>
            <w:tcW w:w="1122" w:type="dxa"/>
            <w:gridSpan w:val="2"/>
          </w:tcPr>
          <w:p w:rsidR="00E5369C" w:rsidRDefault="00A94C6C"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27</w:t>
            </w:r>
          </w:p>
        </w:tc>
        <w:tc>
          <w:tcPr>
            <w:tcW w:w="1636" w:type="dxa"/>
          </w:tcPr>
          <w:p w:rsidR="00E5369C" w:rsidRDefault="00A94C6C"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22</w:t>
            </w:r>
          </w:p>
        </w:tc>
      </w:tr>
      <w:tr w:rsidR="00E5369C" w:rsidTr="008255BB">
        <w:tc>
          <w:tcPr>
            <w:tcW w:w="709"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3.</w:t>
            </w:r>
          </w:p>
        </w:tc>
        <w:tc>
          <w:tcPr>
            <w:tcW w:w="3493" w:type="dxa"/>
          </w:tcPr>
          <w:p w:rsidR="00E5369C" w:rsidRDefault="00E5369C" w:rsidP="009F31D9">
            <w:pPr>
              <w:widowControl w:val="0"/>
              <w:autoSpaceDE w:val="0"/>
              <w:autoSpaceDN w:val="0"/>
              <w:adjustRightInd w:val="0"/>
              <w:rPr>
                <w:rFonts w:ascii="Times New Roman" w:hAnsi="Times New Roman"/>
                <w:bCs/>
                <w:color w:val="000000"/>
                <w:spacing w:val="4"/>
                <w:sz w:val="28"/>
                <w:szCs w:val="28"/>
              </w:rPr>
            </w:pPr>
            <w:r>
              <w:rPr>
                <w:rFonts w:ascii="Times New Roman" w:hAnsi="Times New Roman"/>
                <w:bCs/>
                <w:color w:val="000000"/>
                <w:spacing w:val="4"/>
                <w:sz w:val="28"/>
                <w:szCs w:val="28"/>
              </w:rPr>
              <w:t>Нанесение на производственное оборудование, коммуникации и другие объекты сигнальных цветов</w:t>
            </w:r>
          </w:p>
        </w:tc>
        <w:tc>
          <w:tcPr>
            <w:tcW w:w="1555" w:type="dxa"/>
          </w:tcPr>
          <w:p w:rsidR="00E5369C" w:rsidRDefault="00E5369C" w:rsidP="003C1113">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20</w:t>
            </w:r>
            <w:r w:rsidR="003C1113">
              <w:rPr>
                <w:rFonts w:ascii="Times New Roman" w:hAnsi="Times New Roman"/>
                <w:bCs/>
                <w:color w:val="000000"/>
                <w:spacing w:val="4"/>
                <w:sz w:val="28"/>
                <w:szCs w:val="28"/>
              </w:rPr>
              <w:t>20</w:t>
            </w:r>
          </w:p>
        </w:tc>
        <w:tc>
          <w:tcPr>
            <w:tcW w:w="1408"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Зав. д/с</w:t>
            </w:r>
          </w:p>
        </w:tc>
        <w:tc>
          <w:tcPr>
            <w:tcW w:w="1122" w:type="dxa"/>
            <w:gridSpan w:val="2"/>
          </w:tcPr>
          <w:p w:rsidR="00E5369C" w:rsidRDefault="00A94C6C"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27</w:t>
            </w:r>
          </w:p>
        </w:tc>
        <w:tc>
          <w:tcPr>
            <w:tcW w:w="1636" w:type="dxa"/>
          </w:tcPr>
          <w:p w:rsidR="00E5369C" w:rsidRDefault="00A94C6C"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22</w:t>
            </w:r>
          </w:p>
        </w:tc>
      </w:tr>
      <w:tr w:rsidR="00E5369C" w:rsidTr="008255BB">
        <w:tc>
          <w:tcPr>
            <w:tcW w:w="709"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4.</w:t>
            </w:r>
          </w:p>
        </w:tc>
        <w:tc>
          <w:tcPr>
            <w:tcW w:w="3493" w:type="dxa"/>
          </w:tcPr>
          <w:p w:rsidR="00E5369C" w:rsidRDefault="00E5369C" w:rsidP="009F31D9">
            <w:pPr>
              <w:widowControl w:val="0"/>
              <w:autoSpaceDE w:val="0"/>
              <w:autoSpaceDN w:val="0"/>
              <w:adjustRightInd w:val="0"/>
              <w:rPr>
                <w:rFonts w:ascii="Times New Roman" w:hAnsi="Times New Roman"/>
                <w:bCs/>
                <w:color w:val="000000"/>
                <w:spacing w:val="4"/>
                <w:sz w:val="28"/>
                <w:szCs w:val="28"/>
              </w:rPr>
            </w:pPr>
            <w:r>
              <w:rPr>
                <w:rFonts w:ascii="Times New Roman" w:hAnsi="Times New Roman"/>
                <w:bCs/>
                <w:color w:val="000000"/>
                <w:spacing w:val="4"/>
                <w:sz w:val="28"/>
                <w:szCs w:val="28"/>
              </w:rPr>
              <w:t xml:space="preserve">Внедрение и модернизация технических устройств, </w:t>
            </w:r>
            <w:r>
              <w:rPr>
                <w:rFonts w:ascii="Times New Roman" w:hAnsi="Times New Roman"/>
                <w:bCs/>
                <w:color w:val="000000"/>
                <w:spacing w:val="4"/>
                <w:sz w:val="28"/>
                <w:szCs w:val="28"/>
              </w:rPr>
              <w:lastRenderedPageBreak/>
              <w:t xml:space="preserve">облегчающих труд </w:t>
            </w:r>
          </w:p>
        </w:tc>
        <w:tc>
          <w:tcPr>
            <w:tcW w:w="1555"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lastRenderedPageBreak/>
              <w:t>ежегодно</w:t>
            </w:r>
          </w:p>
        </w:tc>
        <w:tc>
          <w:tcPr>
            <w:tcW w:w="1408"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Зав. д/с</w:t>
            </w:r>
          </w:p>
        </w:tc>
        <w:tc>
          <w:tcPr>
            <w:tcW w:w="1122" w:type="dxa"/>
            <w:gridSpan w:val="2"/>
          </w:tcPr>
          <w:p w:rsidR="00E5369C" w:rsidRDefault="00A94C6C"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27</w:t>
            </w:r>
          </w:p>
        </w:tc>
        <w:tc>
          <w:tcPr>
            <w:tcW w:w="1636" w:type="dxa"/>
          </w:tcPr>
          <w:p w:rsidR="00E5369C" w:rsidRDefault="00A94C6C"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22</w:t>
            </w:r>
          </w:p>
        </w:tc>
      </w:tr>
      <w:tr w:rsidR="00E5369C" w:rsidTr="008255BB">
        <w:tc>
          <w:tcPr>
            <w:tcW w:w="709"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lastRenderedPageBreak/>
              <w:t>5.</w:t>
            </w:r>
          </w:p>
        </w:tc>
        <w:tc>
          <w:tcPr>
            <w:tcW w:w="3493" w:type="dxa"/>
          </w:tcPr>
          <w:p w:rsidR="00E5369C" w:rsidRDefault="00E5369C" w:rsidP="009F31D9">
            <w:pPr>
              <w:widowControl w:val="0"/>
              <w:autoSpaceDE w:val="0"/>
              <w:autoSpaceDN w:val="0"/>
              <w:adjustRightInd w:val="0"/>
              <w:rPr>
                <w:rFonts w:ascii="Times New Roman" w:hAnsi="Times New Roman"/>
                <w:bCs/>
                <w:color w:val="000000"/>
                <w:spacing w:val="4"/>
                <w:sz w:val="28"/>
                <w:szCs w:val="28"/>
              </w:rPr>
            </w:pPr>
            <w:r>
              <w:rPr>
                <w:rFonts w:ascii="Times New Roman" w:hAnsi="Times New Roman"/>
                <w:bCs/>
                <w:color w:val="000000"/>
                <w:spacing w:val="4"/>
                <w:sz w:val="28"/>
                <w:szCs w:val="28"/>
              </w:rPr>
              <w:t>Механизация уборки производственных помещений, окон, двора</w:t>
            </w:r>
          </w:p>
        </w:tc>
        <w:tc>
          <w:tcPr>
            <w:tcW w:w="1555"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 раза в год</w:t>
            </w:r>
          </w:p>
        </w:tc>
        <w:tc>
          <w:tcPr>
            <w:tcW w:w="1408"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Зав. д/с</w:t>
            </w:r>
          </w:p>
        </w:tc>
        <w:tc>
          <w:tcPr>
            <w:tcW w:w="1122" w:type="dxa"/>
            <w:gridSpan w:val="2"/>
          </w:tcPr>
          <w:p w:rsidR="00E5369C" w:rsidRDefault="00A94C6C"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27</w:t>
            </w:r>
          </w:p>
        </w:tc>
        <w:tc>
          <w:tcPr>
            <w:tcW w:w="1636" w:type="dxa"/>
          </w:tcPr>
          <w:p w:rsidR="00E5369C" w:rsidRDefault="00A94C6C"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22</w:t>
            </w:r>
          </w:p>
        </w:tc>
      </w:tr>
      <w:tr w:rsidR="00E5369C" w:rsidTr="008255BB">
        <w:tc>
          <w:tcPr>
            <w:tcW w:w="709"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6.</w:t>
            </w:r>
          </w:p>
        </w:tc>
        <w:tc>
          <w:tcPr>
            <w:tcW w:w="3493" w:type="dxa"/>
          </w:tcPr>
          <w:p w:rsidR="00E5369C" w:rsidRPr="00581B8D" w:rsidRDefault="00E5369C" w:rsidP="009F31D9">
            <w:pPr>
              <w:widowControl w:val="0"/>
              <w:autoSpaceDE w:val="0"/>
              <w:autoSpaceDN w:val="0"/>
              <w:adjustRightInd w:val="0"/>
              <w:rPr>
                <w:rFonts w:ascii="Times New Roman" w:hAnsi="Times New Roman"/>
                <w:bCs/>
                <w:color w:val="000000"/>
                <w:spacing w:val="4"/>
                <w:sz w:val="28"/>
                <w:szCs w:val="28"/>
              </w:rPr>
            </w:pPr>
            <w:r>
              <w:rPr>
                <w:rFonts w:ascii="Times New Roman" w:hAnsi="Times New Roman"/>
                <w:bCs/>
                <w:color w:val="000000"/>
                <w:spacing w:val="4"/>
                <w:sz w:val="28"/>
                <w:szCs w:val="28"/>
              </w:rPr>
              <w:t xml:space="preserve">Приведение уровней естественного и искусственного освещений на рабочих местах и в бытовых помещениях к </w:t>
            </w:r>
            <w:r>
              <w:rPr>
                <w:rFonts w:ascii="Times New Roman" w:hAnsi="Times New Roman"/>
                <w:bCs/>
                <w:color w:val="000000"/>
                <w:spacing w:val="4"/>
                <w:sz w:val="28"/>
                <w:szCs w:val="28"/>
                <w:lang w:val="en-US"/>
              </w:rPr>
              <w:t>N</w:t>
            </w:r>
          </w:p>
        </w:tc>
        <w:tc>
          <w:tcPr>
            <w:tcW w:w="1555" w:type="dxa"/>
          </w:tcPr>
          <w:p w:rsidR="00E5369C" w:rsidRDefault="00E5369C" w:rsidP="003C1113">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20</w:t>
            </w:r>
            <w:r w:rsidR="003C1113">
              <w:rPr>
                <w:rFonts w:ascii="Times New Roman" w:hAnsi="Times New Roman"/>
                <w:bCs/>
                <w:color w:val="000000"/>
                <w:spacing w:val="4"/>
                <w:sz w:val="28"/>
                <w:szCs w:val="28"/>
              </w:rPr>
              <w:t xml:space="preserve">20 </w:t>
            </w:r>
            <w:r>
              <w:rPr>
                <w:rFonts w:ascii="Times New Roman" w:hAnsi="Times New Roman"/>
                <w:bCs/>
                <w:color w:val="000000"/>
                <w:spacing w:val="4"/>
                <w:sz w:val="28"/>
                <w:szCs w:val="28"/>
              </w:rPr>
              <w:t>г.</w:t>
            </w:r>
          </w:p>
        </w:tc>
        <w:tc>
          <w:tcPr>
            <w:tcW w:w="1408"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Зав. д/с</w:t>
            </w:r>
          </w:p>
        </w:tc>
        <w:tc>
          <w:tcPr>
            <w:tcW w:w="1122" w:type="dxa"/>
            <w:gridSpan w:val="2"/>
          </w:tcPr>
          <w:p w:rsidR="00E5369C" w:rsidRDefault="00A94C6C"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27</w:t>
            </w:r>
          </w:p>
        </w:tc>
        <w:tc>
          <w:tcPr>
            <w:tcW w:w="1636" w:type="dxa"/>
          </w:tcPr>
          <w:p w:rsidR="00E5369C" w:rsidRDefault="00A94C6C"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22</w:t>
            </w:r>
          </w:p>
        </w:tc>
      </w:tr>
      <w:tr w:rsidR="00E5369C" w:rsidTr="008255BB">
        <w:tc>
          <w:tcPr>
            <w:tcW w:w="709"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7.</w:t>
            </w:r>
          </w:p>
        </w:tc>
        <w:tc>
          <w:tcPr>
            <w:tcW w:w="3493" w:type="dxa"/>
          </w:tcPr>
          <w:p w:rsidR="00E5369C" w:rsidRDefault="00E5369C" w:rsidP="009F31D9">
            <w:pPr>
              <w:widowControl w:val="0"/>
              <w:autoSpaceDE w:val="0"/>
              <w:autoSpaceDN w:val="0"/>
              <w:adjustRightInd w:val="0"/>
              <w:rPr>
                <w:rFonts w:ascii="Times New Roman" w:hAnsi="Times New Roman"/>
                <w:bCs/>
                <w:color w:val="000000"/>
                <w:spacing w:val="4"/>
                <w:sz w:val="28"/>
                <w:szCs w:val="28"/>
              </w:rPr>
            </w:pPr>
            <w:r>
              <w:rPr>
                <w:rFonts w:ascii="Times New Roman" w:hAnsi="Times New Roman"/>
                <w:bCs/>
                <w:color w:val="000000"/>
                <w:spacing w:val="4"/>
                <w:sz w:val="28"/>
                <w:szCs w:val="28"/>
              </w:rPr>
              <w:t xml:space="preserve">Обеспечение работников, занятых на работах с вредными или опасными условиями труда спецодеждой и индивидуальными средствами защиты </w:t>
            </w:r>
          </w:p>
        </w:tc>
        <w:tc>
          <w:tcPr>
            <w:tcW w:w="1555" w:type="dxa"/>
          </w:tcPr>
          <w:p w:rsidR="00E5369C" w:rsidRDefault="00E5369C" w:rsidP="003C1113">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201</w:t>
            </w:r>
            <w:r w:rsidR="003C1113">
              <w:rPr>
                <w:rFonts w:ascii="Times New Roman" w:hAnsi="Times New Roman"/>
                <w:bCs/>
                <w:color w:val="000000"/>
                <w:spacing w:val="4"/>
                <w:sz w:val="28"/>
                <w:szCs w:val="28"/>
              </w:rPr>
              <w:t>9</w:t>
            </w:r>
            <w:r>
              <w:rPr>
                <w:rFonts w:ascii="Times New Roman" w:hAnsi="Times New Roman"/>
                <w:bCs/>
                <w:color w:val="000000"/>
                <w:spacing w:val="4"/>
                <w:sz w:val="28"/>
                <w:szCs w:val="28"/>
              </w:rPr>
              <w:t>г.</w:t>
            </w:r>
          </w:p>
        </w:tc>
        <w:tc>
          <w:tcPr>
            <w:tcW w:w="1408"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Зав. д/с</w:t>
            </w:r>
          </w:p>
        </w:tc>
        <w:tc>
          <w:tcPr>
            <w:tcW w:w="1122" w:type="dxa"/>
            <w:gridSpan w:val="2"/>
          </w:tcPr>
          <w:p w:rsidR="00E5369C" w:rsidRDefault="00A94C6C"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9</w:t>
            </w:r>
          </w:p>
        </w:tc>
        <w:tc>
          <w:tcPr>
            <w:tcW w:w="1636" w:type="dxa"/>
          </w:tcPr>
          <w:p w:rsidR="00E5369C" w:rsidRDefault="00A94C6C"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9</w:t>
            </w:r>
          </w:p>
        </w:tc>
      </w:tr>
      <w:tr w:rsidR="00E5369C" w:rsidTr="008255BB">
        <w:tc>
          <w:tcPr>
            <w:tcW w:w="709"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8.</w:t>
            </w:r>
          </w:p>
        </w:tc>
        <w:tc>
          <w:tcPr>
            <w:tcW w:w="3493" w:type="dxa"/>
          </w:tcPr>
          <w:p w:rsidR="00E5369C" w:rsidRDefault="00E5369C" w:rsidP="009F31D9">
            <w:pPr>
              <w:widowControl w:val="0"/>
              <w:autoSpaceDE w:val="0"/>
              <w:autoSpaceDN w:val="0"/>
              <w:adjustRightInd w:val="0"/>
              <w:rPr>
                <w:rFonts w:ascii="Times New Roman" w:hAnsi="Times New Roman"/>
                <w:bCs/>
                <w:color w:val="000000"/>
                <w:spacing w:val="4"/>
                <w:sz w:val="28"/>
                <w:szCs w:val="28"/>
              </w:rPr>
            </w:pPr>
            <w:r>
              <w:rPr>
                <w:rFonts w:ascii="Times New Roman" w:hAnsi="Times New Roman"/>
                <w:bCs/>
                <w:color w:val="000000"/>
                <w:spacing w:val="4"/>
                <w:sz w:val="28"/>
                <w:szCs w:val="28"/>
              </w:rPr>
              <w:t>Организация в установленном порядке обучения, инструктажа, проверке знаний по охране труда работников</w:t>
            </w:r>
          </w:p>
        </w:tc>
        <w:tc>
          <w:tcPr>
            <w:tcW w:w="1555" w:type="dxa"/>
          </w:tcPr>
          <w:p w:rsidR="00E5369C" w:rsidRDefault="003C1113" w:rsidP="003C1113">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ежегодно</w:t>
            </w:r>
          </w:p>
        </w:tc>
        <w:tc>
          <w:tcPr>
            <w:tcW w:w="1408"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Зав. д/с</w:t>
            </w:r>
          </w:p>
        </w:tc>
        <w:tc>
          <w:tcPr>
            <w:tcW w:w="1122" w:type="dxa"/>
            <w:gridSpan w:val="2"/>
          </w:tcPr>
          <w:p w:rsidR="00E5369C" w:rsidRDefault="00A94C6C"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27</w:t>
            </w:r>
          </w:p>
        </w:tc>
        <w:tc>
          <w:tcPr>
            <w:tcW w:w="1636" w:type="dxa"/>
          </w:tcPr>
          <w:p w:rsidR="00E5369C" w:rsidRDefault="00A94C6C"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22</w:t>
            </w:r>
          </w:p>
        </w:tc>
      </w:tr>
      <w:tr w:rsidR="00E5369C" w:rsidTr="008255BB">
        <w:tc>
          <w:tcPr>
            <w:tcW w:w="709"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9.</w:t>
            </w:r>
          </w:p>
        </w:tc>
        <w:tc>
          <w:tcPr>
            <w:tcW w:w="3493" w:type="dxa"/>
          </w:tcPr>
          <w:p w:rsidR="00E5369C" w:rsidRDefault="00E5369C" w:rsidP="009F31D9">
            <w:pPr>
              <w:widowControl w:val="0"/>
              <w:autoSpaceDE w:val="0"/>
              <w:autoSpaceDN w:val="0"/>
              <w:adjustRightInd w:val="0"/>
              <w:rPr>
                <w:rFonts w:ascii="Times New Roman" w:hAnsi="Times New Roman"/>
                <w:bCs/>
                <w:color w:val="000000"/>
                <w:spacing w:val="4"/>
                <w:sz w:val="28"/>
                <w:szCs w:val="28"/>
              </w:rPr>
            </w:pPr>
            <w:r>
              <w:rPr>
                <w:rFonts w:ascii="Times New Roman" w:hAnsi="Times New Roman"/>
                <w:bCs/>
                <w:color w:val="000000"/>
                <w:spacing w:val="4"/>
                <w:sz w:val="28"/>
                <w:szCs w:val="28"/>
              </w:rPr>
              <w:t>Организация обучения работников оказанию первой помощи пострадавшим на производстве</w:t>
            </w:r>
          </w:p>
        </w:tc>
        <w:tc>
          <w:tcPr>
            <w:tcW w:w="1555" w:type="dxa"/>
          </w:tcPr>
          <w:p w:rsidR="00E5369C" w:rsidRDefault="003C1113" w:rsidP="003C1113">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2021</w:t>
            </w:r>
          </w:p>
        </w:tc>
        <w:tc>
          <w:tcPr>
            <w:tcW w:w="1408"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Зав. д/с</w:t>
            </w:r>
          </w:p>
        </w:tc>
        <w:tc>
          <w:tcPr>
            <w:tcW w:w="1122" w:type="dxa"/>
            <w:gridSpan w:val="2"/>
          </w:tcPr>
          <w:p w:rsidR="00E5369C" w:rsidRDefault="00A94C6C"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27</w:t>
            </w:r>
          </w:p>
        </w:tc>
        <w:tc>
          <w:tcPr>
            <w:tcW w:w="1636" w:type="dxa"/>
          </w:tcPr>
          <w:p w:rsidR="00E5369C" w:rsidRDefault="00A94C6C"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22</w:t>
            </w:r>
          </w:p>
        </w:tc>
      </w:tr>
      <w:tr w:rsidR="00E5369C" w:rsidTr="008255BB">
        <w:tc>
          <w:tcPr>
            <w:tcW w:w="709"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10.</w:t>
            </w:r>
          </w:p>
        </w:tc>
        <w:tc>
          <w:tcPr>
            <w:tcW w:w="3493" w:type="dxa"/>
          </w:tcPr>
          <w:p w:rsidR="00E5369C" w:rsidRDefault="00E5369C" w:rsidP="009F31D9">
            <w:pPr>
              <w:widowControl w:val="0"/>
              <w:autoSpaceDE w:val="0"/>
              <w:autoSpaceDN w:val="0"/>
              <w:adjustRightInd w:val="0"/>
              <w:rPr>
                <w:rFonts w:ascii="Times New Roman" w:hAnsi="Times New Roman"/>
                <w:bCs/>
                <w:color w:val="000000"/>
                <w:spacing w:val="4"/>
                <w:sz w:val="28"/>
                <w:szCs w:val="28"/>
              </w:rPr>
            </w:pPr>
            <w:r>
              <w:rPr>
                <w:rFonts w:ascii="Times New Roman" w:hAnsi="Times New Roman"/>
                <w:bCs/>
                <w:color w:val="000000"/>
                <w:spacing w:val="4"/>
                <w:sz w:val="28"/>
                <w:szCs w:val="28"/>
              </w:rPr>
              <w:t>Проведение в установленном порядке обязательных предварительных и периодических медицинских осмотров (обследований)</w:t>
            </w:r>
          </w:p>
        </w:tc>
        <w:tc>
          <w:tcPr>
            <w:tcW w:w="1555"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ежегодно</w:t>
            </w:r>
          </w:p>
        </w:tc>
        <w:tc>
          <w:tcPr>
            <w:tcW w:w="1408"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Зав. д/с</w:t>
            </w:r>
          </w:p>
        </w:tc>
        <w:tc>
          <w:tcPr>
            <w:tcW w:w="1122" w:type="dxa"/>
            <w:gridSpan w:val="2"/>
          </w:tcPr>
          <w:p w:rsidR="00E5369C" w:rsidRDefault="00A94C6C"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27</w:t>
            </w:r>
          </w:p>
        </w:tc>
        <w:tc>
          <w:tcPr>
            <w:tcW w:w="1636" w:type="dxa"/>
          </w:tcPr>
          <w:p w:rsidR="00E5369C" w:rsidRDefault="00A94C6C"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22</w:t>
            </w:r>
          </w:p>
        </w:tc>
      </w:tr>
      <w:tr w:rsidR="00E5369C" w:rsidTr="008255BB">
        <w:tc>
          <w:tcPr>
            <w:tcW w:w="709"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11.</w:t>
            </w:r>
          </w:p>
        </w:tc>
        <w:tc>
          <w:tcPr>
            <w:tcW w:w="3493" w:type="dxa"/>
          </w:tcPr>
          <w:p w:rsidR="00E5369C" w:rsidRDefault="00E5369C" w:rsidP="009F31D9">
            <w:pPr>
              <w:widowControl w:val="0"/>
              <w:autoSpaceDE w:val="0"/>
              <w:autoSpaceDN w:val="0"/>
              <w:adjustRightInd w:val="0"/>
              <w:rPr>
                <w:rFonts w:ascii="Times New Roman" w:hAnsi="Times New Roman"/>
                <w:bCs/>
                <w:color w:val="000000"/>
                <w:spacing w:val="4"/>
                <w:sz w:val="28"/>
                <w:szCs w:val="28"/>
              </w:rPr>
            </w:pPr>
            <w:r>
              <w:rPr>
                <w:rFonts w:ascii="Times New Roman" w:hAnsi="Times New Roman"/>
                <w:bCs/>
                <w:color w:val="000000"/>
                <w:spacing w:val="4"/>
                <w:sz w:val="28"/>
                <w:szCs w:val="28"/>
              </w:rPr>
              <w:t>Создание санитарных постов с аптечками укомплектованными набором лекарственных средств и препаратов для оказания первой медицинской помощи</w:t>
            </w:r>
          </w:p>
        </w:tc>
        <w:tc>
          <w:tcPr>
            <w:tcW w:w="1555"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ежегодно</w:t>
            </w:r>
          </w:p>
        </w:tc>
        <w:tc>
          <w:tcPr>
            <w:tcW w:w="1408"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Зав. д/с</w:t>
            </w:r>
          </w:p>
        </w:tc>
        <w:tc>
          <w:tcPr>
            <w:tcW w:w="1122" w:type="dxa"/>
            <w:gridSpan w:val="2"/>
          </w:tcPr>
          <w:p w:rsidR="00E5369C" w:rsidRDefault="00A94C6C"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27</w:t>
            </w:r>
          </w:p>
        </w:tc>
        <w:tc>
          <w:tcPr>
            <w:tcW w:w="1636" w:type="dxa"/>
          </w:tcPr>
          <w:p w:rsidR="00E5369C" w:rsidRDefault="00A94C6C"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22</w:t>
            </w:r>
          </w:p>
        </w:tc>
      </w:tr>
      <w:tr w:rsidR="00E5369C" w:rsidTr="008255BB">
        <w:tc>
          <w:tcPr>
            <w:tcW w:w="709"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12.</w:t>
            </w:r>
          </w:p>
        </w:tc>
        <w:tc>
          <w:tcPr>
            <w:tcW w:w="3493" w:type="dxa"/>
          </w:tcPr>
          <w:p w:rsidR="00E5369C" w:rsidRDefault="00E5369C" w:rsidP="009F31D9">
            <w:pPr>
              <w:widowControl w:val="0"/>
              <w:autoSpaceDE w:val="0"/>
              <w:autoSpaceDN w:val="0"/>
              <w:adjustRightInd w:val="0"/>
              <w:rPr>
                <w:rFonts w:ascii="Times New Roman" w:hAnsi="Times New Roman"/>
                <w:bCs/>
                <w:color w:val="000000"/>
                <w:spacing w:val="4"/>
                <w:sz w:val="28"/>
                <w:szCs w:val="28"/>
              </w:rPr>
            </w:pPr>
            <w:r>
              <w:rPr>
                <w:rFonts w:ascii="Times New Roman" w:hAnsi="Times New Roman"/>
                <w:bCs/>
                <w:color w:val="000000"/>
                <w:spacing w:val="4"/>
                <w:sz w:val="28"/>
                <w:szCs w:val="28"/>
              </w:rPr>
              <w:t xml:space="preserve">Модернизация тротуаров на территории организации в целях обеспечения  безопасного </w:t>
            </w:r>
            <w:r>
              <w:rPr>
                <w:rFonts w:ascii="Times New Roman" w:hAnsi="Times New Roman"/>
                <w:bCs/>
                <w:color w:val="000000"/>
                <w:spacing w:val="4"/>
                <w:sz w:val="28"/>
                <w:szCs w:val="28"/>
              </w:rPr>
              <w:lastRenderedPageBreak/>
              <w:t>передвижения</w:t>
            </w:r>
          </w:p>
        </w:tc>
        <w:tc>
          <w:tcPr>
            <w:tcW w:w="1555"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lastRenderedPageBreak/>
              <w:t>Осень-весна</w:t>
            </w:r>
          </w:p>
        </w:tc>
        <w:tc>
          <w:tcPr>
            <w:tcW w:w="1408"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Зав. д/с</w:t>
            </w:r>
          </w:p>
        </w:tc>
        <w:tc>
          <w:tcPr>
            <w:tcW w:w="1122" w:type="dxa"/>
            <w:gridSpan w:val="2"/>
          </w:tcPr>
          <w:p w:rsidR="00E5369C" w:rsidRDefault="008255BB"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27</w:t>
            </w:r>
          </w:p>
        </w:tc>
        <w:tc>
          <w:tcPr>
            <w:tcW w:w="1636" w:type="dxa"/>
          </w:tcPr>
          <w:p w:rsidR="00E5369C" w:rsidRDefault="008255BB"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22</w:t>
            </w:r>
          </w:p>
        </w:tc>
      </w:tr>
      <w:tr w:rsidR="00E5369C" w:rsidTr="008255BB">
        <w:tc>
          <w:tcPr>
            <w:tcW w:w="709"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lastRenderedPageBreak/>
              <w:t>13.</w:t>
            </w:r>
          </w:p>
        </w:tc>
        <w:tc>
          <w:tcPr>
            <w:tcW w:w="3493" w:type="dxa"/>
          </w:tcPr>
          <w:p w:rsidR="00E5369C" w:rsidRDefault="00E5369C" w:rsidP="009F31D9">
            <w:pPr>
              <w:widowControl w:val="0"/>
              <w:autoSpaceDE w:val="0"/>
              <w:autoSpaceDN w:val="0"/>
              <w:adjustRightInd w:val="0"/>
              <w:rPr>
                <w:rFonts w:ascii="Times New Roman" w:hAnsi="Times New Roman"/>
                <w:bCs/>
                <w:color w:val="000000"/>
                <w:spacing w:val="4"/>
                <w:sz w:val="28"/>
                <w:szCs w:val="28"/>
              </w:rPr>
            </w:pPr>
            <w:r>
              <w:rPr>
                <w:rFonts w:ascii="Times New Roman" w:hAnsi="Times New Roman"/>
                <w:bCs/>
                <w:color w:val="000000"/>
                <w:spacing w:val="4"/>
                <w:sz w:val="28"/>
                <w:szCs w:val="28"/>
              </w:rPr>
              <w:t>Организация и проведение производственного контроля в порядке, установленном действующим законодательством</w:t>
            </w:r>
          </w:p>
        </w:tc>
        <w:tc>
          <w:tcPr>
            <w:tcW w:w="1555"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ежегодно</w:t>
            </w:r>
          </w:p>
        </w:tc>
        <w:tc>
          <w:tcPr>
            <w:tcW w:w="1408" w:type="dxa"/>
          </w:tcPr>
          <w:p w:rsidR="00E5369C" w:rsidRDefault="00E5369C" w:rsidP="009F31D9">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Зав. д/с</w:t>
            </w:r>
          </w:p>
        </w:tc>
        <w:tc>
          <w:tcPr>
            <w:tcW w:w="1122" w:type="dxa"/>
            <w:gridSpan w:val="2"/>
          </w:tcPr>
          <w:p w:rsidR="00E5369C" w:rsidRDefault="008255BB"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27</w:t>
            </w:r>
          </w:p>
        </w:tc>
        <w:tc>
          <w:tcPr>
            <w:tcW w:w="1636" w:type="dxa"/>
          </w:tcPr>
          <w:p w:rsidR="00E5369C" w:rsidRDefault="008255BB" w:rsidP="0071698F">
            <w:pPr>
              <w:widowControl w:val="0"/>
              <w:autoSpaceDE w:val="0"/>
              <w:autoSpaceDN w:val="0"/>
              <w:adjustRightInd w:val="0"/>
              <w:jc w:val="center"/>
              <w:rPr>
                <w:rFonts w:ascii="Times New Roman" w:hAnsi="Times New Roman"/>
                <w:bCs/>
                <w:color w:val="000000"/>
                <w:spacing w:val="4"/>
                <w:sz w:val="28"/>
                <w:szCs w:val="28"/>
              </w:rPr>
            </w:pPr>
            <w:r>
              <w:rPr>
                <w:rFonts w:ascii="Times New Roman" w:hAnsi="Times New Roman"/>
                <w:bCs/>
                <w:color w:val="000000"/>
                <w:spacing w:val="4"/>
                <w:sz w:val="28"/>
                <w:szCs w:val="28"/>
              </w:rPr>
              <w:t>22</w:t>
            </w:r>
          </w:p>
        </w:tc>
      </w:tr>
    </w:tbl>
    <w:p w:rsidR="001F4E52" w:rsidRDefault="001F4E52" w:rsidP="001F4E52">
      <w:pPr>
        <w:widowControl w:val="0"/>
        <w:autoSpaceDE w:val="0"/>
        <w:autoSpaceDN w:val="0"/>
        <w:adjustRightInd w:val="0"/>
        <w:jc w:val="center"/>
        <w:rPr>
          <w:rFonts w:ascii="Times New Roman" w:eastAsia="Calibri" w:hAnsi="Times New Roman" w:cs="Times New Roman"/>
          <w:bCs/>
          <w:color w:val="000000"/>
          <w:spacing w:val="4"/>
          <w:sz w:val="28"/>
          <w:szCs w:val="28"/>
        </w:rPr>
      </w:pPr>
    </w:p>
    <w:p w:rsidR="001F4E52" w:rsidRDefault="001F4E52" w:rsidP="001F4E52">
      <w:pPr>
        <w:widowControl w:val="0"/>
        <w:autoSpaceDE w:val="0"/>
        <w:autoSpaceDN w:val="0"/>
        <w:adjustRightInd w:val="0"/>
        <w:jc w:val="center"/>
        <w:rPr>
          <w:rFonts w:ascii="Times New Roman" w:eastAsia="Calibri" w:hAnsi="Times New Roman" w:cs="Times New Roman"/>
          <w:bCs/>
          <w:color w:val="000000"/>
          <w:spacing w:val="4"/>
          <w:sz w:val="28"/>
          <w:szCs w:val="28"/>
        </w:rPr>
      </w:pPr>
    </w:p>
    <w:p w:rsidR="001F4E52" w:rsidRDefault="001F4E52" w:rsidP="001F4E52">
      <w:pPr>
        <w:widowControl w:val="0"/>
        <w:autoSpaceDE w:val="0"/>
        <w:autoSpaceDN w:val="0"/>
        <w:adjustRightInd w:val="0"/>
        <w:rPr>
          <w:rFonts w:ascii="Times New Roman" w:eastAsia="Calibri" w:hAnsi="Times New Roman" w:cs="Times New Roman"/>
          <w:bCs/>
          <w:color w:val="000000"/>
          <w:spacing w:val="4"/>
          <w:sz w:val="28"/>
          <w:szCs w:val="28"/>
        </w:rPr>
      </w:pPr>
      <w:r>
        <w:rPr>
          <w:rFonts w:ascii="Times New Roman" w:eastAsia="Calibri" w:hAnsi="Times New Roman" w:cs="Times New Roman"/>
          <w:bCs/>
          <w:color w:val="000000"/>
          <w:spacing w:val="4"/>
          <w:sz w:val="28"/>
          <w:szCs w:val="28"/>
        </w:rPr>
        <w:t>Подписи сторон:</w:t>
      </w:r>
    </w:p>
    <w:p w:rsidR="001F4E52" w:rsidRDefault="001F4E52" w:rsidP="001F4E52">
      <w:pPr>
        <w:widowControl w:val="0"/>
        <w:autoSpaceDE w:val="0"/>
        <w:autoSpaceDN w:val="0"/>
        <w:adjustRightInd w:val="0"/>
        <w:rPr>
          <w:rFonts w:ascii="Times New Roman" w:eastAsia="Calibri" w:hAnsi="Times New Roman" w:cs="Times New Roman"/>
          <w:bCs/>
          <w:color w:val="000000"/>
          <w:spacing w:val="4"/>
          <w:sz w:val="28"/>
          <w:szCs w:val="28"/>
        </w:rPr>
      </w:pPr>
      <w:r>
        <w:rPr>
          <w:rFonts w:ascii="Times New Roman" w:eastAsia="Calibri" w:hAnsi="Times New Roman" w:cs="Times New Roman"/>
          <w:bCs/>
          <w:color w:val="000000"/>
          <w:spacing w:val="4"/>
          <w:sz w:val="28"/>
          <w:szCs w:val="28"/>
        </w:rPr>
        <w:t>От работодателя:                                                    От работников:</w:t>
      </w:r>
    </w:p>
    <w:p w:rsidR="001F4E52" w:rsidRDefault="001F4E52" w:rsidP="001F4E52">
      <w:pPr>
        <w:widowControl w:val="0"/>
        <w:autoSpaceDE w:val="0"/>
        <w:autoSpaceDN w:val="0"/>
        <w:adjustRightInd w:val="0"/>
        <w:rPr>
          <w:rFonts w:ascii="Times New Roman" w:eastAsia="Calibri" w:hAnsi="Times New Roman" w:cs="Times New Roman"/>
          <w:bCs/>
          <w:color w:val="000000"/>
          <w:spacing w:val="4"/>
          <w:sz w:val="28"/>
          <w:szCs w:val="28"/>
        </w:rPr>
      </w:pPr>
      <w:r>
        <w:rPr>
          <w:rFonts w:ascii="Times New Roman" w:eastAsia="Calibri" w:hAnsi="Times New Roman" w:cs="Times New Roman"/>
          <w:bCs/>
          <w:color w:val="000000"/>
          <w:spacing w:val="4"/>
          <w:sz w:val="28"/>
          <w:szCs w:val="28"/>
        </w:rPr>
        <w:t>Заведующий МБДОУ д/с                                        _______</w:t>
      </w:r>
      <w:proofErr w:type="spellStart"/>
      <w:r w:rsidR="00A94C6C">
        <w:rPr>
          <w:rFonts w:ascii="Times New Roman" w:eastAsia="Calibri" w:hAnsi="Times New Roman" w:cs="Times New Roman"/>
          <w:bCs/>
          <w:color w:val="000000"/>
          <w:spacing w:val="4"/>
          <w:sz w:val="28"/>
          <w:szCs w:val="28"/>
        </w:rPr>
        <w:t>Папроцкая</w:t>
      </w:r>
      <w:proofErr w:type="spellEnd"/>
      <w:r>
        <w:rPr>
          <w:rFonts w:ascii="Times New Roman" w:eastAsia="Calibri" w:hAnsi="Times New Roman" w:cs="Times New Roman"/>
          <w:bCs/>
          <w:color w:val="000000"/>
          <w:spacing w:val="4"/>
          <w:sz w:val="28"/>
          <w:szCs w:val="28"/>
        </w:rPr>
        <w:t xml:space="preserve"> Т.В.</w:t>
      </w:r>
    </w:p>
    <w:p w:rsidR="001F4E52" w:rsidRDefault="001F4E52" w:rsidP="001F4E52">
      <w:pPr>
        <w:widowControl w:val="0"/>
        <w:autoSpaceDE w:val="0"/>
        <w:autoSpaceDN w:val="0"/>
        <w:adjustRightInd w:val="0"/>
        <w:rPr>
          <w:rFonts w:ascii="Times New Roman" w:eastAsia="Calibri" w:hAnsi="Times New Roman" w:cs="Times New Roman"/>
          <w:bCs/>
          <w:color w:val="000000"/>
          <w:spacing w:val="4"/>
          <w:sz w:val="28"/>
          <w:szCs w:val="28"/>
        </w:rPr>
      </w:pPr>
      <w:r>
        <w:rPr>
          <w:rFonts w:ascii="Times New Roman" w:eastAsia="Calibri" w:hAnsi="Times New Roman" w:cs="Times New Roman"/>
          <w:bCs/>
          <w:color w:val="000000"/>
          <w:spacing w:val="4"/>
          <w:sz w:val="28"/>
          <w:szCs w:val="28"/>
        </w:rPr>
        <w:t>«</w:t>
      </w:r>
      <w:r w:rsidR="00A94C6C">
        <w:rPr>
          <w:rFonts w:ascii="Times New Roman" w:eastAsia="Calibri" w:hAnsi="Times New Roman" w:cs="Times New Roman"/>
          <w:bCs/>
          <w:color w:val="000000"/>
          <w:spacing w:val="4"/>
          <w:sz w:val="28"/>
          <w:szCs w:val="28"/>
        </w:rPr>
        <w:t>Колосок</w:t>
      </w:r>
      <w:r>
        <w:rPr>
          <w:rFonts w:ascii="Times New Roman" w:eastAsia="Calibri" w:hAnsi="Times New Roman" w:cs="Times New Roman"/>
          <w:bCs/>
          <w:color w:val="000000"/>
          <w:spacing w:val="4"/>
          <w:sz w:val="28"/>
          <w:szCs w:val="28"/>
        </w:rPr>
        <w:t>» Зерноградского района</w:t>
      </w:r>
    </w:p>
    <w:p w:rsidR="001F4E52" w:rsidRPr="00AB0B98" w:rsidRDefault="001F4E52" w:rsidP="001F4E52">
      <w:pPr>
        <w:widowControl w:val="0"/>
        <w:autoSpaceDE w:val="0"/>
        <w:autoSpaceDN w:val="0"/>
        <w:adjustRightInd w:val="0"/>
        <w:rPr>
          <w:rFonts w:ascii="Times New Roman" w:eastAsia="Calibri" w:hAnsi="Times New Roman" w:cs="Times New Roman"/>
          <w:bCs/>
          <w:color w:val="000000"/>
          <w:spacing w:val="4"/>
          <w:sz w:val="28"/>
          <w:szCs w:val="28"/>
        </w:rPr>
      </w:pPr>
      <w:r>
        <w:rPr>
          <w:rFonts w:ascii="Times New Roman" w:eastAsia="Calibri" w:hAnsi="Times New Roman" w:cs="Times New Roman"/>
          <w:bCs/>
          <w:color w:val="000000"/>
          <w:spacing w:val="4"/>
          <w:sz w:val="28"/>
          <w:szCs w:val="28"/>
        </w:rPr>
        <w:t xml:space="preserve">_____________ </w:t>
      </w:r>
      <w:r w:rsidR="00A94C6C">
        <w:rPr>
          <w:rFonts w:ascii="Times New Roman" w:eastAsia="Calibri" w:hAnsi="Times New Roman" w:cs="Times New Roman"/>
          <w:bCs/>
          <w:color w:val="000000"/>
          <w:spacing w:val="4"/>
          <w:sz w:val="28"/>
          <w:szCs w:val="28"/>
        </w:rPr>
        <w:t>Пушкарева Т.И</w:t>
      </w:r>
      <w:r>
        <w:rPr>
          <w:rFonts w:ascii="Times New Roman" w:eastAsia="Calibri" w:hAnsi="Times New Roman" w:cs="Times New Roman"/>
          <w:bCs/>
          <w:color w:val="000000"/>
          <w:spacing w:val="4"/>
          <w:sz w:val="28"/>
          <w:szCs w:val="28"/>
        </w:rPr>
        <w:t>.</w:t>
      </w:r>
    </w:p>
    <w:p w:rsidR="001F4E52" w:rsidRDefault="001F4E52" w:rsidP="001F4E52">
      <w:pPr>
        <w:widowControl w:val="0"/>
        <w:autoSpaceDE w:val="0"/>
        <w:autoSpaceDN w:val="0"/>
        <w:adjustRightInd w:val="0"/>
        <w:rPr>
          <w:rFonts w:ascii="Calibri" w:eastAsia="Calibri" w:hAnsi="Calibri" w:cs="Times New Roman"/>
          <w:b/>
          <w:bCs/>
          <w:color w:val="000000"/>
          <w:spacing w:val="4"/>
        </w:rPr>
      </w:pPr>
      <w:r>
        <w:rPr>
          <w:rFonts w:ascii="Calibri" w:eastAsia="Calibri" w:hAnsi="Calibri" w:cs="Times New Roman"/>
          <w:b/>
          <w:bCs/>
          <w:color w:val="000000"/>
          <w:spacing w:val="4"/>
        </w:rPr>
        <w:t xml:space="preserve"> </w:t>
      </w:r>
    </w:p>
    <w:p w:rsidR="001F4E52" w:rsidRDefault="001F4E52" w:rsidP="001F4E52">
      <w:pPr>
        <w:widowControl w:val="0"/>
        <w:autoSpaceDE w:val="0"/>
        <w:autoSpaceDN w:val="0"/>
        <w:adjustRightInd w:val="0"/>
        <w:rPr>
          <w:rFonts w:ascii="Calibri" w:eastAsia="Calibri" w:hAnsi="Calibri" w:cs="Times New Roman"/>
          <w:b/>
          <w:bCs/>
          <w:color w:val="000000"/>
          <w:spacing w:val="4"/>
        </w:rPr>
      </w:pPr>
    </w:p>
    <w:p w:rsidR="00130017" w:rsidRDefault="00130017"/>
    <w:sectPr w:rsidR="00130017" w:rsidSect="00BA3A09">
      <w:type w:val="continuous"/>
      <w:pgSz w:w="11906" w:h="16838"/>
      <w:pgMar w:top="709"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45C" w:rsidRDefault="0081345C" w:rsidP="00BA3A09">
      <w:pPr>
        <w:spacing w:after="0" w:line="240" w:lineRule="auto"/>
      </w:pPr>
      <w:r>
        <w:separator/>
      </w:r>
    </w:p>
  </w:endnote>
  <w:endnote w:type="continuationSeparator" w:id="0">
    <w:p w:rsidR="0081345C" w:rsidRDefault="0081345C" w:rsidP="00BA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553754"/>
      <w:docPartObj>
        <w:docPartGallery w:val="Page Numbers (Bottom of Page)"/>
        <w:docPartUnique/>
      </w:docPartObj>
    </w:sdtPr>
    <w:sdtContent>
      <w:p w:rsidR="00193492" w:rsidRDefault="00193492">
        <w:pPr>
          <w:pStyle w:val="a8"/>
          <w:jc w:val="center"/>
        </w:pPr>
        <w:r>
          <w:fldChar w:fldCharType="begin"/>
        </w:r>
        <w:r>
          <w:instrText>PAGE   \* MERGEFORMAT</w:instrText>
        </w:r>
        <w:r>
          <w:fldChar w:fldCharType="separate"/>
        </w:r>
        <w:r w:rsidR="009545C5">
          <w:rPr>
            <w:noProof/>
          </w:rPr>
          <w:t>20</w:t>
        </w:r>
        <w:r>
          <w:fldChar w:fldCharType="end"/>
        </w:r>
      </w:p>
    </w:sdtContent>
  </w:sdt>
  <w:p w:rsidR="00193492" w:rsidRDefault="001934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45C" w:rsidRDefault="0081345C" w:rsidP="00BA3A09">
      <w:pPr>
        <w:spacing w:after="0" w:line="240" w:lineRule="auto"/>
      </w:pPr>
      <w:r>
        <w:separator/>
      </w:r>
    </w:p>
  </w:footnote>
  <w:footnote w:type="continuationSeparator" w:id="0">
    <w:p w:rsidR="0081345C" w:rsidRDefault="0081345C" w:rsidP="00BA3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096B"/>
    <w:multiLevelType w:val="multilevel"/>
    <w:tmpl w:val="42787DCA"/>
    <w:lvl w:ilvl="0">
      <w:start w:val="1"/>
      <w:numFmt w:val="decimal"/>
      <w:lvlText w:val="%1."/>
      <w:lvlJc w:val="left"/>
      <w:pPr>
        <w:ind w:left="1714" w:hanging="1005"/>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A865AB2"/>
    <w:multiLevelType w:val="hybridMultilevel"/>
    <w:tmpl w:val="92C4001E"/>
    <w:lvl w:ilvl="0" w:tplc="FC6C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057778"/>
    <w:multiLevelType w:val="multilevel"/>
    <w:tmpl w:val="16926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76BBF"/>
    <w:multiLevelType w:val="multilevel"/>
    <w:tmpl w:val="6E4E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62226"/>
    <w:multiLevelType w:val="hybridMultilevel"/>
    <w:tmpl w:val="ADA89866"/>
    <w:lvl w:ilvl="0" w:tplc="7BDAFD3C">
      <w:start w:val="1"/>
      <w:numFmt w:val="decimal"/>
      <w:lvlText w:val="%1."/>
      <w:lvlJc w:val="left"/>
      <w:pPr>
        <w:ind w:left="1539" w:hanging="97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E82773"/>
    <w:multiLevelType w:val="hybridMultilevel"/>
    <w:tmpl w:val="A738B9BE"/>
    <w:lvl w:ilvl="0" w:tplc="5D283D86">
      <w:start w:val="8"/>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30D76F11"/>
    <w:multiLevelType w:val="hybridMultilevel"/>
    <w:tmpl w:val="FDC07AA6"/>
    <w:lvl w:ilvl="0" w:tplc="6EDA2A1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7">
    <w:nsid w:val="314277FD"/>
    <w:multiLevelType w:val="multilevel"/>
    <w:tmpl w:val="D986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1794E"/>
    <w:multiLevelType w:val="hybridMultilevel"/>
    <w:tmpl w:val="E6EC7EC0"/>
    <w:lvl w:ilvl="0" w:tplc="332802C4">
      <w:start w:val="1"/>
      <w:numFmt w:val="decimal"/>
      <w:lvlText w:val="%1."/>
      <w:lvlJc w:val="left"/>
      <w:pPr>
        <w:ind w:left="360" w:hanging="360"/>
      </w:pPr>
      <w:rPr>
        <w:rFonts w:ascii="Times New Roman" w:eastAsia="Lucida Sans Unicode" w:hAnsi="Times New Roman" w:cs="Times New Roman"/>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211CFB"/>
    <w:multiLevelType w:val="hybridMultilevel"/>
    <w:tmpl w:val="6C22F138"/>
    <w:lvl w:ilvl="0" w:tplc="15E2E4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6092D26"/>
    <w:multiLevelType w:val="hybridMultilevel"/>
    <w:tmpl w:val="D0B66AA8"/>
    <w:lvl w:ilvl="0" w:tplc="9286B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700122"/>
    <w:multiLevelType w:val="hybridMultilevel"/>
    <w:tmpl w:val="1ABC1DC4"/>
    <w:lvl w:ilvl="0" w:tplc="1DEC3316">
      <w:start w:val="3"/>
      <w:numFmt w:val="decimal"/>
      <w:lvlText w:val="%1."/>
      <w:lvlJc w:val="left"/>
      <w:pPr>
        <w:ind w:left="502" w:hanging="360"/>
      </w:pPr>
      <w:rPr>
        <w:rFonts w:hint="default"/>
      </w:rPr>
    </w:lvl>
    <w:lvl w:ilvl="1" w:tplc="04190019">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3E6618F0"/>
    <w:multiLevelType w:val="multilevel"/>
    <w:tmpl w:val="B6F6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557E05"/>
    <w:multiLevelType w:val="hybridMultilevel"/>
    <w:tmpl w:val="1522052E"/>
    <w:lvl w:ilvl="0" w:tplc="D7D8F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672CB4"/>
    <w:multiLevelType w:val="hybridMultilevel"/>
    <w:tmpl w:val="DCE84972"/>
    <w:lvl w:ilvl="0" w:tplc="06D8DF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9BF77F2"/>
    <w:multiLevelType w:val="hybridMultilevel"/>
    <w:tmpl w:val="3816081C"/>
    <w:lvl w:ilvl="0" w:tplc="FC366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8C5E59"/>
    <w:multiLevelType w:val="hybridMultilevel"/>
    <w:tmpl w:val="B08EE600"/>
    <w:lvl w:ilvl="0" w:tplc="5DFC2914">
      <w:start w:val="1"/>
      <w:numFmt w:val="bullet"/>
      <w:lvlText w:val=""/>
      <w:lvlJc w:val="left"/>
      <w:pPr>
        <w:tabs>
          <w:tab w:val="num" w:pos="833"/>
        </w:tabs>
        <w:ind w:left="794" w:hanging="397"/>
      </w:pPr>
      <w:rPr>
        <w:rFonts w:ascii="Symbol" w:hAnsi="Symbol" w:hint="default"/>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59D0F56"/>
    <w:multiLevelType w:val="multilevel"/>
    <w:tmpl w:val="2028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0E2BEE"/>
    <w:multiLevelType w:val="hybridMultilevel"/>
    <w:tmpl w:val="BE74F346"/>
    <w:lvl w:ilvl="0" w:tplc="6EDA2A1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0">
    <w:nsid w:val="6D1C0B84"/>
    <w:multiLevelType w:val="hybridMultilevel"/>
    <w:tmpl w:val="F5D2002E"/>
    <w:lvl w:ilvl="0" w:tplc="E518776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1">
    <w:nsid w:val="7808146D"/>
    <w:multiLevelType w:val="multilevel"/>
    <w:tmpl w:val="AD94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13"/>
  </w:num>
  <w:num w:numId="4">
    <w:abstractNumId w:val="21"/>
  </w:num>
  <w:num w:numId="5">
    <w:abstractNumId w:val="2"/>
  </w:num>
  <w:num w:numId="6">
    <w:abstractNumId w:val="7"/>
  </w:num>
  <w:num w:numId="7">
    <w:abstractNumId w:val="4"/>
  </w:num>
  <w:num w:numId="8">
    <w:abstractNumId w:val="9"/>
  </w:num>
  <w:num w:numId="9">
    <w:abstractNumId w:val="16"/>
  </w:num>
  <w:num w:numId="10">
    <w:abstractNumId w:val="1"/>
  </w:num>
  <w:num w:numId="11">
    <w:abstractNumId w:val="14"/>
  </w:num>
  <w:num w:numId="12">
    <w:abstractNumId w:val="11"/>
  </w:num>
  <w:num w:numId="13">
    <w:abstractNumId w:val="0"/>
  </w:num>
  <w:num w:numId="14">
    <w:abstractNumId w:val="20"/>
  </w:num>
  <w:num w:numId="15">
    <w:abstractNumId w:val="6"/>
  </w:num>
  <w:num w:numId="16">
    <w:abstractNumId w:val="19"/>
  </w:num>
  <w:num w:numId="17">
    <w:abstractNumId w:val="15"/>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17"/>
    <w:rsid w:val="00042AFA"/>
    <w:rsid w:val="00056291"/>
    <w:rsid w:val="00130017"/>
    <w:rsid w:val="00193492"/>
    <w:rsid w:val="001E6ECB"/>
    <w:rsid w:val="001F4E52"/>
    <w:rsid w:val="001F5A67"/>
    <w:rsid w:val="00230E7D"/>
    <w:rsid w:val="002407F3"/>
    <w:rsid w:val="00263A94"/>
    <w:rsid w:val="002C44D9"/>
    <w:rsid w:val="003721A4"/>
    <w:rsid w:val="003C1113"/>
    <w:rsid w:val="00415544"/>
    <w:rsid w:val="00465FB5"/>
    <w:rsid w:val="00492E00"/>
    <w:rsid w:val="006708DA"/>
    <w:rsid w:val="0071698F"/>
    <w:rsid w:val="0073645D"/>
    <w:rsid w:val="00773426"/>
    <w:rsid w:val="007739AB"/>
    <w:rsid w:val="007B2A4D"/>
    <w:rsid w:val="0081345C"/>
    <w:rsid w:val="008255BB"/>
    <w:rsid w:val="00827ADB"/>
    <w:rsid w:val="008924B6"/>
    <w:rsid w:val="009545C5"/>
    <w:rsid w:val="009F31D9"/>
    <w:rsid w:val="00A94C6C"/>
    <w:rsid w:val="00AD75CA"/>
    <w:rsid w:val="00B37402"/>
    <w:rsid w:val="00B85CD2"/>
    <w:rsid w:val="00BA3A09"/>
    <w:rsid w:val="00BE46D3"/>
    <w:rsid w:val="00C81AD4"/>
    <w:rsid w:val="00DB498C"/>
    <w:rsid w:val="00E5369C"/>
    <w:rsid w:val="00EB6B33"/>
    <w:rsid w:val="00EC23D9"/>
    <w:rsid w:val="00EE0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017"/>
  </w:style>
  <w:style w:type="paragraph" w:styleId="3">
    <w:name w:val="heading 3"/>
    <w:basedOn w:val="a"/>
    <w:next w:val="a"/>
    <w:link w:val="30"/>
    <w:qFormat/>
    <w:rsid w:val="00EC23D9"/>
    <w:pPr>
      <w:keepNext/>
      <w:widowControl w:val="0"/>
      <w:suppressAutoHyphens/>
      <w:spacing w:after="0" w:line="240" w:lineRule="auto"/>
      <w:outlineLvl w:val="2"/>
    </w:pPr>
    <w:rPr>
      <w:rFonts w:ascii="Arial" w:eastAsia="Lucida Sans Unicode" w:hAnsi="Arial" w:cs="Times New Roman"/>
      <w:sz w:val="28"/>
      <w:szCs w:val="24"/>
      <w:lang w:eastAsia="ru-RU"/>
    </w:rPr>
  </w:style>
  <w:style w:type="paragraph" w:styleId="4">
    <w:name w:val="heading 4"/>
    <w:basedOn w:val="a"/>
    <w:next w:val="a"/>
    <w:link w:val="40"/>
    <w:uiPriority w:val="9"/>
    <w:semiHidden/>
    <w:unhideWhenUsed/>
    <w:qFormat/>
    <w:rsid w:val="00EC23D9"/>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0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0017"/>
    <w:rPr>
      <w:rFonts w:ascii="Tahoma" w:hAnsi="Tahoma" w:cs="Tahoma"/>
      <w:sz w:val="16"/>
      <w:szCs w:val="16"/>
    </w:rPr>
  </w:style>
  <w:style w:type="character" w:customStyle="1" w:styleId="30">
    <w:name w:val="Заголовок 3 Знак"/>
    <w:basedOn w:val="a0"/>
    <w:link w:val="3"/>
    <w:rsid w:val="00EC23D9"/>
    <w:rPr>
      <w:rFonts w:ascii="Arial" w:eastAsia="Lucida Sans Unicode" w:hAnsi="Arial" w:cs="Times New Roman"/>
      <w:sz w:val="28"/>
      <w:szCs w:val="24"/>
      <w:lang w:eastAsia="ru-RU"/>
    </w:rPr>
  </w:style>
  <w:style w:type="character" w:customStyle="1" w:styleId="40">
    <w:name w:val="Заголовок 4 Знак"/>
    <w:basedOn w:val="a0"/>
    <w:link w:val="4"/>
    <w:uiPriority w:val="9"/>
    <w:semiHidden/>
    <w:rsid w:val="00EC23D9"/>
    <w:rPr>
      <w:rFonts w:ascii="Calibri" w:eastAsia="Times New Roman" w:hAnsi="Calibri" w:cs="Times New Roman"/>
      <w:b/>
      <w:bCs/>
      <w:sz w:val="28"/>
      <w:szCs w:val="28"/>
    </w:rPr>
  </w:style>
  <w:style w:type="paragraph" w:styleId="a5">
    <w:name w:val="List Paragraph"/>
    <w:basedOn w:val="a"/>
    <w:uiPriority w:val="34"/>
    <w:qFormat/>
    <w:rsid w:val="00EC23D9"/>
    <w:pPr>
      <w:ind w:left="720"/>
      <w:contextualSpacing/>
    </w:pPr>
  </w:style>
  <w:style w:type="numbering" w:customStyle="1" w:styleId="1">
    <w:name w:val="Нет списка1"/>
    <w:next w:val="a2"/>
    <w:uiPriority w:val="99"/>
    <w:semiHidden/>
    <w:unhideWhenUsed/>
    <w:rsid w:val="00EC23D9"/>
  </w:style>
  <w:style w:type="paragraph" w:customStyle="1" w:styleId="ConsPlusTitle">
    <w:name w:val="ConsPlusTitle"/>
    <w:rsid w:val="00EC2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C23D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EC23D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EC23D9"/>
    <w:rPr>
      <w:rFonts w:ascii="Calibri" w:eastAsia="Calibri" w:hAnsi="Calibri" w:cs="Times New Roman"/>
    </w:rPr>
  </w:style>
  <w:style w:type="paragraph" w:styleId="a8">
    <w:name w:val="footer"/>
    <w:basedOn w:val="a"/>
    <w:link w:val="a9"/>
    <w:uiPriority w:val="99"/>
    <w:unhideWhenUsed/>
    <w:rsid w:val="00EC23D9"/>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EC23D9"/>
    <w:rPr>
      <w:rFonts w:ascii="Calibri" w:eastAsia="Calibri" w:hAnsi="Calibri" w:cs="Times New Roman"/>
    </w:rPr>
  </w:style>
  <w:style w:type="paragraph" w:customStyle="1" w:styleId="ConsPlusNonformat">
    <w:name w:val="ConsPlusNonformat"/>
    <w:uiPriority w:val="99"/>
    <w:rsid w:val="00EC23D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EC23D9"/>
    <w:pPr>
      <w:autoSpaceDE w:val="0"/>
      <w:autoSpaceDN w:val="0"/>
      <w:adjustRightInd w:val="0"/>
      <w:spacing w:after="0" w:line="240" w:lineRule="auto"/>
    </w:pPr>
    <w:rPr>
      <w:rFonts w:ascii="Courier New" w:eastAsia="Calibri" w:hAnsi="Courier New" w:cs="Courier New"/>
      <w:sz w:val="20"/>
      <w:szCs w:val="20"/>
    </w:rPr>
  </w:style>
  <w:style w:type="table" w:styleId="aa">
    <w:name w:val="Table Grid"/>
    <w:basedOn w:val="a1"/>
    <w:uiPriority w:val="59"/>
    <w:rsid w:val="00EC23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EC23D9"/>
    <w:pPr>
      <w:autoSpaceDE w:val="0"/>
      <w:autoSpaceDN w:val="0"/>
      <w:adjustRightInd w:val="0"/>
      <w:spacing w:after="0" w:line="240" w:lineRule="auto"/>
    </w:pPr>
    <w:rPr>
      <w:rFonts w:ascii="Tahoma" w:eastAsia="Calibri" w:hAnsi="Tahoma" w:cs="Tahoma"/>
      <w:sz w:val="26"/>
      <w:szCs w:val="26"/>
    </w:rPr>
  </w:style>
  <w:style w:type="paragraph" w:customStyle="1" w:styleId="ab">
    <w:name w:val="Содержимое таблицы"/>
    <w:basedOn w:val="a"/>
    <w:rsid w:val="00EC23D9"/>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c">
    <w:name w:val="Body Text"/>
    <w:basedOn w:val="a"/>
    <w:link w:val="ad"/>
    <w:rsid w:val="00EC23D9"/>
    <w:pPr>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EC23D9"/>
    <w:rPr>
      <w:rFonts w:ascii="Times New Roman" w:eastAsia="Times New Roman" w:hAnsi="Times New Roman" w:cs="Times New Roman"/>
      <w:sz w:val="28"/>
      <w:szCs w:val="24"/>
      <w:lang w:eastAsia="ru-RU"/>
    </w:rPr>
  </w:style>
  <w:style w:type="paragraph" w:styleId="ae">
    <w:name w:val="Normal (Web)"/>
    <w:basedOn w:val="a"/>
    <w:uiPriority w:val="99"/>
    <w:unhideWhenUsed/>
    <w:rsid w:val="00EC2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EC23D9"/>
    <w:pPr>
      <w:spacing w:after="120"/>
      <w:ind w:left="283"/>
    </w:pPr>
    <w:rPr>
      <w:rFonts w:ascii="Calibri" w:eastAsia="Calibri" w:hAnsi="Calibri" w:cs="Times New Roman"/>
    </w:rPr>
  </w:style>
  <w:style w:type="character" w:customStyle="1" w:styleId="af0">
    <w:name w:val="Основной текст с отступом Знак"/>
    <w:basedOn w:val="a0"/>
    <w:link w:val="af"/>
    <w:uiPriority w:val="99"/>
    <w:semiHidden/>
    <w:rsid w:val="00EC23D9"/>
    <w:rPr>
      <w:rFonts w:ascii="Calibri" w:eastAsia="Calibri" w:hAnsi="Calibri" w:cs="Times New Roman"/>
    </w:rPr>
  </w:style>
  <w:style w:type="paragraph" w:customStyle="1" w:styleId="ConsNormal">
    <w:name w:val="ConsNormal"/>
    <w:rsid w:val="00EC23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1">
    <w:name w:val="Адресат"/>
    <w:basedOn w:val="a"/>
    <w:rsid w:val="00EC23D9"/>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ostan">
    <w:name w:val="Postan"/>
    <w:basedOn w:val="a"/>
    <w:rsid w:val="00EC23D9"/>
    <w:pPr>
      <w:widowControl w:val="0"/>
      <w:suppressAutoHyphens/>
      <w:spacing w:after="0" w:line="240" w:lineRule="auto"/>
      <w:jc w:val="center"/>
    </w:pPr>
    <w:rPr>
      <w:rFonts w:ascii="Times New Roman" w:eastAsia="Lucida Sans Unicode" w:hAnsi="Times New Roman" w:cs="Times New Roman"/>
      <w:sz w:val="28"/>
      <w:szCs w:val="24"/>
    </w:rPr>
  </w:style>
  <w:style w:type="character" w:customStyle="1" w:styleId="FontStyle50">
    <w:name w:val="Font Style50"/>
    <w:uiPriority w:val="99"/>
    <w:rsid w:val="00EC23D9"/>
    <w:rPr>
      <w:rFonts w:ascii="Times New Roman" w:hAnsi="Times New Roman" w:cs="Times New Roman"/>
      <w:color w:val="000000"/>
      <w:sz w:val="26"/>
      <w:szCs w:val="26"/>
    </w:rPr>
  </w:style>
  <w:style w:type="paragraph" w:styleId="af2">
    <w:name w:val="Title"/>
    <w:basedOn w:val="a"/>
    <w:next w:val="a"/>
    <w:link w:val="af3"/>
    <w:qFormat/>
    <w:rsid w:val="00EC23D9"/>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3">
    <w:name w:val="Название Знак"/>
    <w:basedOn w:val="a0"/>
    <w:link w:val="af2"/>
    <w:rsid w:val="00EC23D9"/>
    <w:rPr>
      <w:rFonts w:ascii="Cambria" w:eastAsia="Times New Roman" w:hAnsi="Cambria" w:cs="Times New Roman"/>
      <w:b/>
      <w:bCs/>
      <w:kern w:val="28"/>
      <w:sz w:val="32"/>
      <w:szCs w:val="32"/>
      <w:lang w:eastAsia="ru-RU"/>
    </w:rPr>
  </w:style>
  <w:style w:type="paragraph" w:styleId="af4">
    <w:name w:val="No Spacing"/>
    <w:uiPriority w:val="1"/>
    <w:qFormat/>
    <w:rsid w:val="007169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017"/>
  </w:style>
  <w:style w:type="paragraph" w:styleId="3">
    <w:name w:val="heading 3"/>
    <w:basedOn w:val="a"/>
    <w:next w:val="a"/>
    <w:link w:val="30"/>
    <w:qFormat/>
    <w:rsid w:val="00EC23D9"/>
    <w:pPr>
      <w:keepNext/>
      <w:widowControl w:val="0"/>
      <w:suppressAutoHyphens/>
      <w:spacing w:after="0" w:line="240" w:lineRule="auto"/>
      <w:outlineLvl w:val="2"/>
    </w:pPr>
    <w:rPr>
      <w:rFonts w:ascii="Arial" w:eastAsia="Lucida Sans Unicode" w:hAnsi="Arial" w:cs="Times New Roman"/>
      <w:sz w:val="28"/>
      <w:szCs w:val="24"/>
      <w:lang w:eastAsia="ru-RU"/>
    </w:rPr>
  </w:style>
  <w:style w:type="paragraph" w:styleId="4">
    <w:name w:val="heading 4"/>
    <w:basedOn w:val="a"/>
    <w:next w:val="a"/>
    <w:link w:val="40"/>
    <w:uiPriority w:val="9"/>
    <w:semiHidden/>
    <w:unhideWhenUsed/>
    <w:qFormat/>
    <w:rsid w:val="00EC23D9"/>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0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0017"/>
    <w:rPr>
      <w:rFonts w:ascii="Tahoma" w:hAnsi="Tahoma" w:cs="Tahoma"/>
      <w:sz w:val="16"/>
      <w:szCs w:val="16"/>
    </w:rPr>
  </w:style>
  <w:style w:type="character" w:customStyle="1" w:styleId="30">
    <w:name w:val="Заголовок 3 Знак"/>
    <w:basedOn w:val="a0"/>
    <w:link w:val="3"/>
    <w:rsid w:val="00EC23D9"/>
    <w:rPr>
      <w:rFonts w:ascii="Arial" w:eastAsia="Lucida Sans Unicode" w:hAnsi="Arial" w:cs="Times New Roman"/>
      <w:sz w:val="28"/>
      <w:szCs w:val="24"/>
      <w:lang w:eastAsia="ru-RU"/>
    </w:rPr>
  </w:style>
  <w:style w:type="character" w:customStyle="1" w:styleId="40">
    <w:name w:val="Заголовок 4 Знак"/>
    <w:basedOn w:val="a0"/>
    <w:link w:val="4"/>
    <w:uiPriority w:val="9"/>
    <w:semiHidden/>
    <w:rsid w:val="00EC23D9"/>
    <w:rPr>
      <w:rFonts w:ascii="Calibri" w:eastAsia="Times New Roman" w:hAnsi="Calibri" w:cs="Times New Roman"/>
      <w:b/>
      <w:bCs/>
      <w:sz w:val="28"/>
      <w:szCs w:val="28"/>
    </w:rPr>
  </w:style>
  <w:style w:type="paragraph" w:styleId="a5">
    <w:name w:val="List Paragraph"/>
    <w:basedOn w:val="a"/>
    <w:uiPriority w:val="34"/>
    <w:qFormat/>
    <w:rsid w:val="00EC23D9"/>
    <w:pPr>
      <w:ind w:left="720"/>
      <w:contextualSpacing/>
    </w:pPr>
  </w:style>
  <w:style w:type="numbering" w:customStyle="1" w:styleId="1">
    <w:name w:val="Нет списка1"/>
    <w:next w:val="a2"/>
    <w:uiPriority w:val="99"/>
    <w:semiHidden/>
    <w:unhideWhenUsed/>
    <w:rsid w:val="00EC23D9"/>
  </w:style>
  <w:style w:type="paragraph" w:customStyle="1" w:styleId="ConsPlusTitle">
    <w:name w:val="ConsPlusTitle"/>
    <w:rsid w:val="00EC2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C23D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EC23D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EC23D9"/>
    <w:rPr>
      <w:rFonts w:ascii="Calibri" w:eastAsia="Calibri" w:hAnsi="Calibri" w:cs="Times New Roman"/>
    </w:rPr>
  </w:style>
  <w:style w:type="paragraph" w:styleId="a8">
    <w:name w:val="footer"/>
    <w:basedOn w:val="a"/>
    <w:link w:val="a9"/>
    <w:uiPriority w:val="99"/>
    <w:unhideWhenUsed/>
    <w:rsid w:val="00EC23D9"/>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EC23D9"/>
    <w:rPr>
      <w:rFonts w:ascii="Calibri" w:eastAsia="Calibri" w:hAnsi="Calibri" w:cs="Times New Roman"/>
    </w:rPr>
  </w:style>
  <w:style w:type="paragraph" w:customStyle="1" w:styleId="ConsPlusNonformat">
    <w:name w:val="ConsPlusNonformat"/>
    <w:uiPriority w:val="99"/>
    <w:rsid w:val="00EC23D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EC23D9"/>
    <w:pPr>
      <w:autoSpaceDE w:val="0"/>
      <w:autoSpaceDN w:val="0"/>
      <w:adjustRightInd w:val="0"/>
      <w:spacing w:after="0" w:line="240" w:lineRule="auto"/>
    </w:pPr>
    <w:rPr>
      <w:rFonts w:ascii="Courier New" w:eastAsia="Calibri" w:hAnsi="Courier New" w:cs="Courier New"/>
      <w:sz w:val="20"/>
      <w:szCs w:val="20"/>
    </w:rPr>
  </w:style>
  <w:style w:type="table" w:styleId="aa">
    <w:name w:val="Table Grid"/>
    <w:basedOn w:val="a1"/>
    <w:uiPriority w:val="59"/>
    <w:rsid w:val="00EC23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EC23D9"/>
    <w:pPr>
      <w:autoSpaceDE w:val="0"/>
      <w:autoSpaceDN w:val="0"/>
      <w:adjustRightInd w:val="0"/>
      <w:spacing w:after="0" w:line="240" w:lineRule="auto"/>
    </w:pPr>
    <w:rPr>
      <w:rFonts w:ascii="Tahoma" w:eastAsia="Calibri" w:hAnsi="Tahoma" w:cs="Tahoma"/>
      <w:sz w:val="26"/>
      <w:szCs w:val="26"/>
    </w:rPr>
  </w:style>
  <w:style w:type="paragraph" w:customStyle="1" w:styleId="ab">
    <w:name w:val="Содержимое таблицы"/>
    <w:basedOn w:val="a"/>
    <w:rsid w:val="00EC23D9"/>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c">
    <w:name w:val="Body Text"/>
    <w:basedOn w:val="a"/>
    <w:link w:val="ad"/>
    <w:rsid w:val="00EC23D9"/>
    <w:pPr>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EC23D9"/>
    <w:rPr>
      <w:rFonts w:ascii="Times New Roman" w:eastAsia="Times New Roman" w:hAnsi="Times New Roman" w:cs="Times New Roman"/>
      <w:sz w:val="28"/>
      <w:szCs w:val="24"/>
      <w:lang w:eastAsia="ru-RU"/>
    </w:rPr>
  </w:style>
  <w:style w:type="paragraph" w:styleId="ae">
    <w:name w:val="Normal (Web)"/>
    <w:basedOn w:val="a"/>
    <w:uiPriority w:val="99"/>
    <w:unhideWhenUsed/>
    <w:rsid w:val="00EC2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EC23D9"/>
    <w:pPr>
      <w:spacing w:after="120"/>
      <w:ind w:left="283"/>
    </w:pPr>
    <w:rPr>
      <w:rFonts w:ascii="Calibri" w:eastAsia="Calibri" w:hAnsi="Calibri" w:cs="Times New Roman"/>
    </w:rPr>
  </w:style>
  <w:style w:type="character" w:customStyle="1" w:styleId="af0">
    <w:name w:val="Основной текст с отступом Знак"/>
    <w:basedOn w:val="a0"/>
    <w:link w:val="af"/>
    <w:uiPriority w:val="99"/>
    <w:semiHidden/>
    <w:rsid w:val="00EC23D9"/>
    <w:rPr>
      <w:rFonts w:ascii="Calibri" w:eastAsia="Calibri" w:hAnsi="Calibri" w:cs="Times New Roman"/>
    </w:rPr>
  </w:style>
  <w:style w:type="paragraph" w:customStyle="1" w:styleId="ConsNormal">
    <w:name w:val="ConsNormal"/>
    <w:rsid w:val="00EC23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1">
    <w:name w:val="Адресат"/>
    <w:basedOn w:val="a"/>
    <w:rsid w:val="00EC23D9"/>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ostan">
    <w:name w:val="Postan"/>
    <w:basedOn w:val="a"/>
    <w:rsid w:val="00EC23D9"/>
    <w:pPr>
      <w:widowControl w:val="0"/>
      <w:suppressAutoHyphens/>
      <w:spacing w:after="0" w:line="240" w:lineRule="auto"/>
      <w:jc w:val="center"/>
    </w:pPr>
    <w:rPr>
      <w:rFonts w:ascii="Times New Roman" w:eastAsia="Lucida Sans Unicode" w:hAnsi="Times New Roman" w:cs="Times New Roman"/>
      <w:sz w:val="28"/>
      <w:szCs w:val="24"/>
    </w:rPr>
  </w:style>
  <w:style w:type="character" w:customStyle="1" w:styleId="FontStyle50">
    <w:name w:val="Font Style50"/>
    <w:uiPriority w:val="99"/>
    <w:rsid w:val="00EC23D9"/>
    <w:rPr>
      <w:rFonts w:ascii="Times New Roman" w:hAnsi="Times New Roman" w:cs="Times New Roman"/>
      <w:color w:val="000000"/>
      <w:sz w:val="26"/>
      <w:szCs w:val="26"/>
    </w:rPr>
  </w:style>
  <w:style w:type="paragraph" w:styleId="af2">
    <w:name w:val="Title"/>
    <w:basedOn w:val="a"/>
    <w:next w:val="a"/>
    <w:link w:val="af3"/>
    <w:qFormat/>
    <w:rsid w:val="00EC23D9"/>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3">
    <w:name w:val="Название Знак"/>
    <w:basedOn w:val="a0"/>
    <w:link w:val="af2"/>
    <w:rsid w:val="00EC23D9"/>
    <w:rPr>
      <w:rFonts w:ascii="Cambria" w:eastAsia="Times New Roman" w:hAnsi="Cambria" w:cs="Times New Roman"/>
      <w:b/>
      <w:bCs/>
      <w:kern w:val="28"/>
      <w:sz w:val="32"/>
      <w:szCs w:val="32"/>
      <w:lang w:eastAsia="ru-RU"/>
    </w:rPr>
  </w:style>
  <w:style w:type="paragraph" w:styleId="af4">
    <w:name w:val="No Spacing"/>
    <w:uiPriority w:val="1"/>
    <w:qFormat/>
    <w:rsid w:val="007169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51138924C4E160D2D9FEFFDBC64667447C16B1F4F9730813B185DC18C544AD0344D023AFAF9A6BfEdDG" TargetMode="External"/><Relationship Id="rId18" Type="http://schemas.openxmlformats.org/officeDocument/2006/relationships/hyperlink" Target="consultantplus://offline/ref=C5E4D46D073A7D36A4BAFD7AF1575F0EB3FD66BF7C877CF427A244A0008D9D1F597C9CDA79777FFAVDG2J" TargetMode="External"/><Relationship Id="rId26" Type="http://schemas.openxmlformats.org/officeDocument/2006/relationships/hyperlink" Target="consultantplus://offline/ref=1F51138924C4E160D2D9FEFFDBC6466744741EB6F2FD730813B185DC18C544AD0344D025AEfAdDG" TargetMode="External"/><Relationship Id="rId3" Type="http://schemas.openxmlformats.org/officeDocument/2006/relationships/styles" Target="styles.xml"/><Relationship Id="rId21" Type="http://schemas.openxmlformats.org/officeDocument/2006/relationships/hyperlink" Target="consultantplus://offline/ref=1F51138924C4E160D2D9FEFFDBC6466744741EB6F2FD730813B185DC18C544AD0344D025AEfAdDG" TargetMode="External"/><Relationship Id="rId7" Type="http://schemas.openxmlformats.org/officeDocument/2006/relationships/footnotes" Target="footnotes.xml"/><Relationship Id="rId12" Type="http://schemas.openxmlformats.org/officeDocument/2006/relationships/hyperlink" Target="consultantplus://offline/ref=1F51138924C4E160D2D9FEFFDBC64667447F1AB5F3FC730813B185DC18C544AD0344D023AFAF9A6BfEdDG" TargetMode="External"/><Relationship Id="rId17" Type="http://schemas.openxmlformats.org/officeDocument/2006/relationships/hyperlink" Target="consultantplus://offline/ref=1F51138924C4E160D2D9FEFFDBC6466744741EB6F2FD730813B185DC18C544AD0344D023ADA6f9d8G" TargetMode="External"/><Relationship Id="rId25" Type="http://schemas.openxmlformats.org/officeDocument/2006/relationships/hyperlink" Target="consultantplus://offline/ref=D2A1277CECE3019F1FA18AB65FAC8B58231CCCAF98F0821EC40BECEF7Dg6A4P" TargetMode="External"/><Relationship Id="rId2" Type="http://schemas.openxmlformats.org/officeDocument/2006/relationships/numbering" Target="numbering.xml"/><Relationship Id="rId16" Type="http://schemas.openxmlformats.org/officeDocument/2006/relationships/hyperlink" Target="consultantplus://offline/ref=1F51138924C4E160D2D9FEFFDBC6466744751DB9F1F9730813B185DC18fCd5G" TargetMode="External"/><Relationship Id="rId20" Type="http://schemas.openxmlformats.org/officeDocument/2006/relationships/hyperlink" Target="consultantplus://offline/ref=1F51138924C4E160D2D9FEFFDBC6466744741EB6F2FD730813B185DC18C544AD0344D025AFfAd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322DB1EBB28C912C7F0073C698B47821ECF4900740F043C69779394BpAO8K" TargetMode="External"/><Relationship Id="rId24" Type="http://schemas.openxmlformats.org/officeDocument/2006/relationships/hyperlink" Target="consultantplus://offline/ref=B6A5CF5A72B5B5F2D0860E6CA086BA9316F7CB6AAA6035E750FF3A3770014515772C3EEFCA7527R4a1L" TargetMode="External"/><Relationship Id="rId5" Type="http://schemas.openxmlformats.org/officeDocument/2006/relationships/settings" Target="settings.xml"/><Relationship Id="rId15" Type="http://schemas.openxmlformats.org/officeDocument/2006/relationships/hyperlink" Target="consultantplus://offline/ref=1F51138924C4E160D2D9FEFFDBC6466744741EB6F2FD730813B185DC18C544AD0344D023AFAD9F69fEd3G" TargetMode="External"/><Relationship Id="rId23" Type="http://schemas.openxmlformats.org/officeDocument/2006/relationships/hyperlink" Target="consultantplus://offline/ref=B6A5CF5A72B5B5F2D0860E6CA086BA9316F7CB6AAA6035E750FF3A3770014515772C3EEFCA7527R4a1L" TargetMode="External"/><Relationship Id="rId28" Type="http://schemas.openxmlformats.org/officeDocument/2006/relationships/theme" Target="theme/theme1.xml"/><Relationship Id="rId10" Type="http://schemas.openxmlformats.org/officeDocument/2006/relationships/hyperlink" Target="consultantplus://offline/ref=F64C1B3E095640E822C2D237D0738194D41BCA33ABE774404D495440ECD7A1FA42EE651A4DD5C204bFfCJ" TargetMode="External"/><Relationship Id="rId19" Type="http://schemas.openxmlformats.org/officeDocument/2006/relationships/hyperlink" Target="consultantplus://offline/ref=C5E4D46D073A7D36A4BAFD7AF1575F0EB3FC65B07F837CF427A244A0008D9D1F597C9CD371V7G4J"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1F51138924C4E160D2D9FEFFDBC64667447C16B1F4F9730813B185DC18C544AD0344D023AFAF9A6BfEdDG" TargetMode="External"/><Relationship Id="rId22" Type="http://schemas.openxmlformats.org/officeDocument/2006/relationships/hyperlink" Target="consultantplus://offline/ref=D59B01AA1E55E293A80ADF47356D78081BCBBBB1B9BFA9CAB7309434E63CCDAD1E4B120A0EAB3402mF11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AA28B-9DDA-440A-929D-BCF169ED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22002</Words>
  <Characters>125416</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dcterms:created xsi:type="dcterms:W3CDTF">2017-10-31T12:45:00Z</dcterms:created>
  <dcterms:modified xsi:type="dcterms:W3CDTF">2018-12-18T10:08:00Z</dcterms:modified>
</cp:coreProperties>
</file>