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647" w:rsidRDefault="009578EF">
      <w:pPr>
        <w:spacing w:after="0" w:line="360" w:lineRule="auto"/>
        <w:jc w:val="center"/>
        <w:rPr>
          <w:rFonts w:ascii="Times New Roman" w:eastAsia="Times New Roman" w:hAnsi="Times New Roman" w:cs="Times New Roman"/>
          <w:b/>
          <w:sz w:val="36"/>
        </w:rPr>
      </w:pPr>
      <w:r>
        <w:rPr>
          <w:rFonts w:ascii="Times New Roman" w:eastAsia="Times New Roman" w:hAnsi="Times New Roman" w:cs="Times New Roman"/>
          <w:b/>
          <w:noProof/>
          <w:sz w:val="36"/>
        </w:rPr>
        <w:drawing>
          <wp:inline distT="0" distB="0" distL="0" distR="0">
            <wp:extent cx="5940425" cy="8347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ар.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47075"/>
                    </a:xfrm>
                    <a:prstGeom prst="rect">
                      <a:avLst/>
                    </a:prstGeom>
                  </pic:spPr>
                </pic:pic>
              </a:graphicData>
            </a:graphic>
          </wp:inline>
        </w:drawing>
      </w:r>
    </w:p>
    <w:p w:rsidR="009578EF" w:rsidRDefault="009578EF">
      <w:pPr>
        <w:spacing w:after="0" w:line="360" w:lineRule="auto"/>
        <w:jc w:val="center"/>
        <w:rPr>
          <w:rFonts w:ascii="Times New Roman" w:eastAsia="Times New Roman" w:hAnsi="Times New Roman" w:cs="Times New Roman"/>
          <w:b/>
          <w:sz w:val="36"/>
        </w:rPr>
      </w:pPr>
      <w:bookmarkStart w:id="0" w:name="_GoBack"/>
      <w:bookmarkEnd w:id="0"/>
    </w:p>
    <w:p w:rsidR="00A81028" w:rsidRDefault="00A81028">
      <w:pPr>
        <w:spacing w:after="0" w:line="360" w:lineRule="auto"/>
        <w:jc w:val="center"/>
        <w:rPr>
          <w:rFonts w:ascii="Times New Roman" w:eastAsia="Times New Roman" w:hAnsi="Times New Roman" w:cs="Times New Roman"/>
          <w:b/>
          <w:sz w:val="36"/>
        </w:rPr>
      </w:pPr>
    </w:p>
    <w:p w:rsidR="00F66647" w:rsidRDefault="00775479">
      <w:pPr>
        <w:spacing w:after="0" w:line="36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ПАСПОРТ  ПРОГРАММЫ</w:t>
      </w:r>
    </w:p>
    <w:p w:rsidR="00F66647" w:rsidRDefault="00F66647">
      <w:pPr>
        <w:tabs>
          <w:tab w:val="left" w:pos="7040"/>
        </w:tabs>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1633"/>
        <w:gridCol w:w="7840"/>
      </w:tblGrid>
      <w:tr w:rsidR="00F66647">
        <w:trPr>
          <w:trHeight w:val="635"/>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spacing w:after="0" w:line="240" w:lineRule="auto"/>
              <w:jc w:val="center"/>
            </w:pPr>
            <w:r>
              <w:rPr>
                <w:rFonts w:ascii="Times New Roman" w:eastAsia="Times New Roman" w:hAnsi="Times New Roman" w:cs="Times New Roman"/>
                <w:b/>
                <w:sz w:val="24"/>
              </w:rPr>
              <w:t>Назначение программы</w:t>
            </w:r>
          </w:p>
        </w:tc>
        <w:tc>
          <w:tcPr>
            <w:tcW w:w="8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spacing w:after="0" w:line="240" w:lineRule="auto"/>
              <w:ind w:left="175" w:right="176"/>
              <w:rPr>
                <w:rFonts w:ascii="Times New Roman" w:eastAsia="Times New Roman" w:hAnsi="Times New Roman" w:cs="Times New Roman"/>
                <w:sz w:val="28"/>
              </w:rPr>
            </w:pPr>
            <w:r>
              <w:rPr>
                <w:rFonts w:ascii="Times New Roman" w:eastAsia="Times New Roman" w:hAnsi="Times New Roman" w:cs="Times New Roman"/>
                <w:sz w:val="28"/>
              </w:rPr>
              <w:t>Создать условия для реализации образовательно-воспитательного процесса в соответствии с требованиями  ФГОС ДО.</w:t>
            </w:r>
          </w:p>
          <w:p w:rsidR="00F66647" w:rsidRDefault="00F66647">
            <w:pPr>
              <w:spacing w:after="0" w:line="240" w:lineRule="auto"/>
              <w:ind w:left="175" w:right="176"/>
            </w:pPr>
          </w:p>
        </w:tc>
      </w:tr>
      <w:tr w:rsidR="00F66647">
        <w:trPr>
          <w:trHeight w:val="42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spacing w:after="0" w:line="240" w:lineRule="auto"/>
              <w:jc w:val="center"/>
            </w:pPr>
            <w:r>
              <w:rPr>
                <w:rFonts w:ascii="Times New Roman" w:eastAsia="Times New Roman" w:hAnsi="Times New Roman" w:cs="Times New Roman"/>
                <w:b/>
                <w:sz w:val="24"/>
              </w:rPr>
              <w:t>Сроки реализации программы</w:t>
            </w:r>
          </w:p>
        </w:tc>
        <w:tc>
          <w:tcPr>
            <w:tcW w:w="8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rsidP="008E6341">
            <w:pPr>
              <w:spacing w:after="0" w:line="240" w:lineRule="auto"/>
              <w:ind w:left="175" w:right="3294"/>
            </w:pPr>
            <w:r>
              <w:rPr>
                <w:rFonts w:ascii="Times New Roman" w:eastAsia="Times New Roman" w:hAnsi="Times New Roman" w:cs="Times New Roman"/>
                <w:sz w:val="28"/>
              </w:rPr>
              <w:t>201</w:t>
            </w:r>
            <w:r w:rsidR="008E6341">
              <w:rPr>
                <w:rFonts w:ascii="Times New Roman" w:eastAsia="Times New Roman" w:hAnsi="Times New Roman" w:cs="Times New Roman"/>
                <w:sz w:val="28"/>
              </w:rPr>
              <w:t>8</w:t>
            </w:r>
            <w:r>
              <w:rPr>
                <w:rFonts w:ascii="Times New Roman" w:eastAsia="Times New Roman" w:hAnsi="Times New Roman" w:cs="Times New Roman"/>
                <w:sz w:val="28"/>
              </w:rPr>
              <w:t>-20</w:t>
            </w:r>
            <w:r w:rsidR="008E6341">
              <w:rPr>
                <w:rFonts w:ascii="Times New Roman" w:eastAsia="Times New Roman" w:hAnsi="Times New Roman" w:cs="Times New Roman"/>
                <w:sz w:val="28"/>
              </w:rPr>
              <w:t>23</w:t>
            </w:r>
            <w:r>
              <w:rPr>
                <w:rFonts w:ascii="Times New Roman" w:eastAsia="Times New Roman" w:hAnsi="Times New Roman" w:cs="Times New Roman"/>
                <w:sz w:val="28"/>
              </w:rPr>
              <w:t xml:space="preserve"> г.г.</w:t>
            </w:r>
          </w:p>
        </w:tc>
      </w:tr>
      <w:tr w:rsidR="00F6664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spacing w:after="0" w:line="240" w:lineRule="auto"/>
              <w:jc w:val="center"/>
            </w:pPr>
            <w:r>
              <w:rPr>
                <w:rFonts w:ascii="Times New Roman" w:eastAsia="Times New Roman" w:hAnsi="Times New Roman" w:cs="Times New Roman"/>
                <w:b/>
                <w:sz w:val="24"/>
              </w:rPr>
              <w:t>Цели программы</w:t>
            </w:r>
          </w:p>
        </w:tc>
        <w:tc>
          <w:tcPr>
            <w:tcW w:w="8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numPr>
                <w:ilvl w:val="0"/>
                <w:numId w:val="1"/>
              </w:numPr>
              <w:spacing w:after="0" w:line="240" w:lineRule="auto"/>
              <w:ind w:left="459" w:hanging="283"/>
              <w:rPr>
                <w:rFonts w:ascii="Times New Roman" w:eastAsia="Times New Roman" w:hAnsi="Times New Roman" w:cs="Times New Roman"/>
                <w:b/>
                <w:i/>
                <w:sz w:val="28"/>
              </w:rPr>
            </w:pPr>
            <w:r>
              <w:rPr>
                <w:rFonts w:ascii="Times New Roman" w:eastAsia="Times New Roman" w:hAnsi="Times New Roman" w:cs="Times New Roman"/>
                <w:spacing w:val="-5"/>
                <w:sz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развития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F66647" w:rsidRDefault="00775479">
            <w:pPr>
              <w:numPr>
                <w:ilvl w:val="0"/>
                <w:numId w:val="1"/>
              </w:numPr>
              <w:tabs>
                <w:tab w:val="left" w:pos="7762"/>
              </w:tabs>
              <w:spacing w:after="0" w:line="240" w:lineRule="auto"/>
              <w:ind w:left="-2870" w:right="-1418" w:hanging="283"/>
            </w:pPr>
            <w:r>
              <w:rPr>
                <w:rFonts w:ascii="Times New Roman" w:eastAsia="Times New Roman" w:hAnsi="Times New Roman" w:cs="Times New Roman"/>
                <w:sz w:val="28"/>
              </w:rPr>
              <w:t xml:space="preserve">Обеспечение соответствия качества дошкольного образования федеральным государственным образовательным стандартам через реализацию примерной основной общеобразовательной программы дошкольного образования «От рождения до школы», под редакцией Н.Е. </w:t>
            </w:r>
            <w:proofErr w:type="spellStart"/>
            <w:r>
              <w:rPr>
                <w:rFonts w:ascii="Times New Roman" w:eastAsia="Times New Roman" w:hAnsi="Times New Roman" w:cs="Times New Roman"/>
                <w:sz w:val="28"/>
              </w:rPr>
              <w:t>Вераксы</w:t>
            </w:r>
            <w:proofErr w:type="spellEnd"/>
            <w:r>
              <w:rPr>
                <w:rFonts w:ascii="Times New Roman" w:eastAsia="Times New Roman" w:hAnsi="Times New Roman" w:cs="Times New Roman"/>
                <w:sz w:val="28"/>
              </w:rPr>
              <w:t>, Т.С. Комаровой, М.А. Васильевой.</w:t>
            </w:r>
          </w:p>
        </w:tc>
      </w:tr>
      <w:tr w:rsidR="00F66647">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spacing w:after="0" w:line="240" w:lineRule="auto"/>
              <w:jc w:val="center"/>
            </w:pPr>
            <w:r>
              <w:rPr>
                <w:rFonts w:ascii="Times New Roman" w:eastAsia="Times New Roman" w:hAnsi="Times New Roman" w:cs="Times New Roman"/>
                <w:b/>
                <w:sz w:val="24"/>
              </w:rPr>
              <w:t>Задачи программы</w:t>
            </w:r>
          </w:p>
        </w:tc>
        <w:tc>
          <w:tcPr>
            <w:tcW w:w="86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numPr>
                <w:ilvl w:val="0"/>
                <w:numId w:val="2"/>
              </w:numPr>
              <w:spacing w:after="0" w:line="240" w:lineRule="auto"/>
              <w:ind w:left="535" w:hanging="360"/>
              <w:rPr>
                <w:rFonts w:ascii="Times New Roman" w:eastAsia="Times New Roman" w:hAnsi="Times New Roman" w:cs="Times New Roman"/>
                <w:sz w:val="28"/>
              </w:rPr>
            </w:pPr>
            <w:r>
              <w:rPr>
                <w:rFonts w:ascii="Times New Roman" w:eastAsia="Times New Roman" w:hAnsi="Times New Roman" w:cs="Times New Roman"/>
                <w:sz w:val="28"/>
              </w:rPr>
              <w:t>Создать  условия для охраны жизни и укрепления физического и психического здоровья детей.</w:t>
            </w:r>
          </w:p>
          <w:p w:rsidR="00F66647" w:rsidRDefault="00775479">
            <w:pPr>
              <w:numPr>
                <w:ilvl w:val="0"/>
                <w:numId w:val="2"/>
              </w:numPr>
              <w:tabs>
                <w:tab w:val="left" w:pos="600"/>
              </w:tabs>
              <w:spacing w:after="0" w:line="240" w:lineRule="auto"/>
              <w:ind w:left="535" w:hanging="360"/>
              <w:rPr>
                <w:rFonts w:ascii="Times New Roman" w:eastAsia="Times New Roman" w:hAnsi="Times New Roman" w:cs="Times New Roman"/>
                <w:sz w:val="28"/>
              </w:rPr>
            </w:pPr>
            <w:r>
              <w:rPr>
                <w:rFonts w:ascii="Times New Roman" w:eastAsia="Times New Roman" w:hAnsi="Times New Roman" w:cs="Times New Roman"/>
                <w:sz w:val="28"/>
              </w:rPr>
              <w:t>Способствовать обеспечению познавательного, речевого, социально-коммуникативного, художественно-эстетического и физического развития детей.</w:t>
            </w:r>
          </w:p>
          <w:p w:rsidR="00F66647" w:rsidRDefault="00775479">
            <w:pPr>
              <w:numPr>
                <w:ilvl w:val="0"/>
                <w:numId w:val="2"/>
              </w:numPr>
              <w:spacing w:after="0" w:line="240" w:lineRule="auto"/>
              <w:ind w:left="535" w:hanging="360"/>
              <w:rPr>
                <w:rFonts w:ascii="Times New Roman" w:eastAsia="Times New Roman" w:hAnsi="Times New Roman" w:cs="Times New Roman"/>
                <w:sz w:val="28"/>
              </w:rPr>
            </w:pPr>
            <w:r>
              <w:rPr>
                <w:rFonts w:ascii="Times New Roman" w:eastAsia="Times New Roman" w:hAnsi="Times New Roman" w:cs="Times New Roman"/>
                <w:sz w:val="28"/>
              </w:rPr>
              <w:t>Обеспечить преемственность в работе детского сада и начальной школы, исключающую умственные и физические  перегрузки в содержании образования детей дошкольного возраста.</w:t>
            </w:r>
          </w:p>
          <w:p w:rsidR="00F66647" w:rsidRDefault="00775479">
            <w:pPr>
              <w:numPr>
                <w:ilvl w:val="0"/>
                <w:numId w:val="2"/>
              </w:numPr>
              <w:spacing w:after="0" w:line="240" w:lineRule="auto"/>
              <w:ind w:left="535" w:right="176" w:hanging="360"/>
            </w:pPr>
            <w:r>
              <w:rPr>
                <w:rFonts w:ascii="Times New Roman" w:eastAsia="Times New Roman" w:hAnsi="Times New Roman" w:cs="Times New Roman"/>
                <w:sz w:val="28"/>
              </w:rPr>
              <w:t>Содействовать обеспечению консультативной и методической помощи родителям (законным представителям) по вопросам воспитания, обучения и развития детей</w:t>
            </w:r>
          </w:p>
        </w:tc>
      </w:tr>
    </w:tbl>
    <w:p w:rsidR="00F66647" w:rsidRDefault="00775479">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 </w:t>
      </w:r>
    </w:p>
    <w:p w:rsidR="00F66647" w:rsidRDefault="00F66647">
      <w:pPr>
        <w:spacing w:after="0" w:line="360" w:lineRule="auto"/>
        <w:ind w:firstLine="709"/>
        <w:jc w:val="center"/>
        <w:rPr>
          <w:rFonts w:ascii="Times New Roman" w:eastAsia="Times New Roman" w:hAnsi="Times New Roman" w:cs="Times New Roman"/>
          <w:b/>
          <w:sz w:val="56"/>
        </w:rPr>
      </w:pPr>
    </w:p>
    <w:p w:rsidR="00775479" w:rsidRDefault="00775479">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56"/>
        </w:rPr>
        <w:t xml:space="preserve"> </w:t>
      </w:r>
    </w:p>
    <w:p w:rsidR="00F66647" w:rsidRDefault="00775479">
      <w:pPr>
        <w:spacing w:after="0" w:line="360" w:lineRule="auto"/>
        <w:ind w:firstLine="709"/>
        <w:jc w:val="center"/>
        <w:rPr>
          <w:rFonts w:ascii="Calibri" w:eastAsia="Calibri" w:hAnsi="Calibri" w:cs="Calibri"/>
        </w:rPr>
      </w:pPr>
      <w:r>
        <w:rPr>
          <w:rFonts w:ascii="Times New Roman" w:eastAsia="Times New Roman" w:hAnsi="Times New Roman" w:cs="Times New Roman"/>
          <w:b/>
          <w:sz w:val="56"/>
        </w:rPr>
        <w:lastRenderedPageBreak/>
        <w:t>1. целевой раздел.</w:t>
      </w:r>
    </w:p>
    <w:p w:rsidR="00F66647" w:rsidRDefault="00775479">
      <w:pPr>
        <w:spacing w:after="0" w:line="360" w:lineRule="auto"/>
        <w:ind w:firstLine="709"/>
        <w:jc w:val="center"/>
        <w:rPr>
          <w:rFonts w:ascii="Times New Roman" w:eastAsia="Times New Roman" w:hAnsi="Times New Roman" w:cs="Times New Roman"/>
          <w:b/>
          <w:sz w:val="56"/>
        </w:rPr>
      </w:pPr>
      <w:r>
        <w:rPr>
          <w:rFonts w:ascii="Times New Roman" w:eastAsia="Times New Roman" w:hAnsi="Times New Roman" w:cs="Times New Roman"/>
          <w:b/>
          <w:sz w:val="36"/>
        </w:rPr>
        <w:t>1.1 Пояснительная записка.</w:t>
      </w:r>
    </w:p>
    <w:p w:rsidR="00F66647" w:rsidRDefault="00775479">
      <w:pPr>
        <w:rPr>
          <w:rFonts w:ascii="Times New Roman" w:eastAsia="Times New Roman" w:hAnsi="Times New Roman" w:cs="Times New Roman"/>
          <w:sz w:val="28"/>
        </w:rPr>
      </w:pPr>
      <w:r>
        <w:rPr>
          <w:rFonts w:ascii="Times New Roman" w:eastAsia="Times New Roman" w:hAnsi="Times New Roman" w:cs="Times New Roman"/>
          <w:sz w:val="28"/>
        </w:rPr>
        <w:t>Рабочая программа разработана на основе Общеобразовательной программы  муниципального бюджетного дошкольного образовательного учреждения д/с «Колосок» Зерноградского района разработана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   (Приказ № 1155 от 17 октября 2013 года).</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b/>
          <w:sz w:val="28"/>
        </w:rPr>
        <w:t>Цели  программы</w:t>
      </w:r>
      <w:r>
        <w:rPr>
          <w:rFonts w:ascii="Times New Roman" w:eastAsia="Times New Roman" w:hAnsi="Times New Roman" w:cs="Times New Roman"/>
          <w:sz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патриотизм;</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активная жизненная позиция;</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творческий подход в решении различных жизненных ситуаций;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уважение к традиционным ценностям.</w:t>
      </w:r>
    </w:p>
    <w:p w:rsidR="00F66647" w:rsidRDefault="00F66647">
      <w:pPr>
        <w:spacing w:after="0"/>
        <w:rPr>
          <w:rFonts w:ascii="Times New Roman" w:eastAsia="Times New Roman" w:hAnsi="Times New Roman" w:cs="Times New Roman"/>
          <w:sz w:val="28"/>
        </w:rPr>
      </w:pPr>
    </w:p>
    <w:p w:rsidR="00F66647" w:rsidRDefault="00775479">
      <w:pPr>
        <w:spacing w:after="0"/>
        <w:rPr>
          <w:rFonts w:ascii="Times New Roman" w:eastAsia="Times New Roman" w:hAnsi="Times New Roman" w:cs="Times New Roman"/>
          <w:b/>
          <w:sz w:val="32"/>
        </w:rPr>
      </w:pPr>
      <w:r>
        <w:rPr>
          <w:rFonts w:ascii="Times New Roman" w:eastAsia="Times New Roman" w:hAnsi="Times New Roman" w:cs="Times New Roman"/>
          <w:b/>
          <w:sz w:val="32"/>
        </w:rPr>
        <w:t>1.2. Планируемые результаты освоения    программы.</w:t>
      </w:r>
    </w:p>
    <w:p w:rsidR="00F66647" w:rsidRDefault="00F66647">
      <w:pPr>
        <w:spacing w:after="0" w:line="240" w:lineRule="auto"/>
        <w:rPr>
          <w:rFonts w:ascii="Times New Roman" w:eastAsia="Times New Roman" w:hAnsi="Times New Roman" w:cs="Times New Roman"/>
          <w:b/>
          <w:sz w:val="32"/>
        </w:rPr>
      </w:pPr>
    </w:p>
    <w:p w:rsidR="00F66647" w:rsidRDefault="00775479">
      <w:pPr>
        <w:spacing w:after="0"/>
        <w:rPr>
          <w:rFonts w:ascii="Times New Roman" w:eastAsia="Times New Roman" w:hAnsi="Times New Roman" w:cs="Times New Roman"/>
          <w:b/>
          <w:sz w:val="28"/>
        </w:rPr>
      </w:pPr>
      <w:r>
        <w:rPr>
          <w:rFonts w:ascii="Times New Roman" w:eastAsia="Times New Roman" w:hAnsi="Times New Roman" w:cs="Times New Roman"/>
          <w:b/>
          <w:sz w:val="28"/>
        </w:rPr>
        <w:t>1.2.1.Целевые ориентиры на этапе завершения дошкольного образования.</w:t>
      </w:r>
    </w:p>
    <w:p w:rsidR="00F66647" w:rsidRDefault="00F66647">
      <w:pPr>
        <w:spacing w:after="0"/>
        <w:rPr>
          <w:rFonts w:ascii="Times New Roman" w:eastAsia="Times New Roman" w:hAnsi="Times New Roman" w:cs="Times New Roman"/>
          <w:b/>
          <w:sz w:val="28"/>
        </w:rPr>
      </w:pP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w:t>
      </w:r>
      <w:r>
        <w:rPr>
          <w:rFonts w:ascii="Times New Roman" w:eastAsia="Times New Roman" w:hAnsi="Times New Roman" w:cs="Times New Roman"/>
          <w:sz w:val="28"/>
        </w:rPr>
        <w:lastRenderedPageBreak/>
        <w:t>достоинства; активно взаимодействует со сверстниками и взрослыми, участвует в совместных играх.</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Способен сотрудничать и выполнять как лидерские, так и исполнительские функции в совместной деятельности.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Проявляет гуманность по отношению к другим людям, готовность прийти на помощь тем, кто в этом нуждается.</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Проявляет умение слышать других и стремление быть понятым другими.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Ребенок способен к волевым усилиям, может следовать социальным</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Проявляет ответственность за начатое дело.</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естествознания, математики, истории и т.п.; способен к принятию собственных</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решений, опираясь на свои знания и умения в различных видах деятельности.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Проявляет уважение к жизни (в различных ее формах) и заботу об окружающей среде.</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Соблюдает элементарные общепринятые нормы, имеет первичные</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ценностные представления о том, «что такое хорошо и что такое плохо»,</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стремится поступать хорошо; проявляет уважение к старшим и заботу о младших.</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Имеет начальные представления о здоровом образе жизни. Воспринимает здоровый образ жизни как ценность.</w:t>
      </w:r>
    </w:p>
    <w:p w:rsidR="00F66647" w:rsidRDefault="00F66647">
      <w:pPr>
        <w:spacing w:after="0"/>
        <w:rPr>
          <w:rFonts w:ascii="Times New Roman" w:eastAsia="Times New Roman" w:hAnsi="Times New Roman" w:cs="Times New Roman"/>
          <w:sz w:val="28"/>
        </w:rPr>
      </w:pPr>
    </w:p>
    <w:p w:rsidR="00F66647" w:rsidRDefault="00775479">
      <w:pPr>
        <w:spacing w:after="0"/>
        <w:rPr>
          <w:rFonts w:ascii="Times New Roman" w:eastAsia="Times New Roman" w:hAnsi="Times New Roman" w:cs="Times New Roman"/>
          <w:b/>
          <w:sz w:val="28"/>
        </w:rPr>
      </w:pPr>
      <w:r>
        <w:rPr>
          <w:rFonts w:ascii="Times New Roman" w:eastAsia="Times New Roman" w:hAnsi="Times New Roman" w:cs="Times New Roman"/>
          <w:b/>
          <w:sz w:val="28"/>
        </w:rPr>
        <w:t>1.2.2.Система оценки результатов освоения программы.</w:t>
      </w:r>
    </w:p>
    <w:p w:rsidR="00F66647" w:rsidRDefault="00F66647">
      <w:pPr>
        <w:spacing w:after="0"/>
        <w:rPr>
          <w:rFonts w:ascii="Times New Roman" w:eastAsia="Times New Roman" w:hAnsi="Times New Roman" w:cs="Times New Roman"/>
          <w:b/>
          <w:sz w:val="28"/>
        </w:rPr>
      </w:pP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F66647" w:rsidRDefault="00775479">
      <w:pPr>
        <w:spacing w:after="0" w:line="240" w:lineRule="auto"/>
        <w:rPr>
          <w:rFonts w:ascii="PetersburgC" w:eastAsia="PetersburgC" w:hAnsi="PetersburgC" w:cs="PetersburgC"/>
        </w:rPr>
      </w:pPr>
      <w:r>
        <w:rPr>
          <w:rFonts w:ascii="Times New Roman" w:eastAsia="Times New Roman" w:hAnsi="Times New Roman" w:cs="Times New Roman"/>
          <w:sz w:val="28"/>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r>
        <w:rPr>
          <w:rFonts w:ascii="PetersburgC" w:eastAsia="PetersburgC" w:hAnsi="PetersburgC" w:cs="PetersburgC"/>
        </w:rPr>
        <w:t xml:space="preserve"> </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игровой деятельности;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познавательной деятельности (как идет развитие детских способностей, познавательной активности);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художественной деятельности;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физического развития.</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Результаты педагогической диагностики могут использоваться исключительно для решения следующих образовательных задач:</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1) индивидуализации образования (в том числе поддержки ребенка,</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построения его образовательной траектории или профессиональной коррекции особенностей его развития);</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2) оптимизации работы с группой детей.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F66647" w:rsidRDefault="00F66647">
      <w:pPr>
        <w:spacing w:after="0"/>
        <w:rPr>
          <w:rFonts w:ascii="Times New Roman" w:eastAsia="Times New Roman" w:hAnsi="Times New Roman" w:cs="Times New Roman"/>
          <w:sz w:val="28"/>
        </w:rPr>
      </w:pPr>
    </w:p>
    <w:p w:rsidR="00F66647" w:rsidRDefault="00775479">
      <w:pPr>
        <w:spacing w:after="0"/>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1.3. Приобщение детей к социокультурным нормам, традициям семьи, общества и государства.</w:t>
      </w:r>
    </w:p>
    <w:p w:rsidR="00775479" w:rsidRDefault="00775479">
      <w:pPr>
        <w:spacing w:after="0"/>
        <w:rPr>
          <w:rFonts w:ascii="Times New Roman" w:eastAsia="Times New Roman" w:hAnsi="Times New Roman" w:cs="Times New Roman"/>
          <w:b/>
          <w:color w:val="00000A"/>
          <w:sz w:val="36"/>
          <w:shd w:val="clear" w:color="auto" w:fill="FFFFFF"/>
        </w:rPr>
      </w:pPr>
    </w:p>
    <w:p w:rsidR="00F66647" w:rsidRDefault="00775479">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w:t>
      </w:r>
    </w:p>
    <w:p w:rsidR="00F66647" w:rsidRDefault="00775479">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w:t>
      </w:r>
    </w:p>
    <w:p w:rsidR="00F66647" w:rsidRDefault="00775479">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Педагог сам знакомится с природой, культурой родного края.</w:t>
      </w:r>
    </w:p>
    <w:p w:rsidR="00F66647" w:rsidRDefault="00775479">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F66647" w:rsidRDefault="00775479" w:rsidP="00775479">
      <w:pPr>
        <w:suppressAutoHyphens/>
        <w:spacing w:after="0"/>
        <w:rPr>
          <w:rFonts w:ascii="Times New Roman" w:eastAsia="Times New Roman" w:hAnsi="Times New Roman" w:cs="Times New Roman"/>
          <w:b/>
          <w:color w:val="00000A"/>
          <w:sz w:val="56"/>
          <w:shd w:val="clear" w:color="auto" w:fill="FFFFFF"/>
        </w:rPr>
      </w:pPr>
      <w:r>
        <w:rPr>
          <w:rFonts w:ascii="Times New Roman" w:eastAsia="Times New Roman" w:hAnsi="Times New Roman" w:cs="Times New Roman"/>
          <w:b/>
          <w:color w:val="00000A"/>
          <w:sz w:val="56"/>
          <w:shd w:val="clear" w:color="auto" w:fill="FFFFFF"/>
        </w:rPr>
        <w:lastRenderedPageBreak/>
        <w:t>2. Организационный раздел.</w:t>
      </w:r>
    </w:p>
    <w:p w:rsidR="00F66647" w:rsidRDefault="00F66647">
      <w:pPr>
        <w:suppressAutoHyphens/>
        <w:spacing w:after="0"/>
        <w:jc w:val="center"/>
        <w:rPr>
          <w:rFonts w:ascii="Times New Roman" w:eastAsia="Times New Roman" w:hAnsi="Times New Roman" w:cs="Times New Roman"/>
          <w:b/>
          <w:color w:val="00000A"/>
          <w:sz w:val="56"/>
          <w:shd w:val="clear" w:color="auto" w:fill="FFFFFF"/>
        </w:rPr>
      </w:pPr>
    </w:p>
    <w:p w:rsidR="00F66647" w:rsidRDefault="00775479">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2.1. Организация  режима пребывания</w:t>
      </w:r>
    </w:p>
    <w:p w:rsidR="00F66647" w:rsidRDefault="00775479">
      <w:pPr>
        <w:suppressAutoHyphens/>
        <w:ind w:left="72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и жизнедеятельности воспитанников</w:t>
      </w:r>
    </w:p>
    <w:p w:rsidR="00F66647" w:rsidRDefault="00775479">
      <w:pPr>
        <w:suppressAutoHyphens/>
        <w:ind w:left="72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в образовательном учреждении.</w:t>
      </w:r>
    </w:p>
    <w:p w:rsidR="00F66647" w:rsidRDefault="00F66647">
      <w:pPr>
        <w:suppressAutoHyphens/>
        <w:ind w:left="720"/>
        <w:jc w:val="center"/>
        <w:rPr>
          <w:rFonts w:ascii="Times New Roman" w:eastAsia="Times New Roman" w:hAnsi="Times New Roman" w:cs="Times New Roman"/>
          <w:b/>
          <w:color w:val="00000A"/>
          <w:sz w:val="36"/>
          <w:shd w:val="clear" w:color="auto" w:fill="FFFFFF"/>
        </w:rPr>
      </w:pPr>
    </w:p>
    <w:p w:rsidR="00F66647" w:rsidRDefault="00775479">
      <w:pPr>
        <w:spacing w:after="0" w:line="36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Ежедневная организация жизни и деятельности детей.</w:t>
      </w:r>
    </w:p>
    <w:p w:rsidR="00F66647" w:rsidRDefault="0077547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Режим работы детского сада является следующим:</w:t>
      </w:r>
    </w:p>
    <w:p w:rsidR="00F66647" w:rsidRDefault="0077547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рабочая неделя – пятидневная;</w:t>
      </w:r>
    </w:p>
    <w:p w:rsidR="00F66647" w:rsidRDefault="0077547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-длительность работы детского сада – 9 часов;</w:t>
      </w:r>
    </w:p>
    <w:p w:rsidR="00F66647" w:rsidRDefault="0077547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-ежедневный график работы детского сада с 7.30 до 16.30 часов;</w:t>
      </w:r>
    </w:p>
    <w:p w:rsidR="00F66647" w:rsidRDefault="00775479">
      <w:pPr>
        <w:spacing w:before="100" w:after="10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Учебный год в детском саду начинается с 1 сентября и заканчивается 31 мая. В летние месяцы проводится оздоровительная работа с детьми. </w:t>
      </w:r>
    </w:p>
    <w:p w:rsidR="00F66647" w:rsidRDefault="00775479">
      <w:pPr>
        <w:suppressAutoHyphens/>
        <w:spacing w:before="100" w:after="100" w:line="240" w:lineRule="auto"/>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FF0000"/>
          <w:sz w:val="28"/>
          <w:shd w:val="clear" w:color="auto" w:fill="FFFFFF"/>
        </w:rPr>
        <w:t xml:space="preserve">      </w:t>
      </w:r>
    </w:p>
    <w:p w:rsidR="00F66647" w:rsidRDefault="00775479">
      <w:pPr>
        <w:suppressAutoHyphens/>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2.1.2. Режим  дня  детей старшего дошкольного возраста  в холодный период года  (сентябрь – май)</w:t>
      </w:r>
    </w:p>
    <w:p w:rsidR="00F66647" w:rsidRDefault="00F66647">
      <w:pPr>
        <w:suppressAutoHyphens/>
        <w:jc w:val="center"/>
        <w:rPr>
          <w:rFonts w:ascii="Times New Roman" w:eastAsia="Times New Roman" w:hAnsi="Times New Roman" w:cs="Times New Roman"/>
          <w:b/>
          <w:color w:val="00000A"/>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5239"/>
        <w:gridCol w:w="3418"/>
      </w:tblGrid>
      <w:tr w:rsidR="00F66647">
        <w:trPr>
          <w:trHeight w:val="559"/>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b/>
                <w:color w:val="00000A"/>
                <w:sz w:val="28"/>
                <w:shd w:val="clear" w:color="auto" w:fill="FFFFFF"/>
              </w:rPr>
              <w:t>Режимные  процессы</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b/>
                <w:color w:val="00000A"/>
                <w:sz w:val="28"/>
                <w:shd w:val="clear" w:color="auto" w:fill="FFFFFF"/>
              </w:rPr>
              <w:t xml:space="preserve">Старшая группа </w:t>
            </w:r>
          </w:p>
        </w:tc>
      </w:tr>
      <w:tr w:rsidR="00F66647">
        <w:trPr>
          <w:trHeight w:val="1918"/>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Прием  детей.  Игровая  самостоятельная  деятельность, индивидуальная  работа с детьми, художественно-речевая, трудовая деятельность, подготовка  к утренней  гимнастике.</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jc w:val="center"/>
              <w:rPr>
                <w:rFonts w:ascii="Times New Roman" w:eastAsia="Times New Roman" w:hAnsi="Times New Roman" w:cs="Times New Roman"/>
                <w:color w:val="00000A"/>
                <w:sz w:val="28"/>
                <w:shd w:val="clear" w:color="auto" w:fill="FFFFFF"/>
              </w:rPr>
            </w:pPr>
          </w:p>
          <w:p w:rsidR="00F66647" w:rsidRDefault="00775479">
            <w:pPr>
              <w:suppressAutoHyphens/>
              <w:jc w:val="center"/>
            </w:pPr>
            <w:r>
              <w:rPr>
                <w:rFonts w:ascii="Times New Roman" w:eastAsia="Times New Roman" w:hAnsi="Times New Roman" w:cs="Times New Roman"/>
                <w:color w:val="00000A"/>
                <w:sz w:val="28"/>
                <w:shd w:val="clear" w:color="auto" w:fill="FFFFFF"/>
              </w:rPr>
              <w:t>7.30 – 8.15</w:t>
            </w:r>
          </w:p>
        </w:tc>
      </w:tr>
      <w:tr w:rsidR="00F66647" w:rsidTr="00775479">
        <w:trPr>
          <w:trHeight w:val="323"/>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 xml:space="preserve">Утренняя  гимнастика  </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8.15 – 8.25</w:t>
            </w:r>
          </w:p>
        </w:tc>
      </w:tr>
      <w:tr w:rsidR="00F66647">
        <w:trPr>
          <w:trHeight w:val="195"/>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Подготовка  к  завтраку. Самостоятельные гигиенические  процедуры, дежурство, завтрак.</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8.25 – 8.40</w:t>
            </w:r>
          </w:p>
        </w:tc>
      </w:tr>
      <w:tr w:rsidR="00F66647">
        <w:trPr>
          <w:trHeight w:val="87"/>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 xml:space="preserve">Подготовка  к  занятиям , самостоятельная деятельность. </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8.40 - 9.00</w:t>
            </w:r>
          </w:p>
        </w:tc>
      </w:tr>
      <w:tr w:rsidR="00F66647">
        <w:trPr>
          <w:trHeight w:val="90"/>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lastRenderedPageBreak/>
              <w:t xml:space="preserve">Занятия (общая длительность, включая перерывы)  </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9.00 – 10.40</w:t>
            </w:r>
          </w:p>
        </w:tc>
      </w:tr>
      <w:tr w:rsidR="00F66647">
        <w:trPr>
          <w:trHeight w:val="90"/>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Второй завтрак.</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10.40- 10.50</w:t>
            </w:r>
          </w:p>
        </w:tc>
      </w:tr>
      <w:tr w:rsidR="00F66647" w:rsidTr="00775479">
        <w:trPr>
          <w:trHeight w:val="719"/>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Подготовка   к прогулке. Самостоятельное  одевание</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10.35 – 10.45</w:t>
            </w:r>
          </w:p>
        </w:tc>
      </w:tr>
      <w:tr w:rsidR="00F66647">
        <w:trPr>
          <w:trHeight w:val="466"/>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Подготовка   к прогулке. Прогулка  (наблюдение,  труд, подвижные  игры, игры  сюжетно-ролевого  характера,  индивидуальная  работа  с  детьми, самостоятельная  деятельность  детей). Возвращение с прогулки.</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10.45 – 12.05</w:t>
            </w:r>
          </w:p>
        </w:tc>
      </w:tr>
      <w:tr w:rsidR="00F66647">
        <w:trPr>
          <w:trHeight w:val="91"/>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 xml:space="preserve">Подготовка   к  обеду. Гигиенические  процедуры.  Дежурство. Обед. </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12.05–12.30</w:t>
            </w:r>
          </w:p>
        </w:tc>
      </w:tr>
      <w:tr w:rsidR="00F66647">
        <w:trPr>
          <w:trHeight w:val="238"/>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Подготовка  ко  сну</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12.30 – 12.40</w:t>
            </w:r>
          </w:p>
        </w:tc>
      </w:tr>
      <w:tr w:rsidR="00F66647">
        <w:trPr>
          <w:trHeight w:val="238"/>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Дневной  сон</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 xml:space="preserve">12.40 – 15.00  </w:t>
            </w:r>
          </w:p>
        </w:tc>
      </w:tr>
      <w:tr w:rsidR="00F66647">
        <w:trPr>
          <w:trHeight w:val="91"/>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Постепенный  подъём  детей, гимнастика  после сна.</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15.00–15.15</w:t>
            </w:r>
          </w:p>
        </w:tc>
      </w:tr>
      <w:tr w:rsidR="00F66647">
        <w:trPr>
          <w:trHeight w:val="720"/>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Культурно-гигиенические навыки  (умывание, одевание, причесывание)</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15.15 – 15.30</w:t>
            </w:r>
          </w:p>
        </w:tc>
      </w:tr>
      <w:tr w:rsidR="00F66647">
        <w:trPr>
          <w:trHeight w:val="238"/>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Полдник.</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15.30- 15.40</w:t>
            </w:r>
          </w:p>
        </w:tc>
      </w:tr>
      <w:tr w:rsidR="00F66647">
        <w:trPr>
          <w:trHeight w:val="1891"/>
        </w:trPr>
        <w:tc>
          <w:tcPr>
            <w:tcW w:w="523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Вечерняя прогулка . (Игровая   самостоятельная  деятельность, индивидуальная  работа  с детьми,  художественно-речевая  деятельность, работа с родителями).</w:t>
            </w:r>
          </w:p>
        </w:tc>
        <w:tc>
          <w:tcPr>
            <w:tcW w:w="341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15.35-16.30</w:t>
            </w:r>
          </w:p>
        </w:tc>
      </w:tr>
    </w:tbl>
    <w:p w:rsidR="00F66647" w:rsidRDefault="00F66647">
      <w:pPr>
        <w:suppressAutoHyphens/>
        <w:jc w:val="center"/>
        <w:rPr>
          <w:rFonts w:ascii="Times New Roman" w:eastAsia="Times New Roman" w:hAnsi="Times New Roman" w:cs="Times New Roman"/>
          <w:b/>
          <w:color w:val="FF0000"/>
          <w:sz w:val="28"/>
          <w:shd w:val="clear" w:color="auto" w:fill="FFFFFF"/>
        </w:rPr>
      </w:pPr>
    </w:p>
    <w:p w:rsidR="00F66647" w:rsidRDefault="00775479">
      <w:pPr>
        <w:suppressAutoHyphens/>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0"/>
          <w:sz w:val="28"/>
          <w:shd w:val="clear" w:color="auto" w:fill="FFFFFF"/>
        </w:rPr>
        <w:t>2.1.3.</w:t>
      </w:r>
      <w:r>
        <w:rPr>
          <w:rFonts w:ascii="Times New Roman" w:eastAsia="Times New Roman" w:hAnsi="Times New Roman" w:cs="Times New Roman"/>
          <w:b/>
          <w:color w:val="FF0000"/>
          <w:sz w:val="28"/>
          <w:shd w:val="clear" w:color="auto" w:fill="FFFFFF"/>
        </w:rPr>
        <w:t xml:space="preserve"> </w:t>
      </w:r>
      <w:r>
        <w:rPr>
          <w:rFonts w:ascii="Times New Roman" w:eastAsia="Times New Roman" w:hAnsi="Times New Roman" w:cs="Times New Roman"/>
          <w:b/>
          <w:color w:val="00000A"/>
          <w:sz w:val="28"/>
          <w:shd w:val="clear" w:color="auto" w:fill="FFFFFF"/>
        </w:rPr>
        <w:t>Режим дня детей МБДОУ  в теплый период года (июнь – август)</w:t>
      </w:r>
    </w:p>
    <w:tbl>
      <w:tblPr>
        <w:tblW w:w="0" w:type="auto"/>
        <w:tblInd w:w="41" w:type="dxa"/>
        <w:tblCellMar>
          <w:left w:w="10" w:type="dxa"/>
          <w:right w:w="10" w:type="dxa"/>
        </w:tblCellMar>
        <w:tblLook w:val="0000" w:firstRow="0" w:lastRow="0" w:firstColumn="0" w:lastColumn="0" w:noHBand="0" w:noVBand="0"/>
      </w:tblPr>
      <w:tblGrid>
        <w:gridCol w:w="4046"/>
        <w:gridCol w:w="4611"/>
      </w:tblGrid>
      <w:tr w:rsidR="00F66647">
        <w:trPr>
          <w:trHeight w:val="387"/>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Режимные  процессы</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Старшая  группа</w:t>
            </w:r>
          </w:p>
        </w:tc>
      </w:tr>
      <w:tr w:rsidR="00F66647">
        <w:trPr>
          <w:trHeight w:val="536"/>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i/>
                <w:color w:val="00000A"/>
                <w:sz w:val="28"/>
                <w:shd w:val="clear" w:color="auto" w:fill="FFFFFF"/>
              </w:rPr>
              <w:t>Утро  радостных  встреч:</w:t>
            </w:r>
          </w:p>
          <w:p w:rsidR="00F66647" w:rsidRDefault="00775479">
            <w:pPr>
              <w:suppressAutoHyphens/>
            </w:pPr>
            <w:r>
              <w:rPr>
                <w:rFonts w:ascii="Times New Roman" w:eastAsia="Times New Roman" w:hAnsi="Times New Roman" w:cs="Times New Roman"/>
                <w:color w:val="00000A"/>
                <w:sz w:val="28"/>
                <w:shd w:val="clear" w:color="auto" w:fill="FFFFFF"/>
              </w:rPr>
              <w:t xml:space="preserve">Встреча детей  на участке,  </w:t>
            </w:r>
            <w:r>
              <w:rPr>
                <w:rFonts w:ascii="Times New Roman" w:eastAsia="Times New Roman" w:hAnsi="Times New Roman" w:cs="Times New Roman"/>
                <w:color w:val="00000A"/>
                <w:sz w:val="28"/>
                <w:shd w:val="clear" w:color="auto" w:fill="FFFFFF"/>
              </w:rPr>
              <w:lastRenderedPageBreak/>
              <w:t>встреча с друзьями  Проявление  заботы  и  внимания  о  них.</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lastRenderedPageBreak/>
              <w:t>7.30 – 8.15</w:t>
            </w:r>
          </w:p>
        </w:tc>
      </w:tr>
      <w:tr w:rsidR="00F66647">
        <w:trPr>
          <w:trHeight w:val="80"/>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lastRenderedPageBreak/>
              <w:t>Утренняя  гимнастика  на  свежем  воздухе</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8.15 – 8.25</w:t>
            </w:r>
          </w:p>
        </w:tc>
      </w:tr>
      <w:tr w:rsidR="00F66647">
        <w:trPr>
          <w:trHeight w:val="710"/>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 xml:space="preserve">Подготовка  к  завтраку. Завтрак. КГП, Беседы, игровая  деятельность,  художественно-речевая  деятельность. </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8.10 – 9.00</w:t>
            </w:r>
          </w:p>
        </w:tc>
      </w:tr>
      <w:tr w:rsidR="00F66647">
        <w:trPr>
          <w:trHeight w:val="1372"/>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both"/>
              <w:rPr>
                <w:rFonts w:ascii="Times New Roman" w:eastAsia="Times New Roman" w:hAnsi="Times New Roman" w:cs="Times New Roman"/>
                <w:b/>
                <w:i/>
                <w:color w:val="00000A"/>
                <w:sz w:val="28"/>
                <w:shd w:val="clear" w:color="auto" w:fill="FFFFFF"/>
              </w:rPr>
            </w:pPr>
            <w:r>
              <w:rPr>
                <w:rFonts w:ascii="Times New Roman" w:eastAsia="Times New Roman" w:hAnsi="Times New Roman" w:cs="Times New Roman"/>
                <w:b/>
                <w:i/>
                <w:color w:val="00000A"/>
                <w:sz w:val="28"/>
                <w:shd w:val="clear" w:color="auto" w:fill="FFFFFF"/>
              </w:rPr>
              <w:t xml:space="preserve">День  интересных  дел: </w:t>
            </w:r>
          </w:p>
          <w:p w:rsidR="00F66647" w:rsidRDefault="00775479">
            <w:pPr>
              <w:suppressAutoHyphens/>
              <w:jc w:val="both"/>
            </w:pPr>
            <w:r>
              <w:rPr>
                <w:rFonts w:ascii="Times New Roman" w:eastAsia="Times New Roman" w:hAnsi="Times New Roman" w:cs="Times New Roman"/>
                <w:color w:val="00000A"/>
                <w:sz w:val="28"/>
                <w:shd w:val="clear" w:color="auto" w:fill="FFFFFF"/>
              </w:rPr>
              <w:t xml:space="preserve">Занятия по плану группы, труд в группе, развлечения, досуг  или   праздник. </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F66647">
            <w:pPr>
              <w:suppressAutoHyphens/>
              <w:jc w:val="center"/>
              <w:rPr>
                <w:rFonts w:ascii="Times New Roman" w:eastAsia="Times New Roman" w:hAnsi="Times New Roman" w:cs="Times New Roman"/>
                <w:color w:val="00000A"/>
                <w:sz w:val="28"/>
                <w:shd w:val="clear" w:color="auto" w:fill="FFFFFF"/>
              </w:rPr>
            </w:pPr>
          </w:p>
          <w:p w:rsidR="00F66647" w:rsidRDefault="00775479">
            <w:pPr>
              <w:suppressAutoHyphens/>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9.00 –9.40</w:t>
            </w:r>
          </w:p>
          <w:p w:rsidR="00F66647" w:rsidRDefault="00F66647">
            <w:pPr>
              <w:suppressAutoHyphens/>
              <w:jc w:val="center"/>
            </w:pPr>
          </w:p>
        </w:tc>
      </w:tr>
      <w:tr w:rsidR="00F66647">
        <w:trPr>
          <w:trHeight w:val="1741"/>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both"/>
            </w:pPr>
            <w:r>
              <w:rPr>
                <w:rFonts w:ascii="Times New Roman" w:eastAsia="Times New Roman" w:hAnsi="Times New Roman" w:cs="Times New Roman"/>
                <w:color w:val="00000A"/>
                <w:sz w:val="28"/>
                <w:shd w:val="clear" w:color="auto" w:fill="FFFFFF"/>
              </w:rPr>
              <w:t>Прогулка  (наблюдение,  труд, подвижные  игры, игры  сюжетно-ролевого  характера,  индивидуальная  работа  с  детьми, самостоятельная деятельность).</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rsidP="00775479">
            <w:pPr>
              <w:suppressAutoHyphens/>
              <w:jc w:val="center"/>
            </w:pPr>
            <w:r>
              <w:rPr>
                <w:rFonts w:ascii="Times New Roman" w:eastAsia="Times New Roman" w:hAnsi="Times New Roman" w:cs="Times New Roman"/>
                <w:color w:val="00000A"/>
                <w:sz w:val="28"/>
                <w:shd w:val="clear" w:color="auto" w:fill="FFFFFF"/>
              </w:rPr>
              <w:t>9.40 – 12.10</w:t>
            </w:r>
          </w:p>
        </w:tc>
      </w:tr>
      <w:tr w:rsidR="00F66647">
        <w:trPr>
          <w:trHeight w:val="236"/>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Возвращение  с   прогулки. Мытье  ног.  Подготовка   к  обеду.  Обед</w:t>
            </w:r>
            <w:r>
              <w:rPr>
                <w:rFonts w:ascii="Times New Roman" w:eastAsia="Times New Roman" w:hAnsi="Times New Roman" w:cs="Times New Roman"/>
                <w:b/>
                <w:color w:val="00000A"/>
                <w:sz w:val="28"/>
                <w:shd w:val="clear" w:color="auto" w:fill="FFFFFF"/>
              </w:rPr>
              <w:t xml:space="preserve"> </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12.10–12.40</w:t>
            </w:r>
          </w:p>
        </w:tc>
      </w:tr>
      <w:tr w:rsidR="00F66647">
        <w:trPr>
          <w:trHeight w:val="249"/>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sz w:val="28"/>
                <w:shd w:val="clear" w:color="auto" w:fill="FFFFFF"/>
              </w:rPr>
              <w:t>КГП. Подготовка  ко  сну.   Сон</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12.40 – 15.00</w:t>
            </w:r>
          </w:p>
        </w:tc>
      </w:tr>
      <w:tr w:rsidR="00F66647">
        <w:trPr>
          <w:trHeight w:val="361"/>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Подъём.  Гимнастика  пробуждения.   Гимнастика  после  дневного  сна. КГП.</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15.00–15.25</w:t>
            </w:r>
          </w:p>
        </w:tc>
      </w:tr>
      <w:tr w:rsidR="00F66647">
        <w:trPr>
          <w:trHeight w:val="249"/>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Полдник.</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15.25-15.40</w:t>
            </w:r>
          </w:p>
        </w:tc>
      </w:tr>
      <w:tr w:rsidR="00F66647">
        <w:trPr>
          <w:trHeight w:val="376"/>
        </w:trPr>
        <w:tc>
          <w:tcPr>
            <w:tcW w:w="40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Прогулка   (самостоятельная деятельность, подвижные  игры, индивидуальная  работа  с  детьми). Беседы  с родителями.</w:t>
            </w:r>
          </w:p>
        </w:tc>
        <w:tc>
          <w:tcPr>
            <w:tcW w:w="46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vAlign w:val="center"/>
          </w:tcPr>
          <w:p w:rsidR="00F66647" w:rsidRDefault="00775479">
            <w:pPr>
              <w:suppressAutoHyphens/>
              <w:jc w:val="center"/>
            </w:pPr>
            <w:r>
              <w:rPr>
                <w:rFonts w:ascii="Times New Roman" w:eastAsia="Times New Roman" w:hAnsi="Times New Roman" w:cs="Times New Roman"/>
                <w:color w:val="00000A"/>
                <w:sz w:val="28"/>
                <w:shd w:val="clear" w:color="auto" w:fill="FFFFFF"/>
              </w:rPr>
              <w:t>15.40-16.30</w:t>
            </w:r>
          </w:p>
        </w:tc>
      </w:tr>
    </w:tbl>
    <w:p w:rsidR="00F66647" w:rsidRDefault="00F66647">
      <w:pPr>
        <w:suppressAutoHyphens/>
        <w:ind w:left="360"/>
        <w:jc w:val="both"/>
        <w:rPr>
          <w:rFonts w:ascii="Times New Roman" w:eastAsia="Times New Roman" w:hAnsi="Times New Roman" w:cs="Times New Roman"/>
          <w:i/>
          <w:color w:val="FF0000"/>
          <w:sz w:val="28"/>
          <w:u w:val="single"/>
          <w:shd w:val="clear" w:color="auto" w:fill="FFFFFF"/>
        </w:rPr>
      </w:pP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F66647" w:rsidRDefault="00F66647">
      <w:pPr>
        <w:suppressAutoHyphens/>
        <w:spacing w:after="0"/>
        <w:rPr>
          <w:rFonts w:ascii="Times New Roman" w:eastAsia="Times New Roman" w:hAnsi="Times New Roman" w:cs="Times New Roman"/>
          <w:color w:val="00000A"/>
          <w:sz w:val="28"/>
          <w:shd w:val="clear" w:color="auto" w:fill="FFFFFF"/>
        </w:rPr>
      </w:pPr>
    </w:p>
    <w:p w:rsidR="00F66647" w:rsidRDefault="00775479">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Ежедневное чтение.</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sz w:val="28"/>
        </w:rPr>
        <w:t>Моя задача</w:t>
      </w:r>
      <w:r>
        <w:rPr>
          <w:rFonts w:ascii="Times New Roman" w:eastAsia="Times New Roman" w:hAnsi="Times New Roman" w:cs="Times New Roman"/>
          <w:color w:val="00000A"/>
          <w:sz w:val="28"/>
          <w:shd w:val="clear" w:color="auto" w:fill="FFFFFF"/>
        </w:rPr>
        <w:t xml:space="preserve"> — сделать процесс чтения увлекательным и интересным для всех детей.</w:t>
      </w:r>
    </w:p>
    <w:p w:rsidR="00F66647" w:rsidRDefault="00775479">
      <w:pPr>
        <w:suppressAutoHyphens/>
        <w:spacing w:before="100" w:after="10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2.1.4. Организация сна.</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Общая  продолжительность  суточного  сна  для детей  дошкольного  возраста  12-12,5 часов,  из  которых  2,0-2,5 часа  отводят  дневному  сну.</w:t>
      </w:r>
    </w:p>
    <w:p w:rsidR="00F66647" w:rsidRDefault="00775479">
      <w:pPr>
        <w:suppressAutoHyphens/>
        <w:spacing w:before="100" w:after="10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При организации сна учитываются следующие правила:</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1. В момент подготовки ко сну обстановка должна быть спокойной, шумные игры исключаются за 30 мин до сна.</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2. Первыми за обеденный стол садятся дети с ослабленным здоровьем, чтобы затем они первыми ложились в постель.</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3. Спальню перед сном проветривают со снижением температуры воздуха в помещении на 3—5 градусов.  </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4. Во время сна детей присутствие воспитателя  (или  его  помощника)  в  спальне  обязательно. </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5. Не допускается хранение в спальне лекарства и дезинфицирующих растворов.</w:t>
      </w:r>
    </w:p>
    <w:p w:rsidR="00F66647" w:rsidRDefault="00775479">
      <w:pPr>
        <w:suppressAutoHyphens/>
        <w:spacing w:before="100" w:after="10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6. Необходимо правильно разбудить детей; дать возможность 5-10 минут полежать, но не задерживать их в постели.</w:t>
      </w:r>
    </w:p>
    <w:p w:rsidR="00F66647" w:rsidRDefault="00775479">
      <w:pPr>
        <w:suppressAutoHyphens/>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2.1.5. Организация прогулки.</w:t>
      </w:r>
    </w:p>
    <w:p w:rsidR="00F66647" w:rsidRDefault="00775479">
      <w:pPr>
        <w:suppressAutoHyphens/>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Ежедневная  продолжительность  прогулки  детей  в  ДОУ  составляет  около  2.0- 2.5 часов.  Прогулку  организуют  2  раза  в  день:  в  первую  половину  дня – до  обеда  и во  вторую   половину  дня – после  дневного  </w:t>
      </w:r>
      <w:r>
        <w:rPr>
          <w:rFonts w:ascii="Times New Roman" w:eastAsia="Times New Roman" w:hAnsi="Times New Roman" w:cs="Times New Roman"/>
          <w:color w:val="00000A"/>
          <w:sz w:val="28"/>
          <w:shd w:val="clear" w:color="auto" w:fill="FFFFFF"/>
        </w:rPr>
        <w:lastRenderedPageBreak/>
        <w:t xml:space="preserve">сна  и  (или)  перед  уходом  детей  домой.  При  температуре  воздуха  ниже  -  15°С  и  скорости  ветра более  7 м/с  продолжительность  прогулки  сокращается.  Прогулка  не  проводится    для  детей  5-7  лет  -  при  температуре воздуха  ниже - 20°С  и  скорости  ветра  более  15  м/с. </w:t>
      </w:r>
    </w:p>
    <w:p w:rsidR="00F66647" w:rsidRDefault="00775479">
      <w:pPr>
        <w:suppressAutoHyphens/>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Прогулка  состоит  из  следующих  частей: </w:t>
      </w:r>
    </w:p>
    <w:p w:rsidR="00F66647" w:rsidRDefault="00775479">
      <w:pPr>
        <w:suppressAutoHyphens/>
        <w:spacing w:after="0"/>
        <w:ind w:left="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наблюдение, </w:t>
      </w:r>
    </w:p>
    <w:p w:rsidR="00F66647" w:rsidRDefault="00775479">
      <w:pPr>
        <w:suppressAutoHyphens/>
        <w:spacing w:after="0"/>
        <w:ind w:left="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подвижные игры,</w:t>
      </w:r>
    </w:p>
    <w:p w:rsidR="00F66647" w:rsidRDefault="00775479">
      <w:pPr>
        <w:suppressAutoHyphens/>
        <w:spacing w:after="0"/>
        <w:ind w:left="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труд на участке, </w:t>
      </w:r>
    </w:p>
    <w:p w:rsidR="00F66647" w:rsidRDefault="00775479">
      <w:pPr>
        <w:suppressAutoHyphens/>
        <w:spacing w:after="0"/>
        <w:ind w:left="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самостоятельную игровую деятельность  детей, </w:t>
      </w:r>
    </w:p>
    <w:p w:rsidR="00F66647" w:rsidRDefault="00775479">
      <w:pPr>
        <w:suppressAutoHyphens/>
        <w:spacing w:after="0"/>
        <w:ind w:left="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индивидуальную работу с  детьми  по развитию физических качеств. </w:t>
      </w:r>
    </w:p>
    <w:p w:rsidR="00F66647" w:rsidRDefault="00775479">
      <w:pPr>
        <w:suppressAutoHyphens/>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Один раз в неделю с 3-х летнего возраста с детьми проводят </w:t>
      </w:r>
      <w:r>
        <w:rPr>
          <w:rFonts w:ascii="Times New Roman" w:eastAsia="Times New Roman" w:hAnsi="Times New Roman" w:cs="Times New Roman"/>
          <w:b/>
          <w:i/>
          <w:color w:val="00000A"/>
          <w:sz w:val="28"/>
          <w:shd w:val="clear" w:color="auto" w:fill="FFFFFF"/>
        </w:rPr>
        <w:t>целевые прогулки</w:t>
      </w:r>
      <w:r>
        <w:rPr>
          <w:rFonts w:ascii="Times New Roman" w:eastAsia="Times New Roman" w:hAnsi="Times New Roman" w:cs="Times New Roman"/>
          <w:color w:val="00000A"/>
          <w:sz w:val="28"/>
          <w:shd w:val="clear" w:color="auto" w:fill="FFFFFF"/>
        </w:rPr>
        <w:t>.</w:t>
      </w:r>
    </w:p>
    <w:p w:rsidR="00F66647" w:rsidRDefault="00775479">
      <w:pPr>
        <w:suppressAutoHyphens/>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2.1.6. Организация   образовательной  деятельности (занятий)</w:t>
      </w:r>
    </w:p>
    <w:p w:rsidR="00F66647" w:rsidRDefault="00775479">
      <w:pPr>
        <w:suppressAutoHyphens/>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Продолжительность занятия   для детей от 5 до 6 лет - не более 25 минут.</w:t>
      </w:r>
    </w:p>
    <w:p w:rsidR="00F66647" w:rsidRDefault="00775479">
      <w:pPr>
        <w:suppressAutoHyphens/>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Максимально допустимый объем образовательной нагрузки в первой половине дня   в старшей группе - 45 минут. В середине времени, отведенного на занятие, проводят физкультурные минутки. Перерывы между  образовательной деятельности - не менее 10 минут.</w:t>
      </w:r>
    </w:p>
    <w:p w:rsidR="00F66647" w:rsidRDefault="00775479">
      <w:pPr>
        <w:suppressAutoHyphens/>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занятия статического характера проводятся физкультурные минутки.</w:t>
      </w:r>
    </w:p>
    <w:p w:rsidR="00F66647" w:rsidRDefault="00775479">
      <w:pPr>
        <w:suppressAutoHyphens/>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и т.п.</w:t>
      </w:r>
    </w:p>
    <w:p w:rsidR="00F66647" w:rsidRDefault="00775479">
      <w:pPr>
        <w:suppressAutoHyphens/>
        <w:jc w:val="center"/>
        <w:rPr>
          <w:rFonts w:ascii="Times New Roman" w:eastAsia="Times New Roman" w:hAnsi="Times New Roman" w:cs="Times New Roman"/>
          <w:b/>
          <w:color w:val="00000A"/>
          <w:sz w:val="36"/>
          <w:u w:val="single"/>
          <w:shd w:val="clear" w:color="auto" w:fill="FFFFFF"/>
        </w:rPr>
      </w:pPr>
      <w:r>
        <w:rPr>
          <w:rFonts w:ascii="Times New Roman" w:eastAsia="Times New Roman" w:hAnsi="Times New Roman" w:cs="Times New Roman"/>
          <w:b/>
          <w:color w:val="00000A"/>
          <w:sz w:val="36"/>
          <w:shd w:val="clear" w:color="auto" w:fill="FFFFFF"/>
        </w:rPr>
        <w:t>2.2. Организация предметно-пространственной среды.</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Основные требования к организации предметно-пространственной среды</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дошкольной организации должна быть:</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содержательно-насыщенной, развивающей;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трансформируемой;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полифункциональной;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вариативной;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доступной;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безопасной;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здоровьесберегающей</w:t>
      </w:r>
      <w:proofErr w:type="spellEnd"/>
      <w:r>
        <w:rPr>
          <w:rFonts w:ascii="Times New Roman" w:eastAsia="Times New Roman" w:hAnsi="Times New Roman" w:cs="Times New Roman"/>
          <w:sz w:val="28"/>
        </w:rPr>
        <w:t>;</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эстетически-привлекательной.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Основные принципы организации предметно-пространственной среды</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Оборудование помещений дошкольного учреждения должно быть безопасным, </w:t>
      </w:r>
      <w:proofErr w:type="spellStart"/>
      <w:r>
        <w:rPr>
          <w:rFonts w:ascii="Times New Roman" w:eastAsia="Times New Roman" w:hAnsi="Times New Roman" w:cs="Times New Roman"/>
          <w:sz w:val="28"/>
        </w:rPr>
        <w:t>здоровьесберегающим</w:t>
      </w:r>
      <w:proofErr w:type="spellEnd"/>
      <w:r>
        <w:rPr>
          <w:rFonts w:ascii="Times New Roman" w:eastAsia="Times New Roman" w:hAnsi="Times New Roman" w:cs="Times New Roman"/>
          <w:sz w:val="28"/>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Оснащение уголков должно меняться в соответствии с тематическим планированием образовательного процесса.</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В качестве центров развития могут выступать:</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уголок для сюжетно-ролевых игр;</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уголок </w:t>
      </w:r>
      <w:proofErr w:type="spellStart"/>
      <w:r>
        <w:rPr>
          <w:rFonts w:ascii="Times New Roman" w:eastAsia="Times New Roman" w:hAnsi="Times New Roman" w:cs="Times New Roman"/>
          <w:sz w:val="28"/>
        </w:rPr>
        <w:t>ряжения</w:t>
      </w:r>
      <w:proofErr w:type="spellEnd"/>
      <w:r>
        <w:rPr>
          <w:rFonts w:ascii="Times New Roman" w:eastAsia="Times New Roman" w:hAnsi="Times New Roman" w:cs="Times New Roman"/>
          <w:sz w:val="28"/>
        </w:rPr>
        <w:t xml:space="preserve"> (для театрализованных игр);</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книжный уголок;</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зона для настольно-печатных игр;</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выставка (детского рисунка, детского творчества, изделий народных   мастеров и т. д.);</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уголок природы (наблюдений за природой);</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спортивный уголок;</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уголки для разнообразных видов самостоятельной деятельности детей — конструктивной, изобразительной, музыкальной и др.;</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игровой центр с крупными мягкими конструкциями (блоки, домики, тоннели и пр.) для легкого изменения игрового пространства;</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игровой уголок (с игрушками, строительным материалом).</w:t>
      </w:r>
    </w:p>
    <w:p w:rsidR="00F66647" w:rsidRDefault="00F66647">
      <w:pPr>
        <w:suppressAutoHyphens/>
        <w:spacing w:after="0"/>
        <w:ind w:firstLine="709"/>
        <w:jc w:val="both"/>
        <w:rPr>
          <w:rFonts w:ascii="Times New Roman" w:eastAsia="Times New Roman" w:hAnsi="Times New Roman" w:cs="Times New Roman"/>
          <w:color w:val="00000A"/>
          <w:sz w:val="28"/>
          <w:shd w:val="clear" w:color="auto" w:fill="FFFFFF"/>
        </w:rPr>
      </w:pPr>
    </w:p>
    <w:p w:rsidR="00F66647" w:rsidRDefault="00775479">
      <w:pPr>
        <w:suppressAutoHyphens/>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2.2.1. Предметно-пространственная   среда  помещений.</w:t>
      </w:r>
    </w:p>
    <w:tbl>
      <w:tblPr>
        <w:tblW w:w="0" w:type="auto"/>
        <w:tblInd w:w="41" w:type="dxa"/>
        <w:tblCellMar>
          <w:left w:w="10" w:type="dxa"/>
          <w:right w:w="10" w:type="dxa"/>
        </w:tblCellMar>
        <w:tblLook w:val="0000" w:firstRow="0" w:lastRow="0" w:firstColumn="0" w:lastColumn="0" w:noHBand="0" w:noVBand="0"/>
      </w:tblPr>
      <w:tblGrid>
        <w:gridCol w:w="2483"/>
        <w:gridCol w:w="3031"/>
        <w:gridCol w:w="3900"/>
      </w:tblGrid>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Вид  помещения</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0"/>
                <w:sz w:val="28"/>
                <w:shd w:val="clear" w:color="auto" w:fill="FFFFFF"/>
              </w:rPr>
              <w:t xml:space="preserve">Основное  предназначение </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0"/>
                <w:sz w:val="28"/>
                <w:shd w:val="clear" w:color="auto" w:fill="FFFFFF"/>
              </w:rPr>
              <w:t xml:space="preserve">Оснащение </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rPr>
                <w:rFonts w:ascii="Times New Roman" w:eastAsia="Times New Roman" w:hAnsi="Times New Roman" w:cs="Times New Roman"/>
                <w:b/>
                <w:sz w:val="28"/>
              </w:rPr>
            </w:pPr>
            <w:r>
              <w:rPr>
                <w:rFonts w:ascii="Times New Roman" w:eastAsia="Times New Roman" w:hAnsi="Times New Roman" w:cs="Times New Roman"/>
                <w:b/>
                <w:sz w:val="28"/>
              </w:rPr>
              <w:t>Экологическая комната.</w:t>
            </w:r>
          </w:p>
          <w:p w:rsidR="00F66647" w:rsidRDefault="00F66647"/>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Наблюдения;</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Трудовая  деятельность.</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Исследовательская деятельность.</w:t>
            </w:r>
          </w:p>
          <w:p w:rsidR="00F66647" w:rsidRDefault="0077547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Расширение познавательного  опыта, его использование в трудовой деятельности</w:t>
            </w:r>
          </w:p>
          <w:p w:rsidR="00F66647" w:rsidRDefault="00F66647">
            <w:pPr>
              <w:spacing w:after="0" w:line="240" w:lineRule="auto"/>
            </w:pP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Картотека наблюдений.</w:t>
            </w:r>
          </w:p>
          <w:p w:rsidR="00F66647" w:rsidRDefault="0077547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0"/>
                <w:sz w:val="28"/>
                <w:shd w:val="clear" w:color="auto" w:fill="FFFFFF"/>
              </w:rPr>
              <w:t>Комнатные растения в соответствии с возрастными рекомендациями</w:t>
            </w:r>
          </w:p>
          <w:p w:rsidR="00F66647" w:rsidRDefault="0077547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Стенд  со  сменяющимся  материалом  на  экологическую  тематику</w:t>
            </w:r>
          </w:p>
          <w:p w:rsidR="00F66647" w:rsidRDefault="0077547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Литература   природоведческого  содержания.</w:t>
            </w:r>
          </w:p>
          <w:p w:rsidR="00F66647" w:rsidRDefault="00775479">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Муляжи фруктов,  овощей; дикие и домашние животные</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Инвентарь   для  трудовой  деятельности: лейки, пульверизатор, фартуки, совочки, посуда  для  выращивания  рассады  и  др.</w:t>
            </w:r>
          </w:p>
          <w:p w:rsidR="00F66647" w:rsidRDefault="00775479">
            <w:pPr>
              <w:spacing w:after="0" w:line="240" w:lineRule="auto"/>
            </w:pPr>
            <w:r>
              <w:rPr>
                <w:rFonts w:ascii="Times New Roman" w:eastAsia="Times New Roman" w:hAnsi="Times New Roman" w:cs="Times New Roman"/>
                <w:sz w:val="28"/>
              </w:rPr>
              <w:t>Природный   и  бросовый  материал.</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Групповые комнаты</w:t>
            </w:r>
          </w:p>
          <w:p w:rsidR="00F66647" w:rsidRDefault="00F66647">
            <w:pPr>
              <w:suppressAutoHyphens/>
            </w:pP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Проведение  режимных  моментов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Совместная  и  самостоятельная  деятельность  </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Занятия  в  соответствии  с образовательной программой</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Детская  мебель для практической деятельности;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Игровая  мебель.  Атрибуты  для  сюжетно-ролевых игр: «Семья», «Гараж», «Парикмахерская», «Больница», «Магазин» и т.д.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Уголок  природы,  экспериментирования.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Книжный, театрализованный, изо уголок;  Физкультурный  уголок;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Дидактические, настольно-печатные игры.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Конструкторы (напольный, ЛЕГО).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Методические  пособия  в  соответствии  с возрастом  детей.</w:t>
            </w:r>
          </w:p>
          <w:p w:rsidR="00F66647" w:rsidRDefault="00F66647">
            <w:pPr>
              <w:suppressAutoHyphens/>
              <w:spacing w:after="0" w:line="240" w:lineRule="auto"/>
            </w:pP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lastRenderedPageBreak/>
              <w:t xml:space="preserve"> «Игровая  зона»(для девочек и для мальчиков)</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Реализация  ребенком  полученных  и  имеющихся знаний  об  окружающем  мире  в  игре.  Накопление  жизненного  опыта.</w:t>
            </w:r>
          </w:p>
          <w:p w:rsidR="00F66647" w:rsidRDefault="00F66647">
            <w:pPr>
              <w:suppressAutoHyphens/>
              <w:spacing w:after="0" w:line="240" w:lineRule="auto"/>
            </w:pP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куклы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постельные  принадлежности;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посуда: столовая, чайная кухонная;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сумочки;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строительный материал.</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машинки.</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 xml:space="preserve"> «Уголок  дорожной безопасности»</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xml:space="preserve">- Расширение  познавательного  опыта,  его  использование  в повседневной  деятельности </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Дидактические, настольные  игры  по  профилактике  ДТП</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Дорожные  знаки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Литература  о  правилах  дорожного  движения.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Атрибуты для игр.</w:t>
            </w:r>
          </w:p>
          <w:p w:rsidR="00F66647" w:rsidRDefault="00F66647">
            <w:pPr>
              <w:suppressAutoHyphens/>
              <w:spacing w:after="0" w:line="240" w:lineRule="auto"/>
            </w:pP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Уголок по патриотическому воспитанию</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Расширение  краеведческих  представлений  детей,  накопление  познавательного  опыта.</w:t>
            </w:r>
          </w:p>
          <w:p w:rsidR="00F66647" w:rsidRDefault="00F66647">
            <w:pPr>
              <w:suppressAutoHyphens/>
              <w:spacing w:after="0" w:line="240" w:lineRule="auto"/>
            </w:pP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Иллюстрации, фотографии, альбомы,  художественная  литература    о   достопримечательностях  своего села и его жителях..</w:t>
            </w:r>
          </w:p>
          <w:p w:rsidR="00F66647" w:rsidRDefault="00775479">
            <w:pPr>
              <w:suppressAutoHyphens/>
            </w:pPr>
            <w:r>
              <w:rPr>
                <w:rFonts w:ascii="Times New Roman" w:eastAsia="Times New Roman" w:hAnsi="Times New Roman" w:cs="Times New Roman"/>
                <w:color w:val="00000A"/>
                <w:sz w:val="28"/>
                <w:shd w:val="clear" w:color="auto" w:fill="FFFFFF"/>
              </w:rPr>
              <w:t>- Российская символика.</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«Книжный  уголок»</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Формирование умения самостоятельно работать с книгой, «добывать» нужную информацию. </w:t>
            </w:r>
          </w:p>
          <w:p w:rsidR="00F66647" w:rsidRDefault="00F66647">
            <w:pPr>
              <w:suppressAutoHyphens/>
              <w:spacing w:after="0" w:line="240" w:lineRule="auto"/>
            </w:pP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Литературная зона с оформлением  (портрет писателя, иллюстрации к произведениям)</w:t>
            </w:r>
          </w:p>
          <w:p w:rsidR="00F66647" w:rsidRDefault="00775479">
            <w:pPr>
              <w:suppressAutoHyphens/>
              <w:spacing w:after="0" w:line="240" w:lineRule="auto"/>
            </w:pPr>
            <w:r>
              <w:rPr>
                <w:rFonts w:ascii="Times New Roman" w:eastAsia="Times New Roman" w:hAnsi="Times New Roman" w:cs="Times New Roman"/>
                <w:color w:val="000000"/>
                <w:sz w:val="28"/>
                <w:shd w:val="clear" w:color="auto" w:fill="FFFFFF"/>
              </w:rPr>
              <w:t>- Детская   художественная  литература в соответствии с возрастом детей по разделам.</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«Театрализованный  уголок»</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Развитие  творческих  способностей  ребенка,  стремление  проявить  себя  в  играх-драматизациях </w:t>
            </w:r>
          </w:p>
          <w:p w:rsidR="00F66647" w:rsidRDefault="00F66647">
            <w:pPr>
              <w:suppressAutoHyphens/>
              <w:spacing w:after="0" w:line="240" w:lineRule="auto"/>
            </w:pP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Ширма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Разные  виды   театра  (би-ба-</w:t>
            </w:r>
            <w:proofErr w:type="spellStart"/>
            <w:r>
              <w:rPr>
                <w:rFonts w:ascii="Times New Roman" w:eastAsia="Times New Roman" w:hAnsi="Times New Roman" w:cs="Times New Roman"/>
                <w:color w:val="00000A"/>
                <w:sz w:val="28"/>
                <w:shd w:val="clear" w:color="auto" w:fill="FFFFFF"/>
              </w:rPr>
              <w:t>бо</w:t>
            </w:r>
            <w:proofErr w:type="spellEnd"/>
            <w:r>
              <w:rPr>
                <w:rFonts w:ascii="Times New Roman" w:eastAsia="Times New Roman" w:hAnsi="Times New Roman" w:cs="Times New Roman"/>
                <w:color w:val="00000A"/>
                <w:sz w:val="28"/>
                <w:shd w:val="clear" w:color="auto" w:fill="FFFFFF"/>
              </w:rPr>
              <w:t>,  теневой,  настольный,  ролевой  и др.)</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xml:space="preserve">- Костюмы  для  игр (для </w:t>
            </w:r>
            <w:proofErr w:type="spellStart"/>
            <w:r>
              <w:rPr>
                <w:rFonts w:ascii="Times New Roman" w:eastAsia="Times New Roman" w:hAnsi="Times New Roman" w:cs="Times New Roman"/>
                <w:color w:val="00000A"/>
                <w:sz w:val="28"/>
                <w:shd w:val="clear" w:color="auto" w:fill="FFFFFF"/>
              </w:rPr>
              <w:t>ряжения</w:t>
            </w:r>
            <w:proofErr w:type="spellEnd"/>
            <w:r>
              <w:rPr>
                <w:rFonts w:ascii="Times New Roman" w:eastAsia="Times New Roman" w:hAnsi="Times New Roman" w:cs="Times New Roman"/>
                <w:color w:val="00000A"/>
                <w:sz w:val="28"/>
                <w:shd w:val="clear" w:color="auto" w:fill="FFFFFF"/>
              </w:rPr>
              <w:t>)</w:t>
            </w:r>
          </w:p>
        </w:tc>
      </w:tr>
      <w:tr w:rsidR="00F66647">
        <w:trPr>
          <w:trHeight w:val="90"/>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b/>
                <w:color w:val="00000A"/>
                <w:sz w:val="28"/>
                <w:shd w:val="clear" w:color="auto" w:fill="FFFFFF"/>
              </w:rPr>
              <w:t>Спальное помещение</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Дневной  сон;  Гимнастика  после  сна</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Самостоятельная  деятельность</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Спальная  мебель;</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Стол воспитателя, методический шкаф (полка).</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Приемная  комната  (раздевалка)</w:t>
            </w:r>
          </w:p>
          <w:p w:rsidR="00F66647" w:rsidRDefault="00F66647">
            <w:pPr>
              <w:suppressAutoHyphens/>
            </w:pP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Информационно-просветительская  работа  с  родителями.</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Информационные  стенды  для  родителей.</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 Выставки детского творчества.</w:t>
            </w:r>
          </w:p>
        </w:tc>
      </w:tr>
      <w:tr w:rsidR="00F66647">
        <w:trPr>
          <w:trHeight w:val="145"/>
        </w:trPr>
        <w:tc>
          <w:tcPr>
            <w:tcW w:w="248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r>
              <w:rPr>
                <w:rFonts w:ascii="Times New Roman" w:eastAsia="Times New Roman" w:hAnsi="Times New Roman" w:cs="Times New Roman"/>
                <w:sz w:val="28"/>
              </w:rPr>
              <w:lastRenderedPageBreak/>
              <w:t xml:space="preserve"> </w:t>
            </w:r>
            <w:r>
              <w:rPr>
                <w:rFonts w:ascii="Times New Roman" w:eastAsia="Times New Roman" w:hAnsi="Times New Roman" w:cs="Times New Roman"/>
                <w:b/>
                <w:sz w:val="28"/>
              </w:rPr>
              <w:t>Комната  «ПДД».</w:t>
            </w:r>
          </w:p>
        </w:tc>
        <w:tc>
          <w:tcPr>
            <w:tcW w:w="303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pacing w:after="0" w:line="240" w:lineRule="auto"/>
            </w:pPr>
            <w:r>
              <w:rPr>
                <w:rFonts w:ascii="Times New Roman" w:eastAsia="Times New Roman" w:hAnsi="Times New Roman" w:cs="Times New Roman"/>
                <w:sz w:val="28"/>
              </w:rPr>
              <w:t xml:space="preserve">- Расширение  познавательного  опыта,  его  использование  в повседневной  деятельности </w:t>
            </w:r>
          </w:p>
        </w:tc>
        <w:tc>
          <w:tcPr>
            <w:tcW w:w="390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Дидактические, настольные  игры  по  профилактике  ДТП</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Макеты  перекрестков,  районов  города,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Дорожные  знаки</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Литература  о  правилах  дорожного  движения.</w:t>
            </w:r>
          </w:p>
          <w:p w:rsidR="00F66647" w:rsidRDefault="00775479">
            <w:pPr>
              <w:spacing w:after="0" w:line="240" w:lineRule="auto"/>
            </w:pPr>
            <w:r>
              <w:rPr>
                <w:rFonts w:ascii="Times New Roman" w:eastAsia="Times New Roman" w:hAnsi="Times New Roman" w:cs="Times New Roman"/>
                <w:sz w:val="28"/>
              </w:rPr>
              <w:t>- Атрибуты для сюжетно-ролевых игр.</w:t>
            </w:r>
          </w:p>
        </w:tc>
      </w:tr>
    </w:tbl>
    <w:p w:rsidR="00F66647" w:rsidRDefault="00F66647">
      <w:pPr>
        <w:suppressAutoHyphens/>
        <w:spacing w:before="10" w:line="317" w:lineRule="auto"/>
        <w:rPr>
          <w:rFonts w:ascii="Times New Roman" w:eastAsia="Times New Roman" w:hAnsi="Times New Roman" w:cs="Times New Roman"/>
          <w:b/>
          <w:color w:val="000000"/>
          <w:spacing w:val="-8"/>
          <w:sz w:val="28"/>
          <w:shd w:val="clear" w:color="auto" w:fill="FFFFFF"/>
        </w:rPr>
      </w:pPr>
    </w:p>
    <w:p w:rsidR="00F66647" w:rsidRPr="00775479" w:rsidRDefault="00775479" w:rsidP="00775479">
      <w:pPr>
        <w:pStyle w:val="a3"/>
        <w:jc w:val="center"/>
        <w:rPr>
          <w:rFonts w:ascii="Times New Roman" w:eastAsia="Times New Roman" w:hAnsi="Times New Roman" w:cs="Times New Roman"/>
          <w:b/>
          <w:sz w:val="32"/>
          <w:szCs w:val="32"/>
          <w:shd w:val="clear" w:color="auto" w:fill="FFFFFF"/>
        </w:rPr>
      </w:pPr>
      <w:r w:rsidRPr="00775479">
        <w:rPr>
          <w:rFonts w:ascii="Times New Roman" w:eastAsia="Times New Roman" w:hAnsi="Times New Roman" w:cs="Times New Roman"/>
          <w:b/>
          <w:sz w:val="32"/>
          <w:szCs w:val="32"/>
          <w:shd w:val="clear" w:color="auto" w:fill="FFFFFF"/>
        </w:rPr>
        <w:t>2.3. Материально-технические условия реализации</w:t>
      </w:r>
    </w:p>
    <w:p w:rsidR="00F66647" w:rsidRPr="00775479" w:rsidRDefault="00775479" w:rsidP="00775479">
      <w:pPr>
        <w:pStyle w:val="a3"/>
        <w:jc w:val="center"/>
        <w:rPr>
          <w:rFonts w:ascii="Times New Roman" w:eastAsia="Times New Roman" w:hAnsi="Times New Roman" w:cs="Times New Roman"/>
          <w:b/>
          <w:sz w:val="32"/>
          <w:szCs w:val="32"/>
          <w:shd w:val="clear" w:color="auto" w:fill="FFFFFF"/>
        </w:rPr>
      </w:pPr>
      <w:r w:rsidRPr="00775479">
        <w:rPr>
          <w:rFonts w:ascii="Times New Roman" w:eastAsia="Times New Roman" w:hAnsi="Times New Roman" w:cs="Times New Roman"/>
          <w:b/>
          <w:sz w:val="32"/>
          <w:szCs w:val="32"/>
          <w:shd w:val="clear" w:color="auto" w:fill="FFFFFF"/>
        </w:rPr>
        <w:t>основной образовательной программы.</w:t>
      </w:r>
    </w:p>
    <w:p w:rsidR="00F66647" w:rsidRDefault="00F66647">
      <w:pPr>
        <w:tabs>
          <w:tab w:val="left" w:pos="748"/>
          <w:tab w:val="left" w:pos="1122"/>
          <w:tab w:val="left" w:pos="1309"/>
        </w:tabs>
        <w:suppressAutoHyphens/>
        <w:rPr>
          <w:rFonts w:ascii="Times New Roman" w:eastAsia="Times New Roman" w:hAnsi="Times New Roman" w:cs="Times New Roman"/>
          <w:b/>
          <w:i/>
          <w:color w:val="FF0000"/>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3067"/>
        <w:gridCol w:w="3308"/>
        <w:gridCol w:w="2028"/>
        <w:gridCol w:w="1011"/>
      </w:tblGrid>
      <w:tr w:rsidR="00F66647">
        <w:trPr>
          <w:trHeight w:val="480"/>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Примерная общеобразовательная программа дошкольного образования «От рождения до школы». ФГОС</w:t>
            </w:r>
          </w:p>
          <w:p w:rsidR="00F66647" w:rsidRDefault="00F66647">
            <w:pPr>
              <w:suppressAutoHyphens/>
            </w:pP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под  редакцией </w:t>
            </w:r>
            <w:proofErr w:type="spellStart"/>
            <w:r>
              <w:rPr>
                <w:rFonts w:ascii="Times New Roman" w:eastAsia="Times New Roman" w:hAnsi="Times New Roman" w:cs="Times New Roman"/>
                <w:color w:val="00000A"/>
                <w:sz w:val="28"/>
                <w:shd w:val="clear" w:color="auto" w:fill="FFFFFF"/>
              </w:rPr>
              <w:t>Н.Е.Вераксы</w:t>
            </w:r>
            <w:proofErr w:type="spellEnd"/>
            <w:r>
              <w:rPr>
                <w:rFonts w:ascii="Times New Roman" w:eastAsia="Times New Roman" w:hAnsi="Times New Roman" w:cs="Times New Roman"/>
                <w:color w:val="00000A"/>
                <w:sz w:val="28"/>
                <w:shd w:val="clear" w:color="auto" w:fill="FFFFFF"/>
              </w:rPr>
              <w:t xml:space="preserve">, </w:t>
            </w:r>
          </w:p>
          <w:p w:rsidR="00F66647" w:rsidRDefault="00775479">
            <w:pPr>
              <w:suppressAutoHyphens/>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Т.С. </w:t>
            </w:r>
            <w:proofErr w:type="spellStart"/>
            <w:r>
              <w:rPr>
                <w:rFonts w:ascii="Times New Roman" w:eastAsia="Times New Roman" w:hAnsi="Times New Roman" w:cs="Times New Roman"/>
                <w:color w:val="00000A"/>
                <w:sz w:val="28"/>
                <w:shd w:val="clear" w:color="auto" w:fill="FFFFFF"/>
              </w:rPr>
              <w:t>Коморовой</w:t>
            </w:r>
            <w:proofErr w:type="spellEnd"/>
            <w:r>
              <w:rPr>
                <w:rFonts w:ascii="Times New Roman" w:eastAsia="Times New Roman" w:hAnsi="Times New Roman" w:cs="Times New Roman"/>
                <w:color w:val="00000A"/>
                <w:sz w:val="28"/>
                <w:shd w:val="clear" w:color="auto" w:fill="FFFFFF"/>
              </w:rPr>
              <w:t>,</w:t>
            </w:r>
          </w:p>
          <w:p w:rsidR="00F66647" w:rsidRDefault="00775479">
            <w:pPr>
              <w:suppressAutoHyphens/>
            </w:pPr>
            <w:r>
              <w:rPr>
                <w:rFonts w:ascii="Times New Roman" w:eastAsia="Times New Roman" w:hAnsi="Times New Roman" w:cs="Times New Roman"/>
                <w:color w:val="00000A"/>
                <w:sz w:val="28"/>
                <w:shd w:val="clear" w:color="auto" w:fill="FFFFFF"/>
              </w:rPr>
              <w:t>М.А. Васильевой.</w:t>
            </w:r>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2015</w:t>
            </w:r>
          </w:p>
        </w:tc>
      </w:tr>
      <w:tr w:rsidR="00F66647">
        <w:trPr>
          <w:trHeight w:val="480"/>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both"/>
            </w:pPr>
            <w:r>
              <w:rPr>
                <w:rFonts w:ascii="Times New Roman" w:eastAsia="Times New Roman" w:hAnsi="Times New Roman" w:cs="Times New Roman"/>
                <w:color w:val="00000A"/>
                <w:sz w:val="28"/>
                <w:shd w:val="clear" w:color="auto" w:fill="FFFFFF"/>
              </w:rPr>
              <w:t>Развитие речи в детском саду. Старшая группа.(для занятий с детьми 5-6 лет)</w:t>
            </w: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proofErr w:type="spellStart"/>
            <w:r>
              <w:rPr>
                <w:rFonts w:ascii="Times New Roman" w:eastAsia="Times New Roman" w:hAnsi="Times New Roman" w:cs="Times New Roman"/>
                <w:color w:val="00000A"/>
                <w:sz w:val="28"/>
                <w:shd w:val="clear" w:color="auto" w:fill="FFFFFF"/>
              </w:rPr>
              <w:t>В.В.Гербова</w:t>
            </w:r>
            <w:proofErr w:type="spellEnd"/>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2014</w:t>
            </w:r>
          </w:p>
        </w:tc>
      </w:tr>
      <w:tr w:rsidR="00F66647">
        <w:trPr>
          <w:trHeight w:val="255"/>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Формирование элементарных математических представлений. Старшая группа. (Для занятий с детьми 5-6 лет). ФГОС</w:t>
            </w:r>
          </w:p>
          <w:p w:rsidR="00F66647" w:rsidRDefault="00F66647">
            <w:pPr>
              <w:suppressAutoHyphens/>
              <w:jc w:val="center"/>
            </w:pP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color w:val="00000A"/>
                <w:sz w:val="28"/>
                <w:shd w:val="clear" w:color="auto" w:fill="FFFFFF"/>
              </w:rPr>
            </w:pPr>
            <w:proofErr w:type="spellStart"/>
            <w:r>
              <w:rPr>
                <w:rFonts w:ascii="Times New Roman" w:eastAsia="Times New Roman" w:hAnsi="Times New Roman" w:cs="Times New Roman"/>
                <w:color w:val="00000A"/>
                <w:sz w:val="28"/>
                <w:shd w:val="clear" w:color="auto" w:fill="FFFFFF"/>
              </w:rPr>
              <w:t>Помораева</w:t>
            </w:r>
            <w:proofErr w:type="spellEnd"/>
            <w:r>
              <w:rPr>
                <w:rFonts w:ascii="Times New Roman" w:eastAsia="Times New Roman" w:hAnsi="Times New Roman" w:cs="Times New Roman"/>
                <w:color w:val="00000A"/>
                <w:sz w:val="28"/>
                <w:shd w:val="clear" w:color="auto" w:fill="FFFFFF"/>
              </w:rPr>
              <w:t xml:space="preserve"> И.А.</w:t>
            </w:r>
          </w:p>
          <w:p w:rsidR="00F66647" w:rsidRDefault="00775479">
            <w:pPr>
              <w:suppressAutoHyphens/>
            </w:pPr>
            <w:r>
              <w:rPr>
                <w:rFonts w:ascii="Times New Roman" w:eastAsia="Times New Roman" w:hAnsi="Times New Roman" w:cs="Times New Roman"/>
                <w:color w:val="00000A"/>
                <w:sz w:val="28"/>
                <w:shd w:val="clear" w:color="auto" w:fill="FFFFFF"/>
              </w:rPr>
              <w:t xml:space="preserve">В.А. </w:t>
            </w:r>
            <w:proofErr w:type="spellStart"/>
            <w:r>
              <w:rPr>
                <w:rFonts w:ascii="Times New Roman" w:eastAsia="Times New Roman" w:hAnsi="Times New Roman" w:cs="Times New Roman"/>
                <w:color w:val="00000A"/>
                <w:sz w:val="28"/>
                <w:shd w:val="clear" w:color="auto" w:fill="FFFFFF"/>
              </w:rPr>
              <w:t>Позина</w:t>
            </w:r>
            <w:proofErr w:type="spellEnd"/>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2014</w:t>
            </w:r>
          </w:p>
        </w:tc>
      </w:tr>
      <w:tr w:rsidR="00F66647">
        <w:trPr>
          <w:trHeight w:val="255"/>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Физическая культура в детском саду. Старшая группа. (Для занятий с детьми 5-6 лет). ФГОС</w:t>
            </w:r>
          </w:p>
          <w:p w:rsidR="00F66647" w:rsidRDefault="00F66647">
            <w:pPr>
              <w:suppressAutoHyphens/>
              <w:jc w:val="center"/>
            </w:pP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proofErr w:type="spellStart"/>
            <w:r>
              <w:rPr>
                <w:rFonts w:ascii="Times New Roman" w:eastAsia="Times New Roman" w:hAnsi="Times New Roman" w:cs="Times New Roman"/>
                <w:color w:val="00000A"/>
                <w:sz w:val="28"/>
                <w:shd w:val="clear" w:color="auto" w:fill="FFFFFF"/>
              </w:rPr>
              <w:lastRenderedPageBreak/>
              <w:t>Пензулаева</w:t>
            </w:r>
            <w:proofErr w:type="spellEnd"/>
            <w:r>
              <w:rPr>
                <w:rFonts w:ascii="Times New Roman" w:eastAsia="Times New Roman" w:hAnsi="Times New Roman" w:cs="Times New Roman"/>
                <w:color w:val="00000A"/>
                <w:sz w:val="28"/>
                <w:shd w:val="clear" w:color="auto" w:fill="FFFFFF"/>
              </w:rPr>
              <w:t xml:space="preserve"> Л.И.</w:t>
            </w:r>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2014</w:t>
            </w:r>
          </w:p>
        </w:tc>
      </w:tr>
      <w:tr w:rsidR="00F66647">
        <w:trPr>
          <w:trHeight w:val="480"/>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lastRenderedPageBreak/>
              <w:t>Изобразительная деятельность в детском саду. Старшая группа. (Для занятий с детьми 5-6 лет). ФГОС</w:t>
            </w: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Комарова Т.С.</w:t>
            </w:r>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2014</w:t>
            </w:r>
          </w:p>
        </w:tc>
      </w:tr>
      <w:tr w:rsidR="00F66647">
        <w:trPr>
          <w:trHeight w:val="480"/>
        </w:trPr>
        <w:tc>
          <w:tcPr>
            <w:tcW w:w="306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Ознакомление с природой в детском саду. Старшая группа. (Для занятий с детьми 5-6 лет). ФГОС</w:t>
            </w:r>
          </w:p>
        </w:tc>
        <w:tc>
          <w:tcPr>
            <w:tcW w:w="330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proofErr w:type="spellStart"/>
            <w:r>
              <w:rPr>
                <w:rFonts w:ascii="Times New Roman" w:eastAsia="Times New Roman" w:hAnsi="Times New Roman" w:cs="Times New Roman"/>
                <w:color w:val="00000A"/>
                <w:sz w:val="28"/>
                <w:shd w:val="clear" w:color="auto" w:fill="FFFFFF"/>
              </w:rPr>
              <w:t>Соломенникова</w:t>
            </w:r>
            <w:proofErr w:type="spellEnd"/>
            <w:r>
              <w:rPr>
                <w:rFonts w:ascii="Times New Roman" w:eastAsia="Times New Roman" w:hAnsi="Times New Roman" w:cs="Times New Roman"/>
                <w:color w:val="00000A"/>
                <w:sz w:val="28"/>
                <w:shd w:val="clear" w:color="auto" w:fill="FFFFFF"/>
              </w:rPr>
              <w:t xml:space="preserve"> О.А.</w:t>
            </w:r>
          </w:p>
        </w:tc>
        <w:tc>
          <w:tcPr>
            <w:tcW w:w="202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pPr>
            <w:r>
              <w:rPr>
                <w:rFonts w:ascii="Times New Roman" w:eastAsia="Times New Roman" w:hAnsi="Times New Roman" w:cs="Times New Roman"/>
                <w:color w:val="00000A"/>
                <w:sz w:val="28"/>
                <w:shd w:val="clear" w:color="auto" w:fill="FFFFFF"/>
              </w:rPr>
              <w:t>Мозаика-Синтез</w:t>
            </w:r>
          </w:p>
        </w:tc>
        <w:tc>
          <w:tcPr>
            <w:tcW w:w="101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2015</w:t>
            </w:r>
          </w:p>
        </w:tc>
      </w:tr>
    </w:tbl>
    <w:p w:rsidR="00F66647" w:rsidRDefault="00F66647">
      <w:pPr>
        <w:suppressAutoHyphens/>
        <w:spacing w:after="0" w:line="240" w:lineRule="auto"/>
        <w:rPr>
          <w:rFonts w:ascii="Times New Roman" w:eastAsia="Times New Roman" w:hAnsi="Times New Roman" w:cs="Times New Roman"/>
          <w:b/>
          <w:i/>
          <w:color w:val="FF0000"/>
          <w:sz w:val="56"/>
        </w:rPr>
      </w:pPr>
    </w:p>
    <w:p w:rsidR="00F66647" w:rsidRDefault="00775479">
      <w:pPr>
        <w:suppressAutoHyphens/>
        <w:spacing w:after="0" w:line="240" w:lineRule="auto"/>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i/>
          <w:color w:val="000000"/>
          <w:sz w:val="56"/>
        </w:rPr>
        <w:t xml:space="preserve"> </w:t>
      </w:r>
      <w:r>
        <w:rPr>
          <w:rFonts w:ascii="Times New Roman" w:eastAsia="Times New Roman" w:hAnsi="Times New Roman" w:cs="Times New Roman"/>
          <w:b/>
          <w:i/>
          <w:color w:val="000000"/>
          <w:sz w:val="36"/>
        </w:rPr>
        <w:t>Методическая литература</w:t>
      </w:r>
    </w:p>
    <w:p w:rsidR="00F66647" w:rsidRDefault="00775479">
      <w:pPr>
        <w:suppressAutoHyphens/>
        <w:spacing w:after="0" w:line="240" w:lineRule="auto"/>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 xml:space="preserve">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b/>
          <w:color w:val="00000A"/>
          <w:sz w:val="28"/>
          <w:shd w:val="clear" w:color="auto" w:fill="FFFFFF"/>
        </w:rPr>
        <w:t xml:space="preserve">1. Т И. Шорыгина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"Беседы с детьми о правилах дорожного движения с детьми 5-8 лет" Творческий Центр Москва 2009г.</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b/>
          <w:color w:val="00000A"/>
          <w:sz w:val="28"/>
          <w:shd w:val="clear" w:color="auto" w:fill="FFFFFF"/>
        </w:rPr>
        <w:t xml:space="preserve">2. О.И.Давыдова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"Беседы об ответственности и правах детей"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Творческий Центр  Сфера Москва 2008г.</w:t>
      </w: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b/>
          <w:color w:val="00000A"/>
          <w:sz w:val="28"/>
          <w:shd w:val="clear" w:color="auto" w:fill="FFFFFF"/>
        </w:rPr>
        <w:t>3.Т.И.Данилова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"Программа "Светофор" .Обучение детей дошкольного возраста ПДД"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Детство - Пресс Санкт-Петербург2011г.</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b/>
          <w:color w:val="00000A"/>
          <w:sz w:val="28"/>
          <w:shd w:val="clear" w:color="auto" w:fill="FFFFFF"/>
        </w:rPr>
        <w:t xml:space="preserve"> 4.Т.И. Шорыгина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"Беседы об основах безопасности  с детьми 5-8 лет"  </w:t>
      </w:r>
    </w:p>
    <w:p w:rsidR="00F66647" w:rsidRDefault="00775479">
      <w:pPr>
        <w:suppressAutoHyphens/>
        <w:spacing w:after="0" w:line="240" w:lineRule="auto"/>
        <w:rPr>
          <w:rFonts w:ascii="Times New Roman" w:eastAsia="Times New Roman" w:hAnsi="Times New Roman" w:cs="Times New Roman"/>
          <w:color w:val="00000A"/>
          <w:sz w:val="36"/>
          <w:shd w:val="clear" w:color="auto" w:fill="FFFFFF"/>
        </w:rPr>
      </w:pPr>
      <w:r>
        <w:rPr>
          <w:rFonts w:ascii="Times New Roman" w:eastAsia="Times New Roman" w:hAnsi="Times New Roman" w:cs="Times New Roman"/>
          <w:color w:val="00000A"/>
          <w:sz w:val="28"/>
          <w:shd w:val="clear" w:color="auto" w:fill="FFFFFF"/>
        </w:rPr>
        <w:t>Творческий Центр Москва 2009г.</w:t>
      </w:r>
    </w:p>
    <w:p w:rsidR="00F66647" w:rsidRDefault="00F66647">
      <w:pPr>
        <w:suppressAutoHyphens/>
        <w:spacing w:after="0" w:line="240" w:lineRule="auto"/>
        <w:rPr>
          <w:rFonts w:ascii="Times New Roman" w:eastAsia="Times New Roman" w:hAnsi="Times New Roman" w:cs="Times New Roman"/>
          <w:color w:val="00000A"/>
          <w:sz w:val="36"/>
          <w:shd w:val="clear" w:color="auto" w:fill="FFFFFF"/>
        </w:rPr>
      </w:pPr>
    </w:p>
    <w:p w:rsidR="00F66647" w:rsidRDefault="00775479">
      <w:pPr>
        <w:suppressAutoHyphens/>
        <w:spacing w:after="0" w:line="240" w:lineRule="auto"/>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2.4 Проектирование воспитательно-образовательного процесса.</w:t>
      </w:r>
    </w:p>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w:t>
      </w:r>
      <w:r>
        <w:rPr>
          <w:rFonts w:ascii="Times New Roman" w:eastAsia="Times New Roman" w:hAnsi="Times New Roman" w:cs="Times New Roman"/>
          <w:b/>
          <w:sz w:val="28"/>
        </w:rPr>
        <w:t>Цель введения основной темы</w:t>
      </w:r>
      <w:r>
        <w:rPr>
          <w:rFonts w:ascii="Times New Roman" w:eastAsia="Times New Roman" w:hAnsi="Times New Roman" w:cs="Times New Roman"/>
          <w:sz w:val="28"/>
        </w:rPr>
        <w:t xml:space="preserve">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F66647" w:rsidRDefault="00775479">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 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F66647" w:rsidRDefault="00775479">
      <w:pPr>
        <w:suppressAutoHyphens/>
        <w:spacing w:after="0"/>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2.4.1. Культурно - досуговая     деятельность.</w:t>
      </w:r>
    </w:p>
    <w:p w:rsidR="00F66647" w:rsidRDefault="00F66647">
      <w:pPr>
        <w:suppressAutoHyphens/>
        <w:spacing w:after="0"/>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F66647" w:rsidRDefault="00F66647">
      <w:pPr>
        <w:suppressAutoHyphens/>
        <w:spacing w:after="0"/>
        <w:rPr>
          <w:rFonts w:ascii="Times New Roman" w:eastAsia="Times New Roman" w:hAnsi="Times New Roman" w:cs="Times New Roman"/>
          <w:b/>
          <w:i/>
          <w:color w:val="00000A"/>
          <w:sz w:val="28"/>
          <w:shd w:val="clear" w:color="auto" w:fill="FFFFFF"/>
        </w:rPr>
      </w:pPr>
    </w:p>
    <w:p w:rsidR="00F66647" w:rsidRDefault="00775479">
      <w:pPr>
        <w:suppressAutoHyphens/>
        <w:spacing w:after="0"/>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 (от 5 до 6 лет)</w:t>
      </w:r>
    </w:p>
    <w:p w:rsidR="00F66647" w:rsidRDefault="00F66647">
      <w:pPr>
        <w:suppressAutoHyphens/>
        <w:spacing w:after="0"/>
        <w:rPr>
          <w:rFonts w:ascii="Times New Roman" w:eastAsia="Times New Roman" w:hAnsi="Times New Roman" w:cs="Times New Roman"/>
          <w:b/>
          <w:i/>
          <w:color w:val="00000A"/>
          <w:sz w:val="28"/>
          <w:shd w:val="clear" w:color="auto" w:fill="FFFFFF"/>
        </w:rPr>
      </w:pP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Отдых. </w:t>
      </w:r>
      <w:r>
        <w:rPr>
          <w:rFonts w:ascii="Times New Roman" w:eastAsia="Times New Roman" w:hAnsi="Times New Roman" w:cs="Times New Roman"/>
          <w:color w:val="00000A"/>
          <w:sz w:val="28"/>
          <w:shd w:val="clear" w:color="auto" w:fill="FFFFFF"/>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Развлечения. </w:t>
      </w:r>
      <w:r>
        <w:rPr>
          <w:rFonts w:ascii="Times New Roman" w:eastAsia="Times New Roman" w:hAnsi="Times New Roman" w:cs="Times New Roman"/>
          <w:color w:val="00000A"/>
          <w:sz w:val="28"/>
          <w:shd w:val="clear" w:color="auto" w:fill="FFFFFF"/>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 xml:space="preserve">Праздники. </w:t>
      </w:r>
      <w:r>
        <w:rPr>
          <w:rFonts w:ascii="Times New Roman" w:eastAsia="Times New Roman" w:hAnsi="Times New Roman" w:cs="Times New Roman"/>
          <w:color w:val="00000A"/>
          <w:sz w:val="28"/>
          <w:shd w:val="clear" w:color="auto" w:fill="FFFFFF"/>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Самостоятельная деятельность. </w:t>
      </w:r>
      <w:r>
        <w:rPr>
          <w:rFonts w:ascii="Times New Roman" w:eastAsia="Times New Roman" w:hAnsi="Times New Roman" w:cs="Times New Roman"/>
          <w:color w:val="00000A"/>
          <w:sz w:val="28"/>
          <w:shd w:val="clear" w:color="auto" w:fill="FFFFFF"/>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Творчество. </w:t>
      </w:r>
      <w:r>
        <w:rPr>
          <w:rFonts w:ascii="Times New Roman" w:eastAsia="Times New Roman" w:hAnsi="Times New Roman" w:cs="Times New Roman"/>
          <w:color w:val="00000A"/>
          <w:sz w:val="28"/>
          <w:shd w:val="clear" w:color="auto" w:fill="FFFFFF"/>
        </w:rPr>
        <w:t xml:space="preserve">Развивать художественные наклонности в пении, рисовании, </w:t>
      </w:r>
      <w:proofErr w:type="spellStart"/>
      <w:r>
        <w:rPr>
          <w:rFonts w:ascii="Times New Roman" w:eastAsia="Times New Roman" w:hAnsi="Times New Roman" w:cs="Times New Roman"/>
          <w:color w:val="00000A"/>
          <w:sz w:val="28"/>
          <w:shd w:val="clear" w:color="auto" w:fill="FFFFFF"/>
        </w:rPr>
        <w:t>музицировании</w:t>
      </w:r>
      <w:proofErr w:type="spellEnd"/>
      <w:r>
        <w:rPr>
          <w:rFonts w:ascii="Times New Roman" w:eastAsia="Times New Roman" w:hAnsi="Times New Roman" w:cs="Times New Roman"/>
          <w:color w:val="00000A"/>
          <w:sz w:val="28"/>
          <w:shd w:val="clear" w:color="auto" w:fill="FFFFFF"/>
        </w:rPr>
        <w:t>. Поддерживать увлечения детей разнообразной художественной и познавательной деятельностью, создавать условия для посещения кружков.</w:t>
      </w:r>
    </w:p>
    <w:p w:rsidR="00F66647" w:rsidRDefault="00F66647">
      <w:pPr>
        <w:suppressAutoHyphens/>
        <w:spacing w:after="0"/>
        <w:rPr>
          <w:rFonts w:ascii="Times New Roman" w:eastAsia="Times New Roman" w:hAnsi="Times New Roman" w:cs="Times New Roman"/>
          <w:b/>
          <w:i/>
          <w:color w:val="00000A"/>
          <w:sz w:val="28"/>
          <w:shd w:val="clear" w:color="auto" w:fill="FFFFFF"/>
        </w:rPr>
      </w:pPr>
    </w:p>
    <w:p w:rsidR="00F66647" w:rsidRDefault="00775479">
      <w:pPr>
        <w:suppressAutoHyphens/>
        <w:spacing w:after="0"/>
        <w:rPr>
          <w:rFonts w:ascii="Times New Roman" w:eastAsia="Times New Roman" w:hAnsi="Times New Roman" w:cs="Times New Roman"/>
          <w:b/>
          <w:color w:val="00000A"/>
          <w:sz w:val="32"/>
          <w:shd w:val="clear" w:color="auto" w:fill="FFFFFF"/>
        </w:rPr>
      </w:pPr>
      <w:r>
        <w:rPr>
          <w:rFonts w:ascii="Times New Roman" w:eastAsia="Times New Roman" w:hAnsi="Times New Roman" w:cs="Times New Roman"/>
          <w:b/>
          <w:color w:val="00000A"/>
          <w:sz w:val="32"/>
          <w:shd w:val="clear" w:color="auto" w:fill="FFFFFF"/>
        </w:rPr>
        <w:t xml:space="preserve">  2.4.2.Праздники и развлечения</w:t>
      </w:r>
    </w:p>
    <w:p w:rsidR="00F66647" w:rsidRDefault="00F66647">
      <w:pPr>
        <w:suppressAutoHyphens/>
        <w:spacing w:after="0"/>
        <w:rPr>
          <w:rFonts w:ascii="Times New Roman" w:eastAsia="Times New Roman" w:hAnsi="Times New Roman" w:cs="Times New Roman"/>
          <w:b/>
          <w:color w:val="00000A"/>
          <w:sz w:val="32"/>
          <w:shd w:val="clear" w:color="auto" w:fill="FFFFFF"/>
        </w:rPr>
      </w:pP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Сентябрь -      "Разноцветные осенние листочки"</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Октябрь-          "Осеннее путешествие"</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Ноябрь-           "Праздник шляпок"</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Декабрь-         "Праздник новогодних игрушек"</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Январь-           "Коляда,</w:t>
      </w:r>
      <w:r>
        <w:rPr>
          <w:rFonts w:ascii="Times New Roman" w:eastAsia="Times New Roman" w:hAnsi="Times New Roman" w:cs="Times New Roman"/>
          <w:color w:val="00000A"/>
          <w:sz w:val="32"/>
          <w:shd w:val="clear" w:color="auto" w:fill="FFFFFF"/>
        </w:rPr>
        <w:t xml:space="preserve"> </w:t>
      </w:r>
      <w:r w:rsidRPr="00775479">
        <w:rPr>
          <w:rFonts w:ascii="Times New Roman" w:eastAsia="Times New Roman" w:hAnsi="Times New Roman" w:cs="Times New Roman"/>
          <w:color w:val="00000A"/>
          <w:sz w:val="32"/>
          <w:shd w:val="clear" w:color="auto" w:fill="FFFFFF"/>
        </w:rPr>
        <w:t>коляда,</w:t>
      </w:r>
      <w:r>
        <w:rPr>
          <w:rFonts w:ascii="Times New Roman" w:eastAsia="Times New Roman" w:hAnsi="Times New Roman" w:cs="Times New Roman"/>
          <w:color w:val="00000A"/>
          <w:sz w:val="32"/>
          <w:shd w:val="clear" w:color="auto" w:fill="FFFFFF"/>
        </w:rPr>
        <w:t xml:space="preserve"> </w:t>
      </w:r>
      <w:r w:rsidRPr="00775479">
        <w:rPr>
          <w:rFonts w:ascii="Times New Roman" w:eastAsia="Times New Roman" w:hAnsi="Times New Roman" w:cs="Times New Roman"/>
          <w:color w:val="00000A"/>
          <w:sz w:val="32"/>
          <w:shd w:val="clear" w:color="auto" w:fill="FFFFFF"/>
        </w:rPr>
        <w:t>отвор</w:t>
      </w:r>
      <w:r>
        <w:rPr>
          <w:rFonts w:ascii="Times New Roman" w:eastAsia="Times New Roman" w:hAnsi="Times New Roman" w:cs="Times New Roman"/>
          <w:color w:val="00000A"/>
          <w:sz w:val="32"/>
          <w:shd w:val="clear" w:color="auto" w:fill="FFFFFF"/>
        </w:rPr>
        <w:t>я</w:t>
      </w:r>
      <w:r w:rsidRPr="00775479">
        <w:rPr>
          <w:rFonts w:ascii="Times New Roman" w:eastAsia="Times New Roman" w:hAnsi="Times New Roman" w:cs="Times New Roman"/>
          <w:color w:val="00000A"/>
          <w:sz w:val="32"/>
          <w:shd w:val="clear" w:color="auto" w:fill="FFFFFF"/>
        </w:rPr>
        <w:t>й ворота"</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Февраль-         "Праздник воздушных шаров"</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Март-               "Праздник птичек-невеличек"</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Апрель  -         "</w:t>
      </w:r>
      <w:proofErr w:type="spellStart"/>
      <w:r w:rsidRPr="00775479">
        <w:rPr>
          <w:rFonts w:ascii="Times New Roman" w:eastAsia="Times New Roman" w:hAnsi="Times New Roman" w:cs="Times New Roman"/>
          <w:color w:val="00000A"/>
          <w:sz w:val="32"/>
          <w:shd w:val="clear" w:color="auto" w:fill="FFFFFF"/>
        </w:rPr>
        <w:t>Верба,вербочка</w:t>
      </w:r>
      <w:proofErr w:type="spellEnd"/>
      <w:r w:rsidRPr="00775479">
        <w:rPr>
          <w:rFonts w:ascii="Times New Roman" w:eastAsia="Times New Roman" w:hAnsi="Times New Roman" w:cs="Times New Roman"/>
          <w:color w:val="00000A"/>
          <w:sz w:val="32"/>
          <w:shd w:val="clear" w:color="auto" w:fill="FFFFFF"/>
        </w:rPr>
        <w:t>"</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Май-                 "</w:t>
      </w:r>
      <w:r>
        <w:rPr>
          <w:rFonts w:ascii="Times New Roman" w:eastAsia="Times New Roman" w:hAnsi="Times New Roman" w:cs="Times New Roman"/>
          <w:color w:val="00000A"/>
          <w:sz w:val="32"/>
          <w:shd w:val="clear" w:color="auto" w:fill="FFFFFF"/>
        </w:rPr>
        <w:t>Наши защитники</w:t>
      </w:r>
      <w:r w:rsidRPr="00775479">
        <w:rPr>
          <w:rFonts w:ascii="Times New Roman" w:eastAsia="Times New Roman" w:hAnsi="Times New Roman" w:cs="Times New Roman"/>
          <w:color w:val="00000A"/>
          <w:sz w:val="32"/>
          <w:shd w:val="clear" w:color="auto" w:fill="FFFFFF"/>
        </w:rPr>
        <w:t>"</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Июнь-       "</w:t>
      </w:r>
      <w:proofErr w:type="spellStart"/>
      <w:r w:rsidRPr="00775479">
        <w:rPr>
          <w:rFonts w:ascii="Times New Roman" w:eastAsia="Times New Roman" w:hAnsi="Times New Roman" w:cs="Times New Roman"/>
          <w:color w:val="00000A"/>
          <w:sz w:val="32"/>
          <w:shd w:val="clear" w:color="auto" w:fill="FFFFFF"/>
        </w:rPr>
        <w:t>Воздух,солнце</w:t>
      </w:r>
      <w:proofErr w:type="spellEnd"/>
      <w:r w:rsidRPr="00775479">
        <w:rPr>
          <w:rFonts w:ascii="Times New Roman" w:eastAsia="Times New Roman" w:hAnsi="Times New Roman" w:cs="Times New Roman"/>
          <w:color w:val="00000A"/>
          <w:sz w:val="32"/>
          <w:shd w:val="clear" w:color="auto" w:fill="FFFFFF"/>
        </w:rPr>
        <w:t xml:space="preserve"> и вода-наши верные   друзья"</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Июль-            "Праздник мыльных пузырей"</w:t>
      </w:r>
    </w:p>
    <w:p w:rsidR="00F66647" w:rsidRPr="00775479" w:rsidRDefault="00775479">
      <w:pPr>
        <w:suppressAutoHyphens/>
        <w:spacing w:after="0"/>
        <w:rPr>
          <w:rFonts w:ascii="Times New Roman" w:eastAsia="Times New Roman" w:hAnsi="Times New Roman" w:cs="Times New Roman"/>
          <w:color w:val="00000A"/>
          <w:sz w:val="32"/>
          <w:shd w:val="clear" w:color="auto" w:fill="FFFFFF"/>
        </w:rPr>
      </w:pPr>
      <w:r w:rsidRPr="00775479">
        <w:rPr>
          <w:rFonts w:ascii="Times New Roman" w:eastAsia="Times New Roman" w:hAnsi="Times New Roman" w:cs="Times New Roman"/>
          <w:color w:val="00000A"/>
          <w:sz w:val="32"/>
          <w:shd w:val="clear" w:color="auto" w:fill="FFFFFF"/>
        </w:rPr>
        <w:t xml:space="preserve">   Август-           "Праздник цветного </w:t>
      </w:r>
      <w:proofErr w:type="spellStart"/>
      <w:r w:rsidRPr="00775479">
        <w:rPr>
          <w:rFonts w:ascii="Times New Roman" w:eastAsia="Times New Roman" w:hAnsi="Times New Roman" w:cs="Times New Roman"/>
          <w:color w:val="00000A"/>
          <w:sz w:val="32"/>
          <w:shd w:val="clear" w:color="auto" w:fill="FFFFFF"/>
        </w:rPr>
        <w:t>мелочка</w:t>
      </w:r>
      <w:proofErr w:type="spellEnd"/>
      <w:r w:rsidRPr="00775479">
        <w:rPr>
          <w:rFonts w:ascii="Times New Roman" w:eastAsia="Times New Roman" w:hAnsi="Times New Roman" w:cs="Times New Roman"/>
          <w:color w:val="00000A"/>
          <w:sz w:val="32"/>
          <w:shd w:val="clear" w:color="auto" w:fill="FFFFFF"/>
        </w:rPr>
        <w:t>"</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32"/>
          <w:shd w:val="clear" w:color="auto" w:fill="FFFFFF"/>
        </w:rPr>
        <w:t xml:space="preserve">    </w:t>
      </w:r>
    </w:p>
    <w:p w:rsidR="00F66647" w:rsidRDefault="00F66647">
      <w:pPr>
        <w:suppressAutoHyphens/>
        <w:spacing w:after="0"/>
        <w:jc w:val="center"/>
        <w:rPr>
          <w:rFonts w:ascii="Times New Roman" w:eastAsia="Times New Roman" w:hAnsi="Times New Roman" w:cs="Times New Roman"/>
          <w:b/>
          <w:color w:val="00000A"/>
          <w:sz w:val="56"/>
          <w:shd w:val="clear" w:color="auto" w:fill="FFFFFF"/>
        </w:rPr>
      </w:pPr>
    </w:p>
    <w:p w:rsidR="00775479" w:rsidRDefault="00775479">
      <w:pPr>
        <w:suppressAutoHyphens/>
        <w:spacing w:after="0"/>
        <w:jc w:val="center"/>
        <w:rPr>
          <w:rFonts w:ascii="Times New Roman" w:eastAsia="Times New Roman" w:hAnsi="Times New Roman" w:cs="Times New Roman"/>
          <w:b/>
          <w:color w:val="00000A"/>
          <w:sz w:val="56"/>
          <w:shd w:val="clear" w:color="auto" w:fill="FFFFFF"/>
        </w:rPr>
      </w:pPr>
    </w:p>
    <w:p w:rsidR="00F66647" w:rsidRDefault="00775479">
      <w:pPr>
        <w:suppressAutoHyphens/>
        <w:spacing w:after="0"/>
        <w:jc w:val="center"/>
        <w:rPr>
          <w:rFonts w:ascii="Times New Roman" w:eastAsia="Times New Roman" w:hAnsi="Times New Roman" w:cs="Times New Roman"/>
          <w:b/>
          <w:color w:val="00000A"/>
          <w:sz w:val="56"/>
          <w:shd w:val="clear" w:color="auto" w:fill="FFFFFF"/>
        </w:rPr>
      </w:pPr>
      <w:r>
        <w:rPr>
          <w:rFonts w:ascii="Times New Roman" w:eastAsia="Times New Roman" w:hAnsi="Times New Roman" w:cs="Times New Roman"/>
          <w:b/>
          <w:color w:val="00000A"/>
          <w:sz w:val="56"/>
          <w:shd w:val="clear" w:color="auto" w:fill="FFFFFF"/>
        </w:rPr>
        <w:lastRenderedPageBreak/>
        <w:t>3. Содержательный раздел.</w:t>
      </w:r>
    </w:p>
    <w:p w:rsidR="00F66647" w:rsidRDefault="00F66647">
      <w:pPr>
        <w:suppressAutoHyphens/>
        <w:spacing w:after="0"/>
        <w:jc w:val="center"/>
        <w:rPr>
          <w:rFonts w:ascii="Times New Roman" w:eastAsia="Times New Roman" w:hAnsi="Times New Roman" w:cs="Times New Roman"/>
          <w:b/>
          <w:i/>
          <w:color w:val="00000A"/>
          <w:sz w:val="36"/>
          <w:shd w:val="clear" w:color="auto" w:fill="FFFFFF"/>
        </w:rPr>
      </w:pPr>
    </w:p>
    <w:p w:rsidR="00F66647" w:rsidRDefault="00775479">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3.1 Возрастные  особенности психофизического</w:t>
      </w:r>
    </w:p>
    <w:p w:rsidR="00F66647" w:rsidRDefault="00775479">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развития детей.</w:t>
      </w:r>
    </w:p>
    <w:p w:rsidR="00F66647" w:rsidRDefault="00F66647">
      <w:pPr>
        <w:suppressAutoHyphens/>
        <w:spacing w:after="0"/>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  (от 5 до 6 лет).</w:t>
      </w:r>
    </w:p>
    <w:p w:rsidR="00F66647" w:rsidRDefault="00F66647">
      <w:pPr>
        <w:suppressAutoHyphens/>
        <w:spacing w:after="0"/>
        <w:rPr>
          <w:rFonts w:ascii="Times New Roman" w:eastAsia="Times New Roman" w:hAnsi="Times New Roman" w:cs="Times New Roman"/>
          <w:b/>
          <w:color w:val="00000A"/>
          <w:sz w:val="28"/>
          <w:shd w:val="clear" w:color="auto" w:fill="FFFFFF"/>
        </w:rPr>
      </w:pP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Pr>
          <w:rFonts w:ascii="Times New Roman" w:eastAsia="Times New Roman" w:hAnsi="Times New Roman" w:cs="Times New Roman"/>
          <w:i/>
          <w:color w:val="00000A"/>
          <w:sz w:val="28"/>
          <w:shd w:val="clear" w:color="auto" w:fill="FFFFFF"/>
        </w:rPr>
        <w:t xml:space="preserve">. </w:t>
      </w:r>
      <w:r>
        <w:rPr>
          <w:rFonts w:ascii="Times New Roman" w:eastAsia="Times New Roman" w:hAnsi="Times New Roman" w:cs="Times New Roman"/>
          <w:color w:val="00000A"/>
          <w:sz w:val="28"/>
          <w:shd w:val="clear" w:color="auto" w:fill="FFFFFF"/>
        </w:rPr>
        <w:t xml:space="preserve">Дети способны выделять основные части предполагаемой постройки.      Конструктивная деятельность может </w:t>
      </w:r>
      <w:r>
        <w:rPr>
          <w:rFonts w:ascii="Times New Roman" w:eastAsia="Times New Roman" w:hAnsi="Times New Roman" w:cs="Times New Roman"/>
          <w:color w:val="00000A"/>
          <w:sz w:val="28"/>
          <w:shd w:val="clear" w:color="auto" w:fill="FFFFFF"/>
        </w:rPr>
        <w:lastRenderedPageBreak/>
        <w:t>осуществляться на основе схемы, по замыслу и по условиям</w:t>
      </w:r>
      <w:r>
        <w:rPr>
          <w:rFonts w:ascii="Times New Roman" w:eastAsia="Times New Roman" w:hAnsi="Times New Roman" w:cs="Times New Roman"/>
          <w:i/>
          <w:color w:val="00000A"/>
          <w:sz w:val="28"/>
          <w:shd w:val="clear" w:color="auto" w:fill="FFFFFF"/>
        </w:rPr>
        <w:t xml:space="preserve">. </w:t>
      </w:r>
      <w:r>
        <w:rPr>
          <w:rFonts w:ascii="Times New Roman" w:eastAsia="Times New Roman" w:hAnsi="Times New Roman" w:cs="Times New Roman"/>
          <w:color w:val="00000A"/>
          <w:sz w:val="28"/>
          <w:shd w:val="clear" w:color="auto" w:fill="FFFFFF"/>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Pr>
          <w:rFonts w:ascii="Times New Roman" w:eastAsia="Times New Roman" w:hAnsi="Times New Roman" w:cs="Times New Roman"/>
          <w:i/>
          <w:color w:val="00000A"/>
          <w:sz w:val="28"/>
          <w:shd w:val="clear" w:color="auto" w:fill="FFFFFF"/>
        </w:rPr>
        <w:t xml:space="preserve">. </w:t>
      </w:r>
      <w:r>
        <w:rPr>
          <w:rFonts w:ascii="Times New Roman" w:eastAsia="Times New Roman" w:hAnsi="Times New Roman" w:cs="Times New Roman"/>
          <w:color w:val="00000A"/>
          <w:sz w:val="28"/>
          <w:shd w:val="clear" w:color="auto" w:fill="FFFFFF"/>
        </w:rPr>
        <w:t xml:space="preserve">Продолжают развиваться устойчивость, распределение, переключаемость внимания. </w:t>
      </w:r>
    </w:p>
    <w:p w:rsidR="00F66647" w:rsidRDefault="00775479">
      <w:pPr>
        <w:suppressAutoHyphens/>
        <w:spacing w:after="0"/>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00000A"/>
          <w:sz w:val="28"/>
          <w:shd w:val="clear" w:color="auto" w:fill="FFFFFF"/>
        </w:rPr>
        <w:t xml:space="preserve">    Наблюдается переход от не произвольного внимания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F66647" w:rsidRDefault="00775479">
      <w:pPr>
        <w:suppressAutoHyphens/>
        <w:spacing w:after="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и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66647" w:rsidRDefault="00F66647">
      <w:pPr>
        <w:suppressAutoHyphens/>
        <w:spacing w:after="0"/>
        <w:rPr>
          <w:rFonts w:ascii="Times New Roman" w:eastAsia="Times New Roman" w:hAnsi="Times New Roman" w:cs="Times New Roman"/>
          <w:color w:val="00000A"/>
          <w:sz w:val="28"/>
          <w:shd w:val="clear" w:color="auto" w:fill="FFFFFF"/>
        </w:rPr>
      </w:pPr>
    </w:p>
    <w:p w:rsidR="00F66647" w:rsidRDefault="00775479">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3.3. Основные направления и формы работы с семьей.</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В период детства ребенок находится в полной зависимости от окружающих взрослых – родителей, педагогов, отличающийся личностно-ориентированным способом взаимодействия участников. Целью взаимодействия с семьями воспитанников является – </w:t>
      </w:r>
      <w:r>
        <w:rPr>
          <w:rFonts w:ascii="Times New Roman" w:eastAsia="Times New Roman" w:hAnsi="Times New Roman" w:cs="Times New Roman"/>
          <w:color w:val="00000A"/>
          <w:sz w:val="28"/>
          <w:shd w:val="clear" w:color="auto" w:fill="FFFFFF"/>
        </w:rPr>
        <w:lastRenderedPageBreak/>
        <w:t>организация нового культурно-образовательного пространства, где главной ценностью является личность ребенка и благополучная семья.</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Осуществление этого требует интеграции семейного воспитания и дошкольного образования, перехода к качественно новому содержанию образования, изменения стиля и форм взаимодействия детского сада и семьи. Это содействует решению следующих задач:</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-выработка общей стратегии взаимодействий родителей и сотрудников детского сада по развитию личности дошкольника;</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-формирование общего образовательного пространства ребенка дошкольного возраста.</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Взаимодействие детского сада и семьи – необходимое условие полноценного развития дошкольников. Понятие “взаимодействия с семьей” нельзя путать с понятием “работа с родителями”, хотя второе является составной частью первого. 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Модель взаимодействия детского сада с родителями состоит из  двух блоков:</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информационно-аналитического,</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практического</w:t>
      </w:r>
    </w:p>
    <w:p w:rsidR="00F66647" w:rsidRDefault="00F66647">
      <w:pPr>
        <w:suppressAutoHyphens/>
        <w:ind w:left="720"/>
        <w:rPr>
          <w:rFonts w:ascii="Times New Roman" w:eastAsia="Times New Roman" w:hAnsi="Times New Roman" w:cs="Times New Roman"/>
          <w:color w:val="00000A"/>
          <w:sz w:val="28"/>
          <w:shd w:val="clear" w:color="auto" w:fill="FFFFFF"/>
        </w:rPr>
      </w:pP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Информационно-аналитический блок предполагает сбор и анализ сведений о родителях и детях, изучение семей, их трудностей и запросов, а также выявление готовности семьи ответить на запросы детского сада.</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методы взаимодействия детского сада и семьи на первом этапе (информационно-аналитический блок) :</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опрос,</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анкетирование,</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интервьюирование,</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наблюдение,</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изучение медицинских карт.</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Второй блок – практический, в нем содержится информация, направленная на решение конкретных задач, связанных со здоровьем детей и их развитием.</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Работа с родителями строится по двум взаимосвязанным направлениям.</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Первое направление – просвещение родителей, передача им необходимой информации по тому или ному вопросу. Для решения вопросов могут использоваться разные формы:</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наглядно-информационные,</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выпуск газет,</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листы-памятки,</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открытые занятия для родителей,</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информационные стенды,</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библиотека игр и упражнений,</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познавательные практикумы,</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индивидуальное и подгрупповое консультирование,</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нетрадиционные родительские собрания,</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Второе направление – организация продуктивного общения всех участников образовательного пространства: обмен мнениями, идеями, чувствами.</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детьми.</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Основной задачей педагогического коллектива является создание условий для ситуативно-делового, личностно-ориентированного общения на основе общего дела. Соответственно решению данной задачи выбираются и формы взаимодействия:</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игротеки,</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выставки выходного дня,</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театральная пятница,</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праздники,</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издание семейных газет.</w:t>
      </w:r>
    </w:p>
    <w:p w:rsidR="00F66647" w:rsidRDefault="00775479">
      <w:pPr>
        <w:suppressAutoHyphens/>
        <w:ind w:left="720"/>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3.4. Содержание психолого-педагогической работы </w:t>
      </w:r>
    </w:p>
    <w:p w:rsidR="00F66647" w:rsidRDefault="00775479">
      <w:pPr>
        <w:suppressAutoHyphens/>
        <w:ind w:left="720"/>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по образовательным областям.</w:t>
      </w:r>
    </w:p>
    <w:p w:rsidR="00F66647" w:rsidRDefault="00775479">
      <w:pPr>
        <w:suppressAutoHyphens/>
        <w:spacing w:after="0"/>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социально-коммуникативное развитие;</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познавательное развитие;</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речевое развитие;</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художественно эстетическое развитие;</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физическое развитие. </w:t>
      </w:r>
    </w:p>
    <w:p w:rsidR="00F66647" w:rsidRDefault="00F66647">
      <w:pPr>
        <w:suppressAutoHyphens/>
        <w:spacing w:after="0"/>
        <w:ind w:firstLine="709"/>
        <w:jc w:val="both"/>
        <w:rPr>
          <w:rFonts w:ascii="Times New Roman" w:eastAsia="Times New Roman" w:hAnsi="Times New Roman" w:cs="Times New Roman"/>
          <w:color w:val="00000A"/>
          <w:sz w:val="28"/>
          <w:shd w:val="clear" w:color="auto" w:fill="FFFFFF"/>
        </w:rPr>
      </w:pPr>
    </w:p>
    <w:p w:rsidR="00F66647" w:rsidRDefault="00775479">
      <w:pPr>
        <w:suppressAutoHyphens/>
        <w:spacing w:after="0"/>
        <w:ind w:firstLine="709"/>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3.4.1. Социально-коммуникативное развитие.</w:t>
      </w:r>
    </w:p>
    <w:p w:rsidR="00F66647" w:rsidRDefault="00F66647">
      <w:pPr>
        <w:suppressAutoHyphens/>
        <w:spacing w:after="0"/>
        <w:ind w:firstLine="709"/>
        <w:jc w:val="center"/>
        <w:rPr>
          <w:rFonts w:ascii="Times New Roman" w:eastAsia="Times New Roman" w:hAnsi="Times New Roman" w:cs="Times New Roman"/>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 </w:t>
      </w:r>
      <w:r>
        <w:rPr>
          <w:rFonts w:ascii="Times New Roman" w:eastAsia="Times New Roman" w:hAnsi="Times New Roman" w:cs="Times New Roman"/>
          <w:color w:val="00000A"/>
          <w:sz w:val="28"/>
          <w:shd w:val="clear" w:color="auto" w:fill="FFFFFF"/>
        </w:rPr>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воспитывать уважение и интерес к различным культурам, обращать внимание на отличие и сходство их ценностей;</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уважать права и достоинства других людей, родителей, пожилых, инвалидов;</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формировать представление о добре и зле, способствовать гуманистической направленности поведения;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расширять представления о своем родном крае, столице своей Родины, ее  символикой;</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формировать позицию гражданина своей страны;</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создавать условия для принятия конструктивного разрешения конфликтных ситуаций; </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F66647" w:rsidRDefault="00F66647">
      <w:pPr>
        <w:suppressAutoHyphens/>
        <w:spacing w:after="0" w:line="240" w:lineRule="auto"/>
        <w:rPr>
          <w:rFonts w:ascii="Times New Roman" w:eastAsia="Times New Roman" w:hAnsi="Times New Roman" w:cs="Times New Roman"/>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совершенствовать свои  эмоционально-положительные проявления в сюжетно-ролевых играх;</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закреплять умение действовать по правилам игры, соблюдая ролевые взаимодействия и взаимоотношения;</w:t>
      </w:r>
    </w:p>
    <w:p w:rsidR="00F66647" w:rsidRDefault="00775479">
      <w:pPr>
        <w:suppressAutoHyphens/>
        <w:spacing w:after="0"/>
        <w:ind w:firstLine="709"/>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color w:val="00000A"/>
          <w:sz w:val="28"/>
          <w:shd w:val="clear" w:color="auto" w:fill="FFFFFF"/>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F66647" w:rsidRDefault="00F66647">
      <w:pPr>
        <w:suppressAutoHyphens/>
        <w:spacing w:after="0"/>
        <w:jc w:val="both"/>
        <w:rPr>
          <w:rFonts w:ascii="Times New Roman" w:eastAsia="Times New Roman" w:hAnsi="Times New Roman" w:cs="Times New Roman"/>
          <w:b/>
          <w:color w:val="00000A"/>
          <w:sz w:val="28"/>
          <w:shd w:val="clear" w:color="auto" w:fill="FFFFFF"/>
        </w:rPr>
      </w:pPr>
    </w:p>
    <w:p w:rsidR="00F66647" w:rsidRDefault="00775479">
      <w:pPr>
        <w:suppressAutoHyphens/>
        <w:spacing w:after="0"/>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3.4.2. Развитие общения и взаимодействия  ребенка с  взрослыми и сверстниками: </w:t>
      </w:r>
    </w:p>
    <w:p w:rsidR="00F66647" w:rsidRDefault="00F66647">
      <w:pPr>
        <w:suppressAutoHyphens/>
        <w:spacing w:after="0"/>
        <w:ind w:firstLine="709"/>
        <w:jc w:val="both"/>
        <w:rPr>
          <w:rFonts w:ascii="Times New Roman" w:eastAsia="Times New Roman" w:hAnsi="Times New Roman" w:cs="Times New Roman"/>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обеспечивать взаимодействие с детьми, способствующее их эмоциональному благополучию;</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создавать общую атмосферу доброжелательности, принятия каждого, доверия, эмоционального комфорта, тепла и понимания;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закладывать групповые традиции, позволяющие учитывать настроения и пожелания детей при планировании жизни группы в течение дня;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создавать условия для общения со  старшими и младшими детьми и людьми пожилого возраста;</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содействовать становлению социально-ценностных взаимоотношений, доброжелательных и равноправных отношений между сверстниками;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  обеспечивать одинаковое отношение ко всем участникам совместной игры, общения;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удовлетворять потребности каждого ребенка во внешних проявлениях, симпатии к нему лично;</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предотвращать негативное поведение, обеспечивающее каждому ребенку физическую безопасность со стороны сверстников;</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знакомить с нормативными способами разрешения конфликтов;</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 формировать представления о положительных и отрицательных действиях детей и взрослых и отношения к ним.</w:t>
      </w:r>
    </w:p>
    <w:p w:rsidR="00F66647" w:rsidRDefault="00F66647">
      <w:pPr>
        <w:suppressAutoHyphens/>
        <w:spacing w:after="0"/>
        <w:ind w:firstLine="709"/>
        <w:jc w:val="both"/>
        <w:rPr>
          <w:rFonts w:ascii="Times New Roman" w:eastAsia="Times New Roman" w:hAnsi="Times New Roman" w:cs="Times New Roman"/>
          <w:b/>
          <w:color w:val="00000A"/>
          <w:sz w:val="28"/>
          <w:shd w:val="clear" w:color="auto" w:fill="FFFFFF"/>
        </w:rPr>
      </w:pPr>
    </w:p>
    <w:p w:rsidR="00F66647" w:rsidRDefault="00775479">
      <w:pPr>
        <w:suppressAutoHyphens/>
        <w:spacing w:after="0"/>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3.4.3.Становление самостоятельности, целенаправленности и саморегуляции собственных действий:</w:t>
      </w:r>
    </w:p>
    <w:p w:rsidR="00F66647" w:rsidRDefault="00F66647">
      <w:pPr>
        <w:suppressAutoHyphens/>
        <w:spacing w:after="0"/>
        <w:ind w:firstLine="709"/>
        <w:jc w:val="both"/>
        <w:rPr>
          <w:rFonts w:ascii="Times New Roman" w:eastAsia="Times New Roman" w:hAnsi="Times New Roman" w:cs="Times New Roman"/>
          <w:b/>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совершенствовать самостоятельность в организации досуговой деятельности;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F66647" w:rsidRDefault="00F66647">
      <w:pPr>
        <w:suppressAutoHyphens/>
        <w:spacing w:after="0"/>
        <w:jc w:val="both"/>
        <w:rPr>
          <w:rFonts w:ascii="Times New Roman" w:eastAsia="Times New Roman" w:hAnsi="Times New Roman" w:cs="Times New Roman"/>
          <w:b/>
          <w:color w:val="00000A"/>
          <w:sz w:val="28"/>
          <w:shd w:val="clear" w:color="auto" w:fill="FFFFFF"/>
        </w:rPr>
      </w:pPr>
    </w:p>
    <w:p w:rsidR="00F66647" w:rsidRDefault="00775479">
      <w:pPr>
        <w:suppressAutoHyphens/>
        <w:spacing w:after="0"/>
        <w:jc w:val="both"/>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3.4.4. Формирование основ безопасности в быту, социуме,  природе.</w:t>
      </w:r>
    </w:p>
    <w:p w:rsidR="00F66647" w:rsidRDefault="00F66647">
      <w:pPr>
        <w:suppressAutoHyphens/>
        <w:spacing w:after="0"/>
        <w:jc w:val="both"/>
        <w:rPr>
          <w:rFonts w:ascii="Times New Roman" w:eastAsia="Times New Roman" w:hAnsi="Times New Roman" w:cs="Times New Roman"/>
          <w:b/>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прививать знания основ безопасности;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объяснять важность хорошего освещения для сохранения зрения;</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приучать к соблюдению осторожности при встрече с незнакомыми животными;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-предупреждать об опасности приема лекарственных препаратов, и свойствах ядовитых растений, игр с огнем, аэрозольными баллончиками;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обогащать представления детей об опасных для человека и окружающего мира природы ситуациях и знакомить со способами поведения в них;</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добиваться выполнения правил дорожного движения.  </w:t>
      </w:r>
    </w:p>
    <w:p w:rsidR="00F66647" w:rsidRDefault="00F66647">
      <w:pPr>
        <w:suppressAutoHyphens/>
        <w:spacing w:after="0" w:line="240" w:lineRule="auto"/>
        <w:jc w:val="center"/>
        <w:rPr>
          <w:rFonts w:ascii="Times New Roman" w:eastAsia="Times New Roman" w:hAnsi="Times New Roman" w:cs="Times New Roman"/>
          <w:color w:val="00000A"/>
          <w:sz w:val="28"/>
          <w:shd w:val="clear" w:color="auto" w:fill="FFFFFF"/>
        </w:rPr>
      </w:pPr>
    </w:p>
    <w:p w:rsidR="00775479" w:rsidRDefault="00775479">
      <w:pPr>
        <w:spacing w:after="0" w:line="240" w:lineRule="auto"/>
        <w:rPr>
          <w:rFonts w:ascii="Times New Roman" w:eastAsia="Times New Roman" w:hAnsi="Times New Roman" w:cs="Times New Roman"/>
          <w:b/>
          <w:sz w:val="28"/>
        </w:rPr>
      </w:pPr>
    </w:p>
    <w:p w:rsidR="00775479" w:rsidRDefault="00775479">
      <w:pPr>
        <w:spacing w:after="0" w:line="240" w:lineRule="auto"/>
        <w:rPr>
          <w:rFonts w:ascii="Times New Roman" w:eastAsia="Times New Roman" w:hAnsi="Times New Roman" w:cs="Times New Roman"/>
          <w:b/>
          <w:sz w:val="28"/>
        </w:rPr>
      </w:pPr>
    </w:p>
    <w:p w:rsidR="00775479" w:rsidRDefault="00775479">
      <w:pPr>
        <w:spacing w:after="0" w:line="240" w:lineRule="auto"/>
        <w:rPr>
          <w:rFonts w:ascii="Times New Roman" w:eastAsia="Times New Roman" w:hAnsi="Times New Roman" w:cs="Times New Roman"/>
          <w:b/>
          <w:sz w:val="28"/>
        </w:rPr>
      </w:pPr>
    </w:p>
    <w:p w:rsidR="00775479" w:rsidRDefault="00775479">
      <w:pPr>
        <w:spacing w:after="0" w:line="240" w:lineRule="auto"/>
        <w:rPr>
          <w:rFonts w:ascii="Times New Roman" w:eastAsia="Times New Roman" w:hAnsi="Times New Roman" w:cs="Times New Roman"/>
          <w:b/>
          <w:sz w:val="28"/>
        </w:rPr>
      </w:pPr>
    </w:p>
    <w:p w:rsidR="00775479" w:rsidRDefault="00775479">
      <w:pPr>
        <w:spacing w:after="0" w:line="240" w:lineRule="auto"/>
        <w:rPr>
          <w:rFonts w:ascii="Times New Roman" w:eastAsia="Times New Roman" w:hAnsi="Times New Roman" w:cs="Times New Roman"/>
          <w:b/>
          <w:sz w:val="28"/>
        </w:rPr>
      </w:pPr>
    </w:p>
    <w:p w:rsidR="00F66647" w:rsidRDefault="0077547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3.4.5. Социализация, развитие общения, нравственное воспитание.</w:t>
      </w:r>
    </w:p>
    <w:p w:rsidR="00F66647" w:rsidRDefault="00F66647">
      <w:pPr>
        <w:suppressAutoHyphens/>
        <w:spacing w:after="0" w:line="240" w:lineRule="auto"/>
        <w:rPr>
          <w:rFonts w:ascii="Times New Roman" w:eastAsia="Times New Roman" w:hAnsi="Times New Roman" w:cs="Times New Roman"/>
          <w:b/>
          <w:color w:val="00000A"/>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198"/>
        <w:gridCol w:w="7275"/>
      </w:tblGrid>
      <w:tr w:rsidR="00F66647">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Старшая группа</w:t>
            </w: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rsidR="00F66647" w:rsidRDefault="00F66647">
            <w:pPr>
              <w:spacing w:after="0" w:line="240" w:lineRule="auto"/>
              <w:jc w:val="center"/>
            </w:pPr>
          </w:p>
        </w:tc>
        <w:tc>
          <w:tcPr>
            <w:tcW w:w="7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Учить заботиться о младших, помогать им, защищать тех, кто слабее. Формировать такие качества, как сочувствие, отзывчивость.</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Воспитывать скромность, умение проявлять заботу об окружающих, с благодарностью относиться к помощи и знакам внимания.</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о правилах поведения в общественных местах; об обязанностях в группе детского сада, дома.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Pr>
                <w:rFonts w:ascii="Times New Roman" w:eastAsia="Times New Roman" w:hAnsi="Times New Roman" w:cs="Times New Roman"/>
                <w:sz w:val="28"/>
              </w:rPr>
              <w:t>потешки</w:t>
            </w:r>
            <w:proofErr w:type="spellEnd"/>
            <w:r>
              <w:rPr>
                <w:rFonts w:ascii="Times New Roman" w:eastAsia="Times New Roman" w:hAnsi="Times New Roman" w:cs="Times New Roman"/>
                <w:sz w:val="28"/>
              </w:rPr>
              <w:t xml:space="preserve"> и др.). Показать значение родного языка в формировании основ нравственности.</w:t>
            </w:r>
          </w:p>
          <w:p w:rsidR="00F66647" w:rsidRDefault="00F66647">
            <w:pPr>
              <w:spacing w:after="0" w:line="240" w:lineRule="auto"/>
            </w:pPr>
          </w:p>
        </w:tc>
      </w:tr>
    </w:tbl>
    <w:p w:rsidR="00F66647" w:rsidRDefault="00F66647">
      <w:pPr>
        <w:spacing w:after="0" w:line="240" w:lineRule="auto"/>
        <w:rPr>
          <w:rFonts w:ascii="Times New Roman" w:eastAsia="Times New Roman" w:hAnsi="Times New Roman" w:cs="Times New Roman"/>
          <w:b/>
          <w:sz w:val="24"/>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3.4.6. Ребенок в семье и сообществе, патриотическое воспитание.</w:t>
      </w:r>
    </w:p>
    <w:tbl>
      <w:tblPr>
        <w:tblW w:w="0" w:type="auto"/>
        <w:tblInd w:w="98" w:type="dxa"/>
        <w:tblCellMar>
          <w:left w:w="10" w:type="dxa"/>
          <w:right w:w="10" w:type="dxa"/>
        </w:tblCellMar>
        <w:tblLook w:val="0000" w:firstRow="0" w:lastRow="0" w:firstColumn="0" w:lastColumn="0" w:noHBand="0" w:noVBand="0"/>
      </w:tblPr>
      <w:tblGrid>
        <w:gridCol w:w="2130"/>
        <w:gridCol w:w="7343"/>
      </w:tblGrid>
      <w:tr w:rsidR="00F66647">
        <w:trPr>
          <w:trHeight w:val="1"/>
        </w:trPr>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Старшая группа</w:t>
            </w: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rsidR="00F66647" w:rsidRDefault="00F66647">
            <w:pPr>
              <w:spacing w:after="0" w:line="240" w:lineRule="auto"/>
              <w:jc w:val="center"/>
            </w:pPr>
          </w:p>
        </w:tc>
        <w:tc>
          <w:tcPr>
            <w:tcW w:w="7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Образ Я.</w:t>
            </w:r>
            <w:r>
              <w:rPr>
                <w:rFonts w:ascii="Times New Roman" w:eastAsia="Times New Roman" w:hAnsi="Times New Roman" w:cs="Times New Roman"/>
                <w:sz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Семья.</w:t>
            </w:r>
            <w:r>
              <w:rPr>
                <w:rFonts w:ascii="Times New Roman" w:eastAsia="Times New Roman" w:hAnsi="Times New Roman" w:cs="Times New Roman"/>
                <w:sz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Детский сад.</w:t>
            </w:r>
            <w:r>
              <w:rPr>
                <w:rFonts w:ascii="Times New Roman" w:eastAsia="Times New Roman" w:hAnsi="Times New Roman" w:cs="Times New Roman"/>
                <w:sz w:val="28"/>
              </w:rPr>
              <w:t xml:space="preserve"> Продолжать формировать интерес к </w:t>
            </w:r>
            <w:r>
              <w:rPr>
                <w:rFonts w:ascii="Times New Roman" w:eastAsia="Times New Roman" w:hAnsi="Times New Roman" w:cs="Times New Roman"/>
                <w:sz w:val="28"/>
              </w:rPr>
              <w:lastRenderedPageBreak/>
              <w:t>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Родная страна.</w:t>
            </w:r>
            <w:r>
              <w:rPr>
                <w:rFonts w:ascii="Times New Roman" w:eastAsia="Times New Roman" w:hAnsi="Times New Roman" w:cs="Times New Roman"/>
                <w:sz w:val="28"/>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F66647" w:rsidRDefault="00F66647">
            <w:pPr>
              <w:spacing w:after="0" w:line="240" w:lineRule="auto"/>
            </w:pPr>
          </w:p>
        </w:tc>
      </w:tr>
    </w:tbl>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3.4.7. Самообслуживание, самостоятельность  трудовое воспитание.</w:t>
      </w:r>
    </w:p>
    <w:p w:rsidR="00F66647" w:rsidRDefault="00F66647">
      <w:pPr>
        <w:suppressAutoHyphens/>
        <w:spacing w:after="0" w:line="240" w:lineRule="auto"/>
        <w:rPr>
          <w:rFonts w:ascii="Times New Roman" w:eastAsia="Times New Roman" w:hAnsi="Times New Roman" w:cs="Times New Roman"/>
          <w:b/>
          <w:color w:val="00000A"/>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169"/>
        <w:gridCol w:w="7304"/>
      </w:tblGrid>
      <w:tr w:rsidR="00F66647">
        <w:trPr>
          <w:trHeight w:val="1"/>
        </w:trPr>
        <w:tc>
          <w:tcPr>
            <w:tcW w:w="23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Старшая группа</w:t>
            </w: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rsidR="00F66647" w:rsidRDefault="00F66647">
            <w:pPr>
              <w:spacing w:after="0" w:line="240" w:lineRule="auto"/>
              <w:jc w:val="center"/>
            </w:pPr>
          </w:p>
        </w:tc>
        <w:tc>
          <w:tcPr>
            <w:tcW w:w="8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Культурно-гигиенические навыки</w:t>
            </w:r>
            <w:r>
              <w:rPr>
                <w:rFonts w:ascii="Times New Roman" w:eastAsia="Times New Roman" w:hAnsi="Times New Roman" w:cs="Times New Roman"/>
                <w:sz w:val="28"/>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Самообслуживание.</w:t>
            </w:r>
            <w:r>
              <w:rPr>
                <w:rFonts w:ascii="Times New Roman" w:eastAsia="Times New Roman" w:hAnsi="Times New Roman" w:cs="Times New Roman"/>
                <w:sz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Общественно-полезный труд</w:t>
            </w:r>
            <w:r>
              <w:rPr>
                <w:rFonts w:ascii="Times New Roman" w:eastAsia="Times New Roman" w:hAnsi="Times New Roman" w:cs="Times New Roman"/>
                <w:sz w:val="28"/>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Воспитывать дружеские взаимоотношения между детьми; привычку играть, трудиться, заниматься сообща. Развивать желание помогать друг другу.</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w:t>
            </w:r>
            <w:r>
              <w:rPr>
                <w:rFonts w:ascii="Times New Roman" w:eastAsia="Times New Roman" w:hAnsi="Times New Roman" w:cs="Times New Roman"/>
                <w:sz w:val="28"/>
              </w:rPr>
              <w:lastRenderedPageBreak/>
              <w:t>целеустремленность в</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достижении конечного результата.  Продолжать учить детей помогать взрослым поддерживать порядок в группе: протирать игрушки, строительный материал и т. п.</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Труд в природе</w:t>
            </w:r>
            <w:r>
              <w:rPr>
                <w:rFonts w:ascii="Times New Roman" w:eastAsia="Times New Roman" w:hAnsi="Times New Roman" w:cs="Times New Roman"/>
                <w:sz w:val="28"/>
              </w:rPr>
              <w:t>. Поощрять желание выполнять различные поручения в уголке природы; обязанности дежурного в уголке природы (поливать комнатные растения, рыхлить почву и т. д.). Привлекать детей к помощи взрослым и посильному труду в природе: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F66647" w:rsidRDefault="00775479">
            <w:pPr>
              <w:spacing w:after="0" w:line="240" w:lineRule="auto"/>
            </w:pPr>
            <w:r>
              <w:rPr>
                <w:rFonts w:ascii="Times New Roman" w:eastAsia="Times New Roman" w:hAnsi="Times New Roman" w:cs="Times New Roman"/>
                <w:b/>
                <w:sz w:val="28"/>
              </w:rPr>
              <w:t>Уважение к труду взрослых</w:t>
            </w:r>
            <w:r>
              <w:rPr>
                <w:rFonts w:ascii="Times New Roman" w:eastAsia="Times New Roman" w:hAnsi="Times New Roman" w:cs="Times New Roman"/>
                <w:sz w:val="28"/>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bl>
    <w:p w:rsidR="00F66647" w:rsidRDefault="00F66647">
      <w:pPr>
        <w:suppressAutoHyphens/>
        <w:spacing w:after="0"/>
        <w:rPr>
          <w:rFonts w:ascii="Times New Roman" w:eastAsia="Times New Roman" w:hAnsi="Times New Roman" w:cs="Times New Roman"/>
          <w:b/>
          <w:color w:val="00000A"/>
          <w:sz w:val="36"/>
          <w:shd w:val="clear" w:color="auto" w:fill="FFFFFF"/>
        </w:rPr>
      </w:pPr>
    </w:p>
    <w:p w:rsidR="00F66647" w:rsidRDefault="00F66647">
      <w:pPr>
        <w:suppressAutoHyphens/>
        <w:spacing w:after="0"/>
        <w:rPr>
          <w:rFonts w:ascii="Times New Roman" w:eastAsia="Times New Roman" w:hAnsi="Times New Roman" w:cs="Times New Roman"/>
          <w:b/>
          <w:color w:val="00000A"/>
          <w:sz w:val="36"/>
          <w:shd w:val="clear" w:color="auto" w:fill="FFFFFF"/>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3.4.8. Формирование основ безопасности.</w:t>
      </w:r>
    </w:p>
    <w:tbl>
      <w:tblPr>
        <w:tblW w:w="0" w:type="auto"/>
        <w:tblInd w:w="98" w:type="dxa"/>
        <w:tblCellMar>
          <w:left w:w="10" w:type="dxa"/>
          <w:right w:w="10" w:type="dxa"/>
        </w:tblCellMar>
        <w:tblLook w:val="0000" w:firstRow="0" w:lastRow="0" w:firstColumn="0" w:lastColumn="0" w:noHBand="0" w:noVBand="0"/>
      </w:tblPr>
      <w:tblGrid>
        <w:gridCol w:w="2170"/>
        <w:gridCol w:w="7303"/>
      </w:tblGrid>
      <w:tr w:rsidR="00F66647">
        <w:trPr>
          <w:trHeight w:val="1"/>
        </w:trPr>
        <w:tc>
          <w:tcPr>
            <w:tcW w:w="2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Старшая </w:t>
            </w:r>
            <w:r>
              <w:rPr>
                <w:rFonts w:ascii="Times New Roman" w:eastAsia="Times New Roman" w:hAnsi="Times New Roman" w:cs="Times New Roman"/>
                <w:b/>
                <w:sz w:val="28"/>
              </w:rPr>
              <w:lastRenderedPageBreak/>
              <w:t>группа</w:t>
            </w: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rsidR="00F66647" w:rsidRDefault="00F66647">
            <w:pPr>
              <w:spacing w:after="0" w:line="240" w:lineRule="auto"/>
              <w:jc w:val="center"/>
            </w:pPr>
          </w:p>
        </w:tc>
        <w:tc>
          <w:tcPr>
            <w:tcW w:w="8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lastRenderedPageBreak/>
              <w:t>Безопасное поведение в природе.</w:t>
            </w:r>
            <w:r>
              <w:rPr>
                <w:rFonts w:ascii="Times New Roman" w:eastAsia="Times New Roman" w:hAnsi="Times New Roman" w:cs="Times New Roman"/>
                <w:sz w:val="28"/>
              </w:rPr>
              <w:t xml:space="preserve">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с явлениями неживой природы (гроза, гром, молния, радуга), с правилами поведения при грозе.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Знакомить детей с правилами оказания первой помощи при ушибах и укусах насекомых.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Безопасность на дорогах.</w:t>
            </w:r>
            <w:r>
              <w:rPr>
                <w:rFonts w:ascii="Times New Roman" w:eastAsia="Times New Roman" w:hAnsi="Times New Roman" w:cs="Times New Roman"/>
                <w:sz w:val="28"/>
              </w:rPr>
              <w:t xml:space="preserve">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Уточнять знания детей об элементах дороги (проезжая часть, пешеходный переход, тротуар), о движении </w:t>
            </w:r>
            <w:r>
              <w:rPr>
                <w:rFonts w:ascii="Times New Roman" w:eastAsia="Times New Roman" w:hAnsi="Times New Roman" w:cs="Times New Roman"/>
                <w:sz w:val="28"/>
              </w:rPr>
              <w:lastRenderedPageBreak/>
              <w:t xml:space="preserve">транспорта, о работе светофора.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8"/>
              </w:rPr>
              <w:t>Безопасность собственной жизнедеятельности</w:t>
            </w:r>
            <w:r>
              <w:rPr>
                <w:rFonts w:ascii="Times New Roman" w:eastAsia="Times New Roman" w:hAnsi="Times New Roman" w:cs="Times New Roman"/>
                <w:sz w:val="28"/>
              </w:rPr>
              <w:t>.</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Закреплять основы безопасности жизнедеятельности человека.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Расширять знания об источниках опасности в  быту  (электроприборы, газовая плита, утюг и др.). </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Закреплять навыки безопасного пользования</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F66647" w:rsidRDefault="00775479">
            <w:pPr>
              <w:spacing w:after="0" w:line="240" w:lineRule="auto"/>
            </w:pPr>
            <w:r>
              <w:rPr>
                <w:rFonts w:ascii="Times New Roman" w:eastAsia="Times New Roman" w:hAnsi="Times New Roman" w:cs="Times New Roman"/>
                <w:sz w:val="28"/>
              </w:rPr>
              <w:t>Учить называть свое имя, фамилию, возраст, домашний адрес, телефон.</w:t>
            </w:r>
          </w:p>
        </w:tc>
      </w:tr>
    </w:tbl>
    <w:p w:rsidR="00F66647" w:rsidRDefault="00F66647">
      <w:pPr>
        <w:suppressAutoHyphens/>
        <w:spacing w:after="0"/>
        <w:rPr>
          <w:rFonts w:ascii="Times New Roman" w:eastAsia="Times New Roman" w:hAnsi="Times New Roman" w:cs="Times New Roman"/>
          <w:b/>
          <w:color w:val="00000A"/>
          <w:sz w:val="36"/>
          <w:shd w:val="clear" w:color="auto" w:fill="FFFFFF"/>
        </w:rPr>
      </w:pPr>
    </w:p>
    <w:p w:rsidR="00F66647" w:rsidRDefault="00F66647">
      <w:pPr>
        <w:suppressAutoHyphens/>
        <w:spacing w:after="0"/>
        <w:rPr>
          <w:rFonts w:ascii="Times New Roman" w:eastAsia="Times New Roman" w:hAnsi="Times New Roman" w:cs="Times New Roman"/>
          <w:b/>
          <w:color w:val="00000A"/>
          <w:sz w:val="36"/>
          <w:shd w:val="clear" w:color="auto" w:fill="FFFFFF"/>
        </w:rPr>
      </w:pPr>
    </w:p>
    <w:p w:rsidR="00F66647" w:rsidRDefault="00F66647">
      <w:pPr>
        <w:suppressAutoHyphens/>
        <w:spacing w:after="0"/>
        <w:rPr>
          <w:rFonts w:ascii="Times New Roman" w:eastAsia="Times New Roman" w:hAnsi="Times New Roman" w:cs="Times New Roman"/>
          <w:b/>
          <w:color w:val="00000A"/>
          <w:sz w:val="36"/>
          <w:shd w:val="clear" w:color="auto" w:fill="FFFFFF"/>
        </w:rPr>
      </w:pPr>
    </w:p>
    <w:p w:rsidR="00F66647" w:rsidRDefault="00775479">
      <w:pPr>
        <w:suppressAutoHyphens/>
        <w:spacing w:after="0"/>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3.5.  Познавательное развитие.</w:t>
      </w:r>
    </w:p>
    <w:p w:rsidR="00F66647" w:rsidRDefault="00F66647">
      <w:pPr>
        <w:suppressAutoHyphens/>
        <w:spacing w:after="0"/>
        <w:ind w:firstLine="709"/>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i/>
          <w:color w:val="00000A"/>
          <w:sz w:val="28"/>
          <w:shd w:val="clear" w:color="auto" w:fill="FFFFFF"/>
        </w:rPr>
      </w:pPr>
      <w:r>
        <w:rPr>
          <w:rFonts w:ascii="Times New Roman" w:eastAsia="Times New Roman" w:hAnsi="Times New Roman" w:cs="Times New Roman"/>
          <w:b/>
          <w:color w:val="00000A"/>
          <w:sz w:val="28"/>
          <w:shd w:val="clear" w:color="auto" w:fill="FFFFFF"/>
        </w:rPr>
        <w:t>3.5.1. Развитие любознательности и познавательной мотивации</w:t>
      </w:r>
      <w:r>
        <w:rPr>
          <w:rFonts w:ascii="Times New Roman" w:eastAsia="Times New Roman" w:hAnsi="Times New Roman" w:cs="Times New Roman"/>
          <w:i/>
          <w:color w:val="00000A"/>
          <w:sz w:val="28"/>
          <w:shd w:val="clear" w:color="auto" w:fill="FFFFFF"/>
        </w:rPr>
        <w:t xml:space="preserve">: </w:t>
      </w:r>
    </w:p>
    <w:p w:rsidR="00F66647" w:rsidRDefault="00F66647">
      <w:pPr>
        <w:suppressAutoHyphens/>
        <w:spacing w:after="0"/>
        <w:ind w:firstLine="709"/>
        <w:jc w:val="both"/>
        <w:rPr>
          <w:rFonts w:ascii="Times New Roman" w:eastAsia="Times New Roman" w:hAnsi="Times New Roman" w:cs="Times New Roman"/>
          <w:i/>
          <w:color w:val="00000A"/>
          <w:sz w:val="28"/>
          <w:shd w:val="clear" w:color="auto" w:fill="FFFFFF"/>
        </w:rPr>
      </w:pPr>
    </w:p>
    <w:p w:rsidR="00F66647" w:rsidRDefault="00775479">
      <w:pPr>
        <w:suppressAutoHyphens/>
        <w:spacing w:after="0"/>
        <w:ind w:firstLine="709"/>
        <w:jc w:val="both"/>
        <w:rPr>
          <w:rFonts w:ascii="Times New Roman" w:eastAsia="Times New Roman" w:hAnsi="Times New Roman" w:cs="Times New Roman"/>
          <w:i/>
          <w:color w:val="00000A"/>
          <w:sz w:val="28"/>
          <w:shd w:val="clear" w:color="auto" w:fill="FFFFFF"/>
        </w:rPr>
      </w:pPr>
      <w:r>
        <w:rPr>
          <w:rFonts w:ascii="Times New Roman" w:eastAsia="Times New Roman" w:hAnsi="Times New Roman" w:cs="Times New Roman"/>
          <w:color w:val="00000A"/>
          <w:sz w:val="28"/>
          <w:shd w:val="clear" w:color="auto" w:fill="FFFFFF"/>
        </w:rPr>
        <w:t xml:space="preserve">- развивать умение детей наблюдать и  анализировать  различные явления и события, сопоставлять их, обобщать. </w:t>
      </w:r>
    </w:p>
    <w:p w:rsidR="00F66647" w:rsidRDefault="00F66647">
      <w:pPr>
        <w:suppressAutoHyphens/>
        <w:spacing w:after="0"/>
        <w:ind w:firstLine="709"/>
        <w:jc w:val="both"/>
        <w:rPr>
          <w:rFonts w:ascii="Times New Roman" w:eastAsia="Times New Roman" w:hAnsi="Times New Roman" w:cs="Times New Roman"/>
          <w:b/>
          <w:color w:val="00000A"/>
          <w:sz w:val="28"/>
          <w:shd w:val="clear" w:color="auto" w:fill="FFFFFF"/>
        </w:rPr>
      </w:pPr>
    </w:p>
    <w:p w:rsidR="00F66647" w:rsidRDefault="00F66647">
      <w:pPr>
        <w:suppressAutoHyphens/>
        <w:spacing w:after="0"/>
        <w:ind w:firstLine="709"/>
        <w:jc w:val="both"/>
        <w:rPr>
          <w:rFonts w:ascii="Times New Roman" w:eastAsia="Times New Roman" w:hAnsi="Times New Roman" w:cs="Times New Roman"/>
          <w:b/>
          <w:color w:val="00000A"/>
          <w:sz w:val="28"/>
          <w:shd w:val="clear" w:color="auto" w:fill="FFFFFF"/>
        </w:rPr>
      </w:pPr>
    </w:p>
    <w:p w:rsidR="00775479"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3.5.2. Развитие познавательно - исследовательской деятельности.</w:t>
      </w:r>
    </w:p>
    <w:p w:rsidR="00F66647" w:rsidRDefault="00F66647">
      <w:pPr>
        <w:suppressAutoHyphens/>
        <w:spacing w:after="0" w:line="240" w:lineRule="auto"/>
        <w:rPr>
          <w:rFonts w:ascii="Oliver" w:eastAsia="Oliver" w:hAnsi="Oliver" w:cs="Oliver"/>
          <w:color w:val="00000A"/>
          <w:sz w:val="26"/>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569"/>
        <w:gridCol w:w="6845"/>
      </w:tblGrid>
      <w:tr w:rsidR="00F66647">
        <w:trPr>
          <w:trHeight w:val="1"/>
        </w:trPr>
        <w:tc>
          <w:tcPr>
            <w:tcW w:w="275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FF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FF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FF0000"/>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jc w:val="center"/>
            </w:pPr>
          </w:p>
        </w:tc>
        <w:tc>
          <w:tcPr>
            <w:tcW w:w="751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bl>
    <w:p w:rsidR="00F66647" w:rsidRDefault="00F66647">
      <w:pPr>
        <w:suppressAutoHyphens/>
        <w:spacing w:after="0" w:line="240" w:lineRule="auto"/>
        <w:rPr>
          <w:rFonts w:ascii="Times New Roman" w:eastAsia="Times New Roman" w:hAnsi="Times New Roman" w:cs="Times New Roman"/>
          <w:color w:val="00000A"/>
          <w:sz w:val="28"/>
          <w:shd w:val="clear" w:color="auto" w:fill="FFFFFF"/>
        </w:rPr>
      </w:pPr>
    </w:p>
    <w:p w:rsidR="00F66647" w:rsidRDefault="00F66647">
      <w:pPr>
        <w:suppressAutoHyphens/>
        <w:spacing w:after="0" w:line="240" w:lineRule="auto"/>
        <w:rPr>
          <w:rFonts w:ascii="Times New Roman" w:eastAsia="Times New Roman" w:hAnsi="Times New Roman" w:cs="Times New Roman"/>
          <w:color w:val="00000A"/>
          <w:sz w:val="28"/>
          <w:shd w:val="clear" w:color="auto" w:fill="FFFFFF"/>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3.5.3. Приобщение  к социокультурным ценностям.</w:t>
      </w: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211"/>
        <w:gridCol w:w="7262"/>
      </w:tblGrid>
      <w:tr w:rsidR="00F66647">
        <w:trPr>
          <w:trHeight w:val="1"/>
        </w:trPr>
        <w:tc>
          <w:tcPr>
            <w:tcW w:w="2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sz w:val="28"/>
              </w:rPr>
            </w:pPr>
          </w:p>
          <w:p w:rsidR="00F66647" w:rsidRDefault="00F66647">
            <w:pPr>
              <w:spacing w:after="0" w:line="240" w:lineRule="auto"/>
              <w:jc w:val="center"/>
              <w:rPr>
                <w:rFonts w:ascii="Times New Roman" w:eastAsia="Times New Roman" w:hAnsi="Times New Roman" w:cs="Times New Roman"/>
                <w:b/>
                <w:color w:val="FF0000"/>
                <w:sz w:val="28"/>
              </w:rPr>
            </w:pPr>
          </w:p>
          <w:p w:rsidR="00F66647" w:rsidRDefault="00F66647">
            <w:pPr>
              <w:spacing w:after="0" w:line="240" w:lineRule="auto"/>
              <w:jc w:val="center"/>
              <w:rPr>
                <w:rFonts w:ascii="Times New Roman" w:eastAsia="Times New Roman" w:hAnsi="Times New Roman" w:cs="Times New Roman"/>
                <w:b/>
                <w:color w:val="FF0000"/>
                <w:sz w:val="28"/>
              </w:rPr>
            </w:pPr>
          </w:p>
          <w:p w:rsidR="00F66647" w:rsidRDefault="00F66647">
            <w:pPr>
              <w:spacing w:after="0" w:line="240" w:lineRule="auto"/>
              <w:jc w:val="center"/>
              <w:rPr>
                <w:rFonts w:ascii="Times New Roman" w:eastAsia="Times New Roman" w:hAnsi="Times New Roman" w:cs="Times New Roman"/>
                <w:b/>
                <w:color w:val="FF0000"/>
                <w:sz w:val="28"/>
              </w:rPr>
            </w:pP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Старшая группа</w:t>
            </w:r>
          </w:p>
          <w:p w:rsidR="00F66647" w:rsidRDefault="0077547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(от 5 до 6 лет)</w:t>
            </w:r>
          </w:p>
          <w:p w:rsidR="00F66647" w:rsidRDefault="00F66647">
            <w:pPr>
              <w:spacing w:after="0" w:line="240" w:lineRule="auto"/>
              <w:jc w:val="center"/>
            </w:pPr>
          </w:p>
        </w:tc>
        <w:tc>
          <w:tcPr>
            <w:tcW w:w="8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F66647" w:rsidRDefault="0077547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F66647" w:rsidRDefault="00775479">
            <w:pPr>
              <w:spacing w:after="0" w:line="240" w:lineRule="auto"/>
            </w:pPr>
            <w:r>
              <w:rPr>
                <w:rFonts w:ascii="Times New Roman" w:eastAsia="Times New Roman" w:hAnsi="Times New Roman" w:cs="Times New Roman"/>
                <w:sz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tc>
      </w:tr>
    </w:tbl>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3.5.4. Формирование элементарных математических представлений</w:t>
      </w:r>
    </w:p>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738"/>
        <w:gridCol w:w="6676"/>
      </w:tblGrid>
      <w:tr w:rsidR="00F66647">
        <w:trPr>
          <w:trHeight w:val="1"/>
        </w:trPr>
        <w:tc>
          <w:tcPr>
            <w:tcW w:w="2960" w:type="dxa"/>
            <w:tcBorders>
              <w:top w:val="single" w:sz="4" w:space="0" w:color="000001"/>
              <w:left w:val="single" w:sz="4" w:space="0" w:color="000001"/>
              <w:bottom w:val="single" w:sz="4" w:space="0" w:color="000001"/>
              <w:right w:val="single" w:sz="0" w:space="0" w:color="000000"/>
            </w:tcBorders>
            <w:shd w:val="clear" w:color="000000" w:fill="FFFFFF"/>
            <w:tcMar>
              <w:left w:w="50" w:type="dxa"/>
              <w:right w:w="50" w:type="dxa"/>
            </w:tcMar>
          </w:tcPr>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F66647">
            <w:pPr>
              <w:suppressAutoHyphens/>
              <w:spacing w:after="0" w:line="240" w:lineRule="auto"/>
              <w:rPr>
                <w:rFonts w:ascii="Times New Roman" w:eastAsia="Times New Roman" w:hAnsi="Times New Roman" w:cs="Times New Roman"/>
                <w:b/>
                <w:sz w:val="28"/>
              </w:rPr>
            </w:pPr>
          </w:p>
          <w:p w:rsidR="00F66647" w:rsidRDefault="00775479">
            <w:pPr>
              <w:suppressAutoHyphens/>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Старшая группа</w:t>
            </w:r>
          </w:p>
          <w:p w:rsidR="00F66647" w:rsidRDefault="00775479">
            <w:pPr>
              <w:suppressAutoHyphens/>
              <w:spacing w:after="0" w:line="240" w:lineRule="auto"/>
            </w:pPr>
            <w:r>
              <w:rPr>
                <w:rFonts w:ascii="Times New Roman" w:eastAsia="Times New Roman" w:hAnsi="Times New Roman" w:cs="Times New Roman"/>
                <w:b/>
                <w:sz w:val="28"/>
              </w:rPr>
              <w:t xml:space="preserve"> (5-6 лет)</w:t>
            </w:r>
          </w:p>
        </w:tc>
        <w:tc>
          <w:tcPr>
            <w:tcW w:w="7307"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 xml:space="preserve">Количество и счет. </w:t>
            </w:r>
            <w:r>
              <w:rPr>
                <w:rFonts w:ascii="Times New Roman" w:eastAsia="Times New Roman" w:hAnsi="Times New Roman" w:cs="Times New Roman"/>
                <w:color w:val="00000A"/>
                <w:sz w:val="28"/>
                <w:shd w:val="clear" w:color="auto" w:fill="FFFFFF"/>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Отсчитывать предметы из большого количества по образцу и заданному числу (в пределах 10).</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Познакомить с количественным составом числа из единиц в пределах</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5 на конкретном материале: 5 — это один, еще один, еще один, еще один и еще один.</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Величина. </w:t>
            </w:r>
            <w:r>
              <w:rPr>
                <w:rFonts w:ascii="Times New Roman" w:eastAsia="Times New Roman" w:hAnsi="Times New Roman" w:cs="Times New Roman"/>
                <w:color w:val="00000A"/>
                <w:sz w:val="28"/>
                <w:shd w:val="clear" w:color="auto" w:fill="FFFFFF"/>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и соотношение между ними по размеру: «Розовая лента — самая широкая, фиолетовая — немного уже, красная — еще уже, но она шире желтой, а зеленая </w:t>
            </w:r>
            <w:r>
              <w:rPr>
                <w:rFonts w:ascii="Times New Roman" w:eastAsia="Times New Roman" w:hAnsi="Times New Roman" w:cs="Times New Roman"/>
                <w:color w:val="00000A"/>
                <w:sz w:val="28"/>
                <w:shd w:val="clear" w:color="auto" w:fill="FFFFFF"/>
              </w:rPr>
              <w:lastRenderedPageBreak/>
              <w:t>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глазомер, умение находить предметы длиннее (короче), выше (ниже), шире (уже), толще (тоньше) образца и равные ему.</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Форма. </w:t>
            </w:r>
            <w:r>
              <w:rPr>
                <w:rFonts w:ascii="Times New Roman" w:eastAsia="Times New Roman" w:hAnsi="Times New Roman" w:cs="Times New Roman"/>
                <w:color w:val="00000A"/>
                <w:sz w:val="28"/>
                <w:shd w:val="clear" w:color="auto" w:fill="FFFFFF"/>
              </w:rPr>
              <w:t>Познакомить детей с овалом на основе сравнения его с кругом и прямоугольником.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столов — прямоугольные, поднос и блюдо — овальные, тарелки — круглые и т. 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представления о том, как из одной формы сделать другую.</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Ориентировка в пространстве. </w:t>
            </w:r>
            <w:r>
              <w:rPr>
                <w:rFonts w:ascii="Times New Roman" w:eastAsia="Times New Roman" w:hAnsi="Times New Roman" w:cs="Times New Roman"/>
                <w:color w:val="00000A"/>
                <w:sz w:val="28"/>
                <w:shd w:val="clear" w:color="auto" w:fill="FFFFFF"/>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Ориентировка во времени. </w:t>
            </w:r>
            <w:r>
              <w:rPr>
                <w:rFonts w:ascii="Times New Roman" w:eastAsia="Times New Roman" w:hAnsi="Times New Roman" w:cs="Times New Roman"/>
                <w:color w:val="00000A"/>
                <w:sz w:val="28"/>
                <w:shd w:val="clear" w:color="auto" w:fill="FFFFFF"/>
              </w:rPr>
              <w:t xml:space="preserve">Дать детям </w:t>
            </w:r>
            <w:r>
              <w:rPr>
                <w:rFonts w:ascii="Times New Roman" w:eastAsia="Times New Roman" w:hAnsi="Times New Roman" w:cs="Times New Roman"/>
                <w:color w:val="00000A"/>
                <w:sz w:val="28"/>
                <w:shd w:val="clear" w:color="auto" w:fill="FFFFFF"/>
              </w:rPr>
              <w:lastRenderedPageBreak/>
              <w:t>представление о том, что утро, вечер, день и ночь составляют сутки. Учить на конкретных примерах устанавливать последовательность</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различных событий: что было раньше (сначала), что позже (потом), определять, какой день сегодня, какой был вчера, какой будет завтра.</w:t>
            </w:r>
          </w:p>
        </w:tc>
      </w:tr>
    </w:tbl>
    <w:p w:rsidR="00F66647" w:rsidRDefault="00F66647">
      <w:pPr>
        <w:suppressAutoHyphens/>
        <w:spacing w:after="0" w:line="240" w:lineRule="auto"/>
        <w:rPr>
          <w:rFonts w:ascii="Times New Roman" w:eastAsia="Times New Roman" w:hAnsi="Times New Roman" w:cs="Times New Roman"/>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3.5.5. Ознакомление    с миром природы.</w:t>
      </w: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553"/>
        <w:gridCol w:w="6861"/>
      </w:tblGrid>
      <w:tr w:rsidR="00F66647">
        <w:trPr>
          <w:trHeight w:val="1"/>
        </w:trPr>
        <w:tc>
          <w:tcPr>
            <w:tcW w:w="274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jc w:val="center"/>
            </w:pPr>
          </w:p>
        </w:tc>
        <w:tc>
          <w:tcPr>
            <w:tcW w:w="751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укреплять свое здоровье в процессе общения с природой.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Рассказывать о значении солнца и воздуха в жизни человека, животных и растений.</w:t>
            </w:r>
          </w:p>
          <w:p w:rsidR="00F66647" w:rsidRDefault="00775479">
            <w:pPr>
              <w:suppressAutoHyphens/>
              <w:spacing w:after="0" w:line="240" w:lineRule="auto"/>
              <w:rPr>
                <w:rFonts w:ascii="Times New Roman" w:eastAsia="Times New Roman" w:hAnsi="Times New Roman" w:cs="Times New Roman"/>
                <w:b/>
                <w:i/>
                <w:color w:val="00000A"/>
                <w:sz w:val="28"/>
                <w:shd w:val="clear" w:color="auto" w:fill="FFFFFF"/>
              </w:rPr>
            </w:pPr>
            <w:r>
              <w:rPr>
                <w:rFonts w:ascii="Times New Roman" w:eastAsia="Times New Roman" w:hAnsi="Times New Roman" w:cs="Times New Roman"/>
                <w:b/>
                <w:i/>
                <w:color w:val="00000A"/>
                <w:sz w:val="28"/>
                <w:shd w:val="clear" w:color="auto" w:fill="FFFFFF"/>
              </w:rPr>
              <w:t>Сезонные наблюдения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Осень. </w:t>
            </w:r>
            <w:r>
              <w:rPr>
                <w:rFonts w:ascii="Times New Roman" w:eastAsia="Times New Roman" w:hAnsi="Times New Roman" w:cs="Times New Roman"/>
                <w:color w:val="00000A"/>
                <w:sz w:val="28"/>
                <w:shd w:val="clear" w:color="auto" w:fill="FFFFFF"/>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Зима. </w:t>
            </w:r>
            <w:r>
              <w:rPr>
                <w:rFonts w:ascii="Times New Roman" w:eastAsia="Times New Roman" w:hAnsi="Times New Roman" w:cs="Times New Roman"/>
                <w:color w:val="00000A"/>
                <w:sz w:val="28"/>
                <w:shd w:val="clear" w:color="auto" w:fill="FFFFFF"/>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Весна. </w:t>
            </w:r>
            <w:r>
              <w:rPr>
                <w:rFonts w:ascii="Times New Roman" w:eastAsia="Times New Roman" w:hAnsi="Times New Roman" w:cs="Times New Roman"/>
                <w:color w:val="00000A"/>
                <w:sz w:val="28"/>
                <w:shd w:val="clear" w:color="auto" w:fill="FFFFFF"/>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F66647" w:rsidRDefault="00775479">
            <w:pPr>
              <w:suppressAutoHyphens/>
              <w:spacing w:after="0" w:line="240" w:lineRule="auto"/>
            </w:pPr>
            <w:r>
              <w:rPr>
                <w:rFonts w:ascii="Times New Roman" w:eastAsia="Times New Roman" w:hAnsi="Times New Roman" w:cs="Times New Roman"/>
                <w:b/>
                <w:color w:val="00000A"/>
                <w:sz w:val="28"/>
                <w:shd w:val="clear" w:color="auto" w:fill="FFFFFF"/>
              </w:rPr>
              <w:t xml:space="preserve">Лето. </w:t>
            </w:r>
            <w:r>
              <w:rPr>
                <w:rFonts w:ascii="Times New Roman" w:eastAsia="Times New Roman" w:hAnsi="Times New Roman" w:cs="Times New Roman"/>
                <w:color w:val="00000A"/>
                <w:sz w:val="28"/>
                <w:shd w:val="clear" w:color="auto" w:fill="FFFFFF"/>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bl>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p w:rsidR="00F66647" w:rsidRDefault="00775479">
      <w:pPr>
        <w:suppressAutoHyphens/>
        <w:spacing w:after="0"/>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3.5.6.  Речевое развитие.</w:t>
      </w:r>
    </w:p>
    <w:p w:rsidR="00F66647" w:rsidRDefault="00775479">
      <w:pPr>
        <w:suppressAutoHyphens/>
        <w:spacing w:after="0"/>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Владение речью как средством общения: </w:t>
      </w:r>
    </w:p>
    <w:p w:rsidR="00F66647" w:rsidRDefault="00775479">
      <w:pPr>
        <w:suppressAutoHyphens/>
        <w:spacing w:after="0"/>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Обогащение активного словаря: </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Развитие связной, грамматически правильной диалогической и монологической речи: </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Развитие связной диалогической и монологической речи:</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Развитие звуковой и интонационной культуры речи, фонематического слуха: </w:t>
      </w:r>
    </w:p>
    <w:p w:rsidR="00F66647"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Формирование звуковой аналитико-синтетической активности как предпосылки обучения грамоте</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3.5.7. Развитие речи.</w:t>
      </w:r>
    </w:p>
    <w:p w:rsidR="00F66647" w:rsidRDefault="00F66647">
      <w:pPr>
        <w:suppressAutoHyphens/>
        <w:spacing w:after="0" w:line="240" w:lineRule="auto"/>
        <w:rPr>
          <w:rFonts w:ascii="Times New Roman" w:eastAsia="Times New Roman" w:hAnsi="Times New Roman" w:cs="Times New Roman"/>
          <w:b/>
          <w:color w:val="FF0000"/>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569"/>
        <w:gridCol w:w="6845"/>
      </w:tblGrid>
      <w:tr w:rsidR="00F66647">
        <w:trPr>
          <w:trHeight w:val="1"/>
        </w:trPr>
        <w:tc>
          <w:tcPr>
            <w:tcW w:w="279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rPr>
                <w:rFonts w:ascii="Oliver-Bold" w:eastAsia="Oliver-Bold" w:hAnsi="Oliver-Bold" w:cs="Oliver-Bold"/>
                <w:b/>
                <w:color w:val="00000A"/>
                <w:shd w:val="clear" w:color="auto" w:fill="FFFFFF"/>
              </w:rPr>
            </w:pPr>
          </w:p>
          <w:p w:rsidR="00F66647" w:rsidRDefault="00F66647">
            <w:pPr>
              <w:suppressAutoHyphens/>
              <w:spacing w:after="0" w:line="240" w:lineRule="auto"/>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pPr>
          </w:p>
        </w:tc>
        <w:tc>
          <w:tcPr>
            <w:tcW w:w="746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 xml:space="preserve">Развивающая речевая среда. </w:t>
            </w:r>
            <w:r>
              <w:rPr>
                <w:rFonts w:ascii="Times New Roman" w:eastAsia="Times New Roman" w:hAnsi="Times New Roman" w:cs="Times New Roman"/>
                <w:color w:val="00000A"/>
                <w:sz w:val="28"/>
                <w:shd w:val="clear" w:color="auto" w:fill="FFFFFF"/>
              </w:rPr>
              <w:t xml:space="preserve">Продолжать развивать речь как средство общения. Расширять представления детей о многообразии окружающего мира. Предлагать </w:t>
            </w:r>
            <w:r>
              <w:rPr>
                <w:rFonts w:ascii="Times New Roman" w:eastAsia="Times New Roman" w:hAnsi="Times New Roman" w:cs="Times New Roman"/>
                <w:color w:val="00000A"/>
                <w:sz w:val="28"/>
                <w:shd w:val="clear" w:color="auto" w:fill="FFFFFF"/>
              </w:rPr>
              <w:lastRenderedPageBreak/>
              <w:t>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открытки, фотографии с достопримечательностями родного края, Москвы, репродукции картин (в том числе из жизни дореволюционной России).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детей решать спорные вопросы и улаживать конфликты с помощью речи: убеждать, доказывать, объяснять.</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Формирование словаря. </w:t>
            </w:r>
            <w:r>
              <w:rPr>
                <w:rFonts w:ascii="Times New Roman" w:eastAsia="Times New Roman" w:hAnsi="Times New Roman" w:cs="Times New Roman"/>
                <w:color w:val="00000A"/>
                <w:sz w:val="28"/>
                <w:shd w:val="clear" w:color="auto" w:fill="FFFFFF"/>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Помогать детям употреблять слова в точном соответствии со смыслом.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Звуковая культура речи. </w:t>
            </w:r>
            <w:r>
              <w:rPr>
                <w:rFonts w:ascii="Times New Roman" w:eastAsia="Times New Roman" w:hAnsi="Times New Roman" w:cs="Times New Roman"/>
                <w:color w:val="00000A"/>
                <w:sz w:val="28"/>
                <w:shd w:val="clear" w:color="auto" w:fill="FFFFFF"/>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Грамматический строй речи. </w:t>
            </w:r>
            <w:r>
              <w:rPr>
                <w:rFonts w:ascii="Times New Roman" w:eastAsia="Times New Roman" w:hAnsi="Times New Roman" w:cs="Times New Roman"/>
                <w:color w:val="00000A"/>
                <w:sz w:val="28"/>
                <w:shd w:val="clear" w:color="auto" w:fill="FFFFFF"/>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w:t>
            </w:r>
            <w:r>
              <w:rPr>
                <w:rFonts w:ascii="Times New Roman" w:eastAsia="Times New Roman" w:hAnsi="Times New Roman" w:cs="Times New Roman"/>
                <w:color w:val="00000A"/>
                <w:sz w:val="28"/>
                <w:shd w:val="clear" w:color="auto" w:fill="FFFFFF"/>
              </w:rPr>
              <w:lastRenderedPageBreak/>
              <w:t>—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Знакомить с разными способами образования слов (сахарница, хлебница; масленка, солонка; воспитатель, учитель, строитель).</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составлять по образцу простые и сложные предложения.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Совершенствовать умение пользоваться прямой и косвенной речью.</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Связная речь. </w:t>
            </w:r>
            <w:r>
              <w:rPr>
                <w:rFonts w:ascii="Times New Roman" w:eastAsia="Times New Roman" w:hAnsi="Times New Roman" w:cs="Times New Roman"/>
                <w:color w:val="00000A"/>
                <w:sz w:val="28"/>
                <w:shd w:val="clear" w:color="auto" w:fill="FFFFFF"/>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монологическую форму речи. Учить связно, последовательно и выразительно пересказывать небольшие сказки, рассказы.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умение составлять рассказы о событиях из личного опыта, придумывать свои концовки к сказкам.</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Формировать умение составлять небольшие рассказы творческого характера на тему, предложенную воспитателем.</w:t>
            </w:r>
          </w:p>
        </w:tc>
      </w:tr>
    </w:tbl>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A81028" w:rsidRDefault="00A81028">
      <w:pPr>
        <w:suppressAutoHyphens/>
        <w:spacing w:after="0" w:line="240" w:lineRule="auto"/>
        <w:jc w:val="center"/>
        <w:rPr>
          <w:rFonts w:ascii="Times New Roman" w:eastAsia="Times New Roman" w:hAnsi="Times New Roman" w:cs="Times New Roman"/>
          <w:b/>
          <w:color w:val="00000A"/>
          <w:sz w:val="28"/>
          <w:shd w:val="clear" w:color="auto" w:fill="FFFFFF"/>
        </w:rPr>
      </w:pPr>
    </w:p>
    <w:p w:rsidR="00A81028" w:rsidRDefault="00A81028">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3.5.8. Художественная     литература.</w:t>
      </w: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625"/>
        <w:gridCol w:w="6789"/>
      </w:tblGrid>
      <w:tr w:rsidR="00F66647">
        <w:trPr>
          <w:trHeight w:val="1"/>
        </w:trPr>
        <w:tc>
          <w:tcPr>
            <w:tcW w:w="282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rPr>
                <w:rFonts w:ascii="Oliver-Bold" w:eastAsia="Oliver-Bold" w:hAnsi="Oliver-Bold" w:cs="Oliver-Bold"/>
                <w:b/>
                <w:color w:val="00000A"/>
                <w:shd w:val="clear" w:color="auto" w:fill="FFFFFF"/>
              </w:rPr>
            </w:pPr>
          </w:p>
          <w:p w:rsidR="00F66647" w:rsidRDefault="00F66647">
            <w:pPr>
              <w:suppressAutoHyphens/>
              <w:spacing w:after="0" w:line="240" w:lineRule="auto"/>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pPr>
          </w:p>
        </w:tc>
        <w:tc>
          <w:tcPr>
            <w:tcW w:w="744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Продолжать развивать интерес детей к художественной литературе.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Способствовать формированию эмоционального отношения к литературным произведениям.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Помогать выразительно, с естественными интонациями читать стихи, участвовать в чтении текста по ролям, в инсценировках.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Продолжать знакомить с книгами. Обращать внимание детей на оформление книги, на иллюстрации. </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Сравнивать иллюстрации разных художников к одному и тому же произведению. Выяснять симпатии и предпочтения детей.</w:t>
            </w:r>
          </w:p>
        </w:tc>
      </w:tr>
    </w:tbl>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p w:rsidR="00F66647" w:rsidRDefault="00F66647">
      <w:pPr>
        <w:suppressAutoHyphens/>
        <w:spacing w:after="0"/>
        <w:ind w:firstLine="709"/>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t>3.6. Художественно-эстетическое развитие.</w:t>
      </w:r>
    </w:p>
    <w:p w:rsidR="00F66647" w:rsidRDefault="00F66647">
      <w:pPr>
        <w:suppressAutoHyphens/>
        <w:spacing w:after="0"/>
        <w:jc w:val="center"/>
        <w:rPr>
          <w:rFonts w:ascii="Times New Roman" w:eastAsia="Times New Roman" w:hAnsi="Times New Roman" w:cs="Times New Roman"/>
          <w:i/>
          <w:color w:val="00000A"/>
          <w:sz w:val="36"/>
          <w:shd w:val="clear" w:color="auto" w:fill="FFFFFF"/>
        </w:rPr>
      </w:pP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Становление эстетического отношения к окружающему миру:</w:t>
      </w: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 xml:space="preserve">Формирование элементарных представлений о видах искусства: </w:t>
      </w: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Стимулирование сопереживания персонажам художественных произведений:</w:t>
      </w:r>
    </w:p>
    <w:p w:rsidR="00A81028" w:rsidRDefault="00775479" w:rsidP="00A81028">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 xml:space="preserve">Реализация самостоятельной творческой деятельности детей (изобразительной, конструктивно-модельной, музыкальной,  и др.): </w:t>
      </w:r>
    </w:p>
    <w:p w:rsidR="00F66647" w:rsidRPr="00A81028" w:rsidRDefault="00775479" w:rsidP="00A81028">
      <w:pPr>
        <w:suppressAutoHyphens/>
        <w:spacing w:after="0"/>
        <w:ind w:firstLine="709"/>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lastRenderedPageBreak/>
        <w:t>3.6.1. Приобщение   к искусству.</w:t>
      </w:r>
    </w:p>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624"/>
        <w:gridCol w:w="6790"/>
      </w:tblGrid>
      <w:tr w:rsidR="00F66647">
        <w:trPr>
          <w:trHeight w:val="1"/>
        </w:trPr>
        <w:tc>
          <w:tcPr>
            <w:tcW w:w="282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jc w:val="center"/>
            </w:pPr>
          </w:p>
        </w:tc>
        <w:tc>
          <w:tcPr>
            <w:tcW w:w="744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формировать интерес к музыке, живописи, литературе, народному искусству.</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знакомить с жанрами изобразительного и музыкального искусства.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Знакомить с творчеством художников-иллюстраторов детских книг (Ю. Васнецов, Е. </w:t>
            </w:r>
            <w:proofErr w:type="spellStart"/>
            <w:r>
              <w:rPr>
                <w:rFonts w:ascii="Times New Roman" w:eastAsia="Times New Roman" w:hAnsi="Times New Roman" w:cs="Times New Roman"/>
                <w:color w:val="00000A"/>
                <w:sz w:val="28"/>
                <w:shd w:val="clear" w:color="auto" w:fill="FFFFFF"/>
              </w:rPr>
              <w:t>Рачев</w:t>
            </w:r>
            <w:proofErr w:type="spellEnd"/>
            <w:r>
              <w:rPr>
                <w:rFonts w:ascii="Times New Roman" w:eastAsia="Times New Roman" w:hAnsi="Times New Roman" w:cs="Times New Roman"/>
                <w:color w:val="00000A"/>
                <w:sz w:val="28"/>
                <w:shd w:val="clear" w:color="auto" w:fill="FFFFFF"/>
              </w:rPr>
              <w:t xml:space="preserve">, Е. </w:t>
            </w:r>
            <w:proofErr w:type="spellStart"/>
            <w:r>
              <w:rPr>
                <w:rFonts w:ascii="Times New Roman" w:eastAsia="Times New Roman" w:hAnsi="Times New Roman" w:cs="Times New Roman"/>
                <w:color w:val="00000A"/>
                <w:sz w:val="28"/>
                <w:shd w:val="clear" w:color="auto" w:fill="FFFFFF"/>
              </w:rPr>
              <w:t>Чарушин</w:t>
            </w:r>
            <w:proofErr w:type="spellEnd"/>
            <w:r>
              <w:rPr>
                <w:rFonts w:ascii="Times New Roman" w:eastAsia="Times New Roman" w:hAnsi="Times New Roman" w:cs="Times New Roman"/>
                <w:color w:val="00000A"/>
                <w:sz w:val="28"/>
                <w:shd w:val="clear" w:color="auto" w:fill="FFFFFF"/>
              </w:rPr>
              <w:t xml:space="preserve">, И. </w:t>
            </w:r>
            <w:proofErr w:type="spellStart"/>
            <w:r>
              <w:rPr>
                <w:rFonts w:ascii="Times New Roman" w:eastAsia="Times New Roman" w:hAnsi="Times New Roman" w:cs="Times New Roman"/>
                <w:color w:val="00000A"/>
                <w:sz w:val="28"/>
                <w:shd w:val="clear" w:color="auto" w:fill="FFFFFF"/>
              </w:rPr>
              <w:t>Билибин</w:t>
            </w:r>
            <w:proofErr w:type="spellEnd"/>
            <w:r>
              <w:rPr>
                <w:rFonts w:ascii="Times New Roman" w:eastAsia="Times New Roman" w:hAnsi="Times New Roman" w:cs="Times New Roman"/>
                <w:color w:val="00000A"/>
                <w:sz w:val="28"/>
                <w:shd w:val="clear" w:color="auto" w:fill="FFFFFF"/>
              </w:rPr>
              <w:t xml:space="preserve"> и др.).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Формировать у детей бережное отношение к произведениям искусства.</w:t>
            </w:r>
          </w:p>
        </w:tc>
      </w:tr>
    </w:tbl>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775479" w:rsidP="00A81028">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3.6.2. Изобразительная деятельность.</w:t>
      </w: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621"/>
        <w:gridCol w:w="6793"/>
      </w:tblGrid>
      <w:tr w:rsidR="00F66647">
        <w:trPr>
          <w:trHeight w:val="1"/>
        </w:trPr>
        <w:tc>
          <w:tcPr>
            <w:tcW w:w="2821"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F66647">
            <w:pPr>
              <w:suppressAutoHyphens/>
              <w:spacing w:after="0" w:line="240" w:lineRule="auto"/>
              <w:jc w:val="center"/>
              <w:rPr>
                <w:rFonts w:ascii="Oliver-Bold" w:eastAsia="Oliver-Bold" w:hAnsi="Oliver-Bold" w:cs="Oliver-Bold"/>
                <w:b/>
                <w:color w:val="00000A"/>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(от 5 до 6 лет)</w:t>
            </w:r>
          </w:p>
          <w:p w:rsidR="00F66647" w:rsidRDefault="00F66647">
            <w:pPr>
              <w:suppressAutoHyphens/>
              <w:spacing w:after="0" w:line="240" w:lineRule="auto"/>
              <w:jc w:val="center"/>
            </w:pPr>
          </w:p>
        </w:tc>
        <w:tc>
          <w:tcPr>
            <w:tcW w:w="744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Liberation Serif" w:eastAsia="Liberation Serif" w:hAnsi="Liberation Serif" w:cs="Liberation Serif"/>
                <w:sz w:val="24"/>
              </w:rPr>
            </w:pPr>
            <w:r>
              <w:rPr>
                <w:rFonts w:ascii="Times New Roman" w:eastAsia="Times New Roman" w:hAnsi="Times New Roman" w:cs="Times New Roman"/>
                <w:color w:val="00000A"/>
                <w:sz w:val="28"/>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Развивать способность наблюдать явления природы, замечать их динамику, форму и цвет медленно плывущих облаков. Совершенствовать </w:t>
            </w:r>
            <w:r>
              <w:rPr>
                <w:rFonts w:ascii="Times New Roman" w:eastAsia="Times New Roman" w:hAnsi="Times New Roman" w:cs="Times New Roman"/>
                <w:color w:val="00000A"/>
                <w:sz w:val="28"/>
                <w:shd w:val="clear" w:color="auto" w:fill="FFFFFF"/>
              </w:rPr>
              <w:lastRenderedPageBreak/>
              <w:t>изобразительные навыки и умения, формировать художественно-творческие способности.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Развивать чувство формы, цвета, пропорций. Продолжать знакомить с народным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декоративно-прикладным искусством (Городец, </w:t>
            </w:r>
            <w:proofErr w:type="spellStart"/>
            <w:r>
              <w:rPr>
                <w:rFonts w:ascii="Times New Roman" w:eastAsia="Times New Roman" w:hAnsi="Times New Roman" w:cs="Times New Roman"/>
                <w:color w:val="00000A"/>
                <w:sz w:val="28"/>
                <w:shd w:val="clear" w:color="auto" w:fill="FFFFFF"/>
              </w:rPr>
              <w:t>Полхов</w:t>
            </w:r>
            <w:proofErr w:type="spellEnd"/>
            <w:r>
              <w:rPr>
                <w:rFonts w:ascii="Times New Roman" w:eastAsia="Times New Roman" w:hAnsi="Times New Roman" w:cs="Times New Roman"/>
                <w:color w:val="00000A"/>
                <w:sz w:val="28"/>
                <w:shd w:val="clear" w:color="auto" w:fill="FFFFFF"/>
              </w:rPr>
              <w:t xml:space="preserve">-Майдан, Гжель), расширять представления о народных игрушках (матрешки — городецкая, </w:t>
            </w:r>
            <w:proofErr w:type="spellStart"/>
            <w:r>
              <w:rPr>
                <w:rFonts w:ascii="Times New Roman" w:eastAsia="Times New Roman" w:hAnsi="Times New Roman" w:cs="Times New Roman"/>
                <w:color w:val="00000A"/>
                <w:sz w:val="28"/>
                <w:shd w:val="clear" w:color="auto" w:fill="FFFFFF"/>
              </w:rPr>
              <w:t>богородская</w:t>
            </w:r>
            <w:proofErr w:type="spellEnd"/>
            <w:r>
              <w:rPr>
                <w:rFonts w:ascii="Times New Roman" w:eastAsia="Times New Roman" w:hAnsi="Times New Roman" w:cs="Times New Roman"/>
                <w:color w:val="00000A"/>
                <w:sz w:val="28"/>
                <w:shd w:val="clear" w:color="auto" w:fill="FFFFFF"/>
              </w:rPr>
              <w:t>; бирюльки).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Предметное рисование. </w:t>
            </w:r>
            <w:r>
              <w:rPr>
                <w:rFonts w:ascii="Times New Roman" w:eastAsia="Times New Roman" w:hAnsi="Times New Roman" w:cs="Times New Roman"/>
                <w:color w:val="00000A"/>
                <w:sz w:val="28"/>
                <w:shd w:val="clear" w:color="auto" w:fill="FFFFFF"/>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w:t>
            </w:r>
            <w:proofErr w:type="spellStart"/>
            <w:r>
              <w:rPr>
                <w:rFonts w:ascii="Times New Roman" w:eastAsia="Times New Roman" w:hAnsi="Times New Roman" w:cs="Times New Roman"/>
                <w:color w:val="00000A"/>
                <w:sz w:val="28"/>
                <w:shd w:val="clear" w:color="auto" w:fill="FFFFFF"/>
              </w:rPr>
              <w:lastRenderedPageBreak/>
              <w:t>изобра</w:t>
            </w:r>
            <w:proofErr w:type="spellEnd"/>
            <w:r>
              <w:rPr>
                <w:rFonts w:ascii="Times New Roman" w:eastAsia="Times New Roman" w:hAnsi="Times New Roman" w:cs="Times New Roman"/>
                <w:color w:val="00000A"/>
                <w:sz w:val="28"/>
                <w:shd w:val="clear" w:color="auto" w:fill="FFFFFF"/>
              </w:rPr>
              <w:t>-</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proofErr w:type="spellStart"/>
            <w:r>
              <w:rPr>
                <w:rFonts w:ascii="Times New Roman" w:eastAsia="Times New Roman" w:hAnsi="Times New Roman" w:cs="Times New Roman"/>
                <w:color w:val="00000A"/>
                <w:sz w:val="28"/>
                <w:shd w:val="clear" w:color="auto" w:fill="FFFFFF"/>
              </w:rPr>
              <w:t>зительными</w:t>
            </w:r>
            <w:proofErr w:type="spellEnd"/>
            <w:r>
              <w:rPr>
                <w:rFonts w:ascii="Times New Roman" w:eastAsia="Times New Roman" w:hAnsi="Times New Roman" w:cs="Times New Roman"/>
                <w:color w:val="00000A"/>
                <w:sz w:val="28"/>
                <w:shd w:val="clear" w:color="auto" w:fill="FFFFFF"/>
              </w:rPr>
              <w:t xml:space="preserve"> материалами (цветные карандаши, гуашь, акварель, цветные мелки, пастель, сангина, угольный карандаш, фломастеры, разнообразные    кисти и т. п).</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рисовать акварелью в соответствии с ее спецификой (прозрачностью и легкостью цвета, плавностью перехода одного цвета в другой).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карандашном исполнении дети могут, регулируя нажим, передать до трех оттенков цвета.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Сюжетное рисование. </w:t>
            </w:r>
            <w:r>
              <w:rPr>
                <w:rFonts w:ascii="Times New Roman" w:eastAsia="Times New Roman" w:hAnsi="Times New Roman" w:cs="Times New Roman"/>
                <w:color w:val="00000A"/>
                <w:sz w:val="28"/>
                <w:shd w:val="clear" w:color="auto" w:fill="FFFFFF"/>
              </w:rPr>
              <w:t>Учить детей создавать сюжетные композиции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на темы окружающей жизни и на темы литературных произведений («Кого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встретил Колобок», «Два жадных медвежонка», «Где обедал воробей?» и др.).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композиционные умения, учить располагать изображения на полосе внизу листа, по всему листу.</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Декоративное рисование. </w:t>
            </w:r>
            <w:r>
              <w:rPr>
                <w:rFonts w:ascii="Times New Roman" w:eastAsia="Times New Roman" w:hAnsi="Times New Roman" w:cs="Times New Roman"/>
                <w:color w:val="00000A"/>
                <w:sz w:val="28"/>
                <w:shd w:val="clear" w:color="auto" w:fill="FFFFFF"/>
              </w:rPr>
              <w:t xml:space="preserve">Продолжать знакомить детей с изделиями народных промыслов, закреплять и углублять знания о дымковской и </w:t>
            </w:r>
            <w:proofErr w:type="spellStart"/>
            <w:r>
              <w:rPr>
                <w:rFonts w:ascii="Times New Roman" w:eastAsia="Times New Roman" w:hAnsi="Times New Roman" w:cs="Times New Roman"/>
                <w:color w:val="00000A"/>
                <w:sz w:val="28"/>
                <w:shd w:val="clear" w:color="auto" w:fill="FFFFFF"/>
              </w:rPr>
              <w:t>филимоновской</w:t>
            </w:r>
            <w:proofErr w:type="spellEnd"/>
            <w:r>
              <w:rPr>
                <w:rFonts w:ascii="Times New Roman" w:eastAsia="Times New Roman" w:hAnsi="Times New Roman" w:cs="Times New Roman"/>
                <w:color w:val="00000A"/>
                <w:sz w:val="28"/>
                <w:shd w:val="clear" w:color="auto" w:fill="FFFFFF"/>
              </w:rPr>
              <w:t xml:space="preserve"> </w:t>
            </w:r>
            <w:r>
              <w:rPr>
                <w:rFonts w:ascii="Times New Roman" w:eastAsia="Times New Roman" w:hAnsi="Times New Roman" w:cs="Times New Roman"/>
                <w:color w:val="00000A"/>
                <w:sz w:val="28"/>
                <w:shd w:val="clear" w:color="auto" w:fill="FFFFFF"/>
              </w:rPr>
              <w:lastRenderedPageBreak/>
              <w:t xml:space="preserve">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Pr>
                <w:rFonts w:ascii="Times New Roman" w:eastAsia="Times New Roman" w:hAnsi="Times New Roman" w:cs="Times New Roman"/>
                <w:color w:val="00000A"/>
                <w:sz w:val="28"/>
                <w:shd w:val="clear" w:color="auto" w:fill="FFFFFF"/>
              </w:rPr>
              <w:t>Полхов</w:t>
            </w:r>
            <w:proofErr w:type="spellEnd"/>
            <w:r>
              <w:rPr>
                <w:rFonts w:ascii="Times New Roman" w:eastAsia="Times New Roman" w:hAnsi="Times New Roman" w:cs="Times New Roman"/>
                <w:color w:val="00000A"/>
                <w:sz w:val="28"/>
                <w:shd w:val="clear" w:color="auto" w:fill="FFFFFF"/>
              </w:rPr>
              <w:t xml:space="preserve">-Майдана. Включать городецкую и </w:t>
            </w:r>
            <w:proofErr w:type="spellStart"/>
            <w:r>
              <w:rPr>
                <w:rFonts w:ascii="Times New Roman" w:eastAsia="Times New Roman" w:hAnsi="Times New Roman" w:cs="Times New Roman"/>
                <w:color w:val="00000A"/>
                <w:sz w:val="28"/>
                <w:shd w:val="clear" w:color="auto" w:fill="FFFFFF"/>
              </w:rPr>
              <w:t>полхов-майданскую</w:t>
            </w:r>
            <w:proofErr w:type="spellEnd"/>
            <w:r>
              <w:rPr>
                <w:rFonts w:ascii="Times New Roman" w:eastAsia="Times New Roman" w:hAnsi="Times New Roman" w:cs="Times New Roman"/>
                <w:color w:val="00000A"/>
                <w:sz w:val="28"/>
                <w:shd w:val="clear" w:color="auto" w:fill="FFFFFF"/>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Учить составлять узоры по мотивам городецкой, </w:t>
            </w:r>
            <w:proofErr w:type="spellStart"/>
            <w:r>
              <w:rPr>
                <w:rFonts w:ascii="Times New Roman" w:eastAsia="Times New Roman" w:hAnsi="Times New Roman" w:cs="Times New Roman"/>
                <w:color w:val="00000A"/>
                <w:sz w:val="28"/>
                <w:shd w:val="clear" w:color="auto" w:fill="FFFFFF"/>
              </w:rPr>
              <w:t>полхов-майданской</w:t>
            </w:r>
            <w:proofErr w:type="spellEnd"/>
            <w:r>
              <w:rPr>
                <w:rFonts w:ascii="Times New Roman" w:eastAsia="Times New Roman" w:hAnsi="Times New Roman" w:cs="Times New Roman"/>
                <w:color w:val="00000A"/>
                <w:sz w:val="28"/>
                <w:shd w:val="clear" w:color="auto" w:fill="FFFFFF"/>
              </w:rPr>
              <w:t>,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Лепка. </w:t>
            </w:r>
            <w:r>
              <w:rPr>
                <w:rFonts w:ascii="Times New Roman" w:eastAsia="Times New Roman" w:hAnsi="Times New Roman" w:cs="Times New Roman"/>
                <w:color w:val="00000A"/>
                <w:sz w:val="28"/>
                <w:shd w:val="clear" w:color="auto" w:fill="FFFFFF"/>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w:t>
            </w:r>
            <w:r>
              <w:rPr>
                <w:rFonts w:ascii="Times New Roman" w:eastAsia="Times New Roman" w:hAnsi="Times New Roman" w:cs="Times New Roman"/>
                <w:color w:val="00000A"/>
                <w:sz w:val="28"/>
                <w:shd w:val="clear" w:color="auto" w:fill="FFFFFF"/>
              </w:rPr>
              <w:lastRenderedPageBreak/>
              <w:t>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стекой, наносить рисунок чешуек у рыбки, обозначать глаза, шерсть животного, перышки птицы, узор, складки на одежде людей и т. п.</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Закреплять навык тщательно мыть руки по окончании лепки.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Декоративная лепка. </w:t>
            </w:r>
            <w:r>
              <w:rPr>
                <w:rFonts w:ascii="Times New Roman" w:eastAsia="Times New Roman" w:hAnsi="Times New Roman" w:cs="Times New Roman"/>
                <w:color w:val="00000A"/>
                <w:sz w:val="28"/>
                <w:shd w:val="clear" w:color="auto" w:fill="FFFFFF"/>
              </w:rPr>
              <w:t xml:space="preserve">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w:t>
            </w:r>
            <w:proofErr w:type="spellStart"/>
            <w:r>
              <w:rPr>
                <w:rFonts w:ascii="Times New Roman" w:eastAsia="Times New Roman" w:hAnsi="Times New Roman" w:cs="Times New Roman"/>
                <w:color w:val="00000A"/>
                <w:sz w:val="28"/>
                <w:shd w:val="clear" w:color="auto" w:fill="FFFFFF"/>
              </w:rPr>
              <w:t>филимоновской</w:t>
            </w:r>
            <w:proofErr w:type="spellEnd"/>
            <w:r>
              <w:rPr>
                <w:rFonts w:ascii="Times New Roman" w:eastAsia="Times New Roman" w:hAnsi="Times New Roman" w:cs="Times New Roman"/>
                <w:color w:val="00000A"/>
                <w:sz w:val="28"/>
                <w:shd w:val="clear" w:color="auto" w:fill="FFFFFF"/>
              </w:rPr>
              <w:t xml:space="preserve">, </w:t>
            </w:r>
            <w:proofErr w:type="spellStart"/>
            <w:r>
              <w:rPr>
                <w:rFonts w:ascii="Times New Roman" w:eastAsia="Times New Roman" w:hAnsi="Times New Roman" w:cs="Times New Roman"/>
                <w:color w:val="00000A"/>
                <w:sz w:val="28"/>
                <w:shd w:val="clear" w:color="auto" w:fill="FFFFFF"/>
              </w:rPr>
              <w:t>каргопольской</w:t>
            </w:r>
            <w:proofErr w:type="spellEnd"/>
            <w:r>
              <w:rPr>
                <w:rFonts w:ascii="Times New Roman" w:eastAsia="Times New Roman" w:hAnsi="Times New Roman" w:cs="Times New Roman"/>
                <w:color w:val="00000A"/>
                <w:sz w:val="28"/>
                <w:shd w:val="clear" w:color="auto" w:fill="FFFFFF"/>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Pr>
                <w:rFonts w:ascii="Times New Roman" w:eastAsia="Times New Roman" w:hAnsi="Times New Roman" w:cs="Times New Roman"/>
                <w:color w:val="00000A"/>
                <w:sz w:val="28"/>
                <w:shd w:val="clear" w:color="auto" w:fill="FFFFFF"/>
              </w:rPr>
              <w:t>налепами</w:t>
            </w:r>
            <w:proofErr w:type="spellEnd"/>
            <w:r>
              <w:rPr>
                <w:rFonts w:ascii="Times New Roman" w:eastAsia="Times New Roman" w:hAnsi="Times New Roman" w:cs="Times New Roman"/>
                <w:color w:val="00000A"/>
                <w:sz w:val="28"/>
                <w:shd w:val="clear" w:color="auto" w:fill="FFFFFF"/>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Аппликация. </w:t>
            </w:r>
            <w:r>
              <w:rPr>
                <w:rFonts w:ascii="Times New Roman" w:eastAsia="Times New Roman" w:hAnsi="Times New Roman" w:cs="Times New Roman"/>
                <w:color w:val="00000A"/>
                <w:sz w:val="28"/>
                <w:shd w:val="clear" w:color="auto" w:fill="FFFFFF"/>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Формировать аккуратное и бережное отношение к материалам.</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Художественный труд. </w:t>
            </w:r>
            <w:r>
              <w:rPr>
                <w:rFonts w:ascii="Times New Roman" w:eastAsia="Times New Roman" w:hAnsi="Times New Roman" w:cs="Times New Roman"/>
                <w:color w:val="00000A"/>
                <w:sz w:val="28"/>
                <w:shd w:val="clear" w:color="auto" w:fill="FFFFFF"/>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Закреплять умение детей экономно и рационально расходовать материалы.</w:t>
            </w:r>
          </w:p>
        </w:tc>
      </w:tr>
    </w:tbl>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3.6.3. Конструктивно-модельная деятельность.</w:t>
      </w:r>
    </w:p>
    <w:p w:rsidR="00F66647" w:rsidRDefault="00F66647">
      <w:pPr>
        <w:suppressAutoHyphens/>
        <w:spacing w:after="0" w:line="240" w:lineRule="auto"/>
        <w:rPr>
          <w:rFonts w:ascii="Times New Roman" w:eastAsia="Times New Roman" w:hAnsi="Times New Roman" w:cs="Times New Roman"/>
          <w:b/>
          <w:color w:val="00000A"/>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628"/>
        <w:gridCol w:w="6786"/>
      </w:tblGrid>
      <w:tr w:rsidR="00F66647">
        <w:trPr>
          <w:trHeight w:val="1"/>
        </w:trPr>
        <w:tc>
          <w:tcPr>
            <w:tcW w:w="2825"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pPr>
            <w:r>
              <w:rPr>
                <w:rFonts w:ascii="Times New Roman" w:eastAsia="Times New Roman" w:hAnsi="Times New Roman" w:cs="Times New Roman"/>
                <w:b/>
                <w:color w:val="00000A"/>
                <w:sz w:val="28"/>
                <w:shd w:val="clear" w:color="auto" w:fill="FFFFFF"/>
              </w:rPr>
              <w:t>(от 5 до 6 лет</w:t>
            </w:r>
          </w:p>
        </w:tc>
        <w:tc>
          <w:tcPr>
            <w:tcW w:w="744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w:t>
            </w:r>
            <w:r>
              <w:rPr>
                <w:rFonts w:ascii="Times New Roman" w:eastAsia="Times New Roman" w:hAnsi="Times New Roman" w:cs="Times New Roman"/>
                <w:color w:val="00000A"/>
                <w:sz w:val="28"/>
                <w:shd w:val="clear" w:color="auto" w:fill="FFFFFF"/>
              </w:rPr>
              <w:lastRenderedPageBreak/>
              <w:t>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w:t>
            </w:r>
          </w:p>
          <w:p w:rsidR="00F66647" w:rsidRDefault="00775479">
            <w:pPr>
              <w:suppressAutoHyphens/>
              <w:spacing w:after="0" w:line="240" w:lineRule="auto"/>
            </w:pPr>
            <w:r>
              <w:rPr>
                <w:rFonts w:ascii="Times New Roman" w:eastAsia="Times New Roman" w:hAnsi="Times New Roman" w:cs="Times New Roman"/>
                <w:color w:val="00000A"/>
                <w:sz w:val="28"/>
                <w:shd w:val="clear" w:color="auto" w:fill="FFFFFF"/>
              </w:rPr>
              <w:t>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775479" w:rsidP="00A81028">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3.6.4. Музыкально-художественная деятельность.</w:t>
      </w:r>
    </w:p>
    <w:p w:rsidR="00F66647" w:rsidRDefault="00F66647">
      <w:pPr>
        <w:suppressAutoHyphens/>
        <w:spacing w:after="0" w:line="240" w:lineRule="auto"/>
        <w:rPr>
          <w:rFonts w:ascii="Times New Roman" w:eastAsia="Times New Roman" w:hAnsi="Times New Roman" w:cs="Times New Roman"/>
          <w:b/>
          <w:color w:val="00000A"/>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622"/>
        <w:gridCol w:w="6792"/>
      </w:tblGrid>
      <w:tr w:rsidR="00F66647">
        <w:trPr>
          <w:trHeight w:val="1"/>
        </w:trPr>
        <w:tc>
          <w:tcPr>
            <w:tcW w:w="282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A"/>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Старшая группа</w:t>
            </w:r>
          </w:p>
          <w:p w:rsidR="00F66647" w:rsidRDefault="00775479">
            <w:pPr>
              <w:suppressAutoHyphens/>
              <w:spacing w:after="0" w:line="240" w:lineRule="auto"/>
              <w:jc w:val="center"/>
            </w:pPr>
            <w:r>
              <w:rPr>
                <w:rFonts w:ascii="Times New Roman" w:eastAsia="Times New Roman" w:hAnsi="Times New Roman" w:cs="Times New Roman"/>
                <w:b/>
                <w:color w:val="00000A"/>
                <w:sz w:val="28"/>
                <w:shd w:val="clear" w:color="auto" w:fill="FFFFFF"/>
              </w:rPr>
              <w:t>(от 5 до 6 лет</w:t>
            </w:r>
          </w:p>
        </w:tc>
        <w:tc>
          <w:tcPr>
            <w:tcW w:w="744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Продолжать развивать интерес и любовь к музыке, музыкальную отзывчивость на нее.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музыкальную культуру на основе знакомства с классической, народной и современной музыкой.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Продолжать развивать музыкальные способности детей: </w:t>
            </w:r>
            <w:proofErr w:type="spellStart"/>
            <w:r>
              <w:rPr>
                <w:rFonts w:ascii="Times New Roman" w:eastAsia="Times New Roman" w:hAnsi="Times New Roman" w:cs="Times New Roman"/>
                <w:color w:val="00000A"/>
                <w:sz w:val="28"/>
                <w:shd w:val="clear" w:color="auto" w:fill="FFFFFF"/>
              </w:rPr>
              <w:t>звуковысотный</w:t>
            </w:r>
            <w:proofErr w:type="spellEnd"/>
            <w:r>
              <w:rPr>
                <w:rFonts w:ascii="Times New Roman" w:eastAsia="Times New Roman" w:hAnsi="Times New Roman" w:cs="Times New Roman"/>
                <w:color w:val="00000A"/>
                <w:sz w:val="28"/>
                <w:shd w:val="clear" w:color="auto" w:fill="FFFFFF"/>
              </w:rPr>
              <w:t>, ритмический, тембровый, динамический слух.</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b/>
                <w:color w:val="00000A"/>
                <w:sz w:val="28"/>
                <w:shd w:val="clear" w:color="auto" w:fill="FFFFFF"/>
              </w:rPr>
              <w:t xml:space="preserve">Слушание. </w:t>
            </w:r>
            <w:r>
              <w:rPr>
                <w:rFonts w:ascii="Times New Roman" w:eastAsia="Times New Roman" w:hAnsi="Times New Roman" w:cs="Times New Roman"/>
                <w:color w:val="00000A"/>
                <w:sz w:val="28"/>
                <w:shd w:val="clear" w:color="auto" w:fill="FFFFFF"/>
              </w:rPr>
              <w:t>Учить различать жанры музыкальных произведений (марш, танец, песня).</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Совершенствовать навык различения звуков по высоте в пределах квинты, звучания музыкальных инструментов (клавишно-ударные и струнные: </w:t>
            </w:r>
            <w:r>
              <w:rPr>
                <w:rFonts w:ascii="Times New Roman" w:eastAsia="Times New Roman" w:hAnsi="Times New Roman" w:cs="Times New Roman"/>
                <w:color w:val="00000A"/>
                <w:sz w:val="28"/>
                <w:shd w:val="clear" w:color="auto" w:fill="FFFFFF"/>
              </w:rPr>
              <w:lastRenderedPageBreak/>
              <w:t>фортепиано, скрипка, виолончель, балалайка).</w:t>
            </w: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Пение.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F66647" w:rsidRDefault="00F66647">
            <w:pPr>
              <w:suppressAutoHyphens/>
              <w:spacing w:after="0" w:line="240" w:lineRule="auto"/>
              <w:rPr>
                <w:rFonts w:ascii="Times New Roman" w:eastAsia="Times New Roman" w:hAnsi="Times New Roman" w:cs="Times New Roman"/>
                <w:color w:val="00000A"/>
                <w:sz w:val="28"/>
                <w:shd w:val="clear" w:color="auto" w:fill="FFFFFF"/>
              </w:rPr>
            </w:pP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Песенное творчество.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импровизировать мелодию на заданный текст.</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сочинять мелодии различного характера: ласковую колыбельную, задорный или бодрый марш, плавный вальс, веселую плясовую.</w:t>
            </w: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Музыкально-ритмические движения.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чувство ритма, умение передавать через движения характер музыки, ее эмоционально-образное содержание.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Познакомить с русским хороводом, пляской, а также с танцами других народов.</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Продолжать развивать навыки </w:t>
            </w:r>
            <w:proofErr w:type="spellStart"/>
            <w:r>
              <w:rPr>
                <w:rFonts w:ascii="Times New Roman" w:eastAsia="Times New Roman" w:hAnsi="Times New Roman" w:cs="Times New Roman"/>
                <w:color w:val="00000A"/>
                <w:sz w:val="28"/>
                <w:shd w:val="clear" w:color="auto" w:fill="FFFFFF"/>
              </w:rPr>
              <w:t>инсценирования</w:t>
            </w:r>
            <w:proofErr w:type="spellEnd"/>
            <w:r>
              <w:rPr>
                <w:rFonts w:ascii="Times New Roman" w:eastAsia="Times New Roman" w:hAnsi="Times New Roman" w:cs="Times New Roman"/>
                <w:color w:val="00000A"/>
                <w:sz w:val="28"/>
                <w:shd w:val="clear" w:color="auto" w:fill="FFFFFF"/>
              </w:rPr>
              <w:t xml:space="preserve"> песен; учить изображать сказочных животных и птиц (лошадка, коза, лиса, медведь, заяц, журавль, ворон и т. д.) в разных игровых ситуациях.</w:t>
            </w: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Музыкально-игровое и танцевальное творчество.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lastRenderedPageBreak/>
              <w:t>Учить самостоятельно придумывать движения, отражающие содержание песни.</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Побуждать к </w:t>
            </w:r>
            <w:proofErr w:type="spellStart"/>
            <w:r>
              <w:rPr>
                <w:rFonts w:ascii="Times New Roman" w:eastAsia="Times New Roman" w:hAnsi="Times New Roman" w:cs="Times New Roman"/>
                <w:color w:val="00000A"/>
                <w:sz w:val="28"/>
                <w:shd w:val="clear" w:color="auto" w:fill="FFFFFF"/>
              </w:rPr>
              <w:t>инсценированию</w:t>
            </w:r>
            <w:proofErr w:type="spellEnd"/>
            <w:r>
              <w:rPr>
                <w:rFonts w:ascii="Times New Roman" w:eastAsia="Times New Roman" w:hAnsi="Times New Roman" w:cs="Times New Roman"/>
                <w:color w:val="00000A"/>
                <w:sz w:val="28"/>
                <w:shd w:val="clear" w:color="auto" w:fill="FFFFFF"/>
              </w:rPr>
              <w:t xml:space="preserve"> содержания песен, хороводов.</w:t>
            </w:r>
          </w:p>
          <w:p w:rsidR="00F66647" w:rsidRDefault="00775479">
            <w:pPr>
              <w:suppressAutoHyphens/>
              <w:spacing w:after="0" w:line="240" w:lineRule="auto"/>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Игра на детских музыкальных инструментах. </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F66647" w:rsidRDefault="00775479">
            <w:pPr>
              <w:suppressAutoHyphens/>
              <w:spacing w:after="0" w:line="240" w:lineRule="auto"/>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Развивать творчество детей, побуждать их к активным самостоятельным действиям.</w:t>
            </w:r>
          </w:p>
          <w:p w:rsidR="00F66647" w:rsidRDefault="00F66647">
            <w:pPr>
              <w:suppressAutoHyphens/>
              <w:spacing w:after="0" w:line="240" w:lineRule="auto"/>
            </w:pPr>
          </w:p>
        </w:tc>
      </w:tr>
      <w:tr w:rsidR="00F66647">
        <w:trPr>
          <w:trHeight w:val="1"/>
        </w:trPr>
        <w:tc>
          <w:tcPr>
            <w:tcW w:w="2823"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Calibri" w:eastAsia="Calibri" w:hAnsi="Calibri" w:cs="Calibri"/>
              </w:rPr>
            </w:pPr>
          </w:p>
        </w:tc>
        <w:tc>
          <w:tcPr>
            <w:tcW w:w="744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rPr>
                <w:rFonts w:ascii="Calibri" w:eastAsia="Calibri" w:hAnsi="Calibri" w:cs="Calibri"/>
              </w:rPr>
            </w:pPr>
          </w:p>
        </w:tc>
      </w:tr>
    </w:tbl>
    <w:p w:rsidR="00F66647" w:rsidRDefault="00F66647">
      <w:pPr>
        <w:suppressAutoHyphens/>
        <w:spacing w:after="0" w:line="240" w:lineRule="auto"/>
        <w:jc w:val="center"/>
        <w:rPr>
          <w:rFonts w:ascii="Times New Roman" w:eastAsia="Times New Roman" w:hAnsi="Times New Roman" w:cs="Times New Roman"/>
          <w:b/>
          <w:color w:val="000000"/>
          <w:sz w:val="36"/>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0"/>
          <w:sz w:val="36"/>
          <w:shd w:val="clear" w:color="auto" w:fill="FFFFFF"/>
        </w:rPr>
      </w:pPr>
      <w:r>
        <w:rPr>
          <w:rFonts w:ascii="Times New Roman" w:eastAsia="Times New Roman" w:hAnsi="Times New Roman" w:cs="Times New Roman"/>
          <w:b/>
          <w:color w:val="000000"/>
          <w:sz w:val="36"/>
          <w:shd w:val="clear" w:color="auto" w:fill="FFFFFF"/>
        </w:rPr>
        <w:t>3.6.5. Развитие игровой деятельности.</w:t>
      </w:r>
    </w:p>
    <w:p w:rsidR="00F66647" w:rsidRDefault="00F66647">
      <w:pPr>
        <w:suppressAutoHyphens/>
        <w:spacing w:after="0" w:line="240" w:lineRule="auto"/>
        <w:jc w:val="center"/>
        <w:rPr>
          <w:rFonts w:ascii="Times New Roman" w:eastAsia="Times New Roman" w:hAnsi="Times New Roman" w:cs="Times New Roman"/>
          <w:b/>
          <w:i/>
          <w:color w:val="000000"/>
          <w:sz w:val="28"/>
          <w:shd w:val="clear" w:color="auto" w:fill="FFFFFF"/>
        </w:rPr>
      </w:pPr>
    </w:p>
    <w:p w:rsidR="00F66647" w:rsidRDefault="00775479">
      <w:pPr>
        <w:suppressAutoHyphens/>
        <w:spacing w:after="0"/>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Основные цели и задачи</w:t>
      </w:r>
    </w:p>
    <w:p w:rsidR="00F66647" w:rsidRDefault="00F66647">
      <w:pPr>
        <w:suppressAutoHyphens/>
        <w:spacing w:after="0"/>
        <w:rPr>
          <w:rFonts w:ascii="Times New Roman" w:eastAsia="Times New Roman" w:hAnsi="Times New Roman" w:cs="Times New Roman"/>
          <w:b/>
          <w:color w:val="000000"/>
          <w:sz w:val="28"/>
          <w:shd w:val="clear" w:color="auto" w:fill="FFFFFF"/>
        </w:rPr>
      </w:pPr>
    </w:p>
    <w:p w:rsidR="00F66647" w:rsidRDefault="00775479">
      <w:pPr>
        <w:suppressAutoHyphens/>
        <w:spacing w:after="0"/>
        <w:ind w:left="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Создание условий для развития игровой деятельности детей. </w:t>
      </w:r>
    </w:p>
    <w:p w:rsidR="00F66647" w:rsidRDefault="00775479">
      <w:pPr>
        <w:suppressAutoHyphens/>
        <w:spacing w:after="0"/>
        <w:ind w:left="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Формирование игровых умений, развитых культурных форм игры. </w:t>
      </w:r>
    </w:p>
    <w:p w:rsidR="00F66647" w:rsidRDefault="00775479">
      <w:pPr>
        <w:suppressAutoHyphens/>
        <w:spacing w:after="0"/>
        <w:ind w:left="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Развитие у детей интереса к различным видам игр. </w:t>
      </w:r>
    </w:p>
    <w:p w:rsidR="00F66647" w:rsidRDefault="00775479">
      <w:pPr>
        <w:suppressAutoHyphens/>
        <w:spacing w:after="0"/>
        <w:ind w:left="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66647" w:rsidRDefault="00775479">
      <w:pPr>
        <w:suppressAutoHyphens/>
        <w:spacing w:after="0"/>
        <w:ind w:left="72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F66647" w:rsidRDefault="00F66647">
      <w:pPr>
        <w:suppressAutoHyphens/>
        <w:spacing w:after="0"/>
        <w:ind w:left="720"/>
        <w:rPr>
          <w:rFonts w:ascii="Times New Roman" w:eastAsia="Times New Roman" w:hAnsi="Times New Roman" w:cs="Times New Roman"/>
          <w:color w:val="000000"/>
          <w:sz w:val="28"/>
          <w:shd w:val="clear" w:color="auto" w:fill="FFFFFF"/>
        </w:rPr>
      </w:pPr>
    </w:p>
    <w:p w:rsidR="00F66647" w:rsidRDefault="00F66647">
      <w:pPr>
        <w:suppressAutoHyphens/>
        <w:spacing w:after="0"/>
        <w:ind w:left="720"/>
        <w:rPr>
          <w:rFonts w:ascii="Times New Roman" w:eastAsia="Times New Roman" w:hAnsi="Times New Roman" w:cs="Times New Roman"/>
          <w:color w:val="000000"/>
          <w:sz w:val="28"/>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2899"/>
        <w:gridCol w:w="6515"/>
      </w:tblGrid>
      <w:tr w:rsidR="00F66647">
        <w:trPr>
          <w:trHeight w:val="1"/>
        </w:trPr>
        <w:tc>
          <w:tcPr>
            <w:tcW w:w="3168"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(от 5 до 6 лет)</w:t>
            </w:r>
          </w:p>
          <w:p w:rsidR="00F66647" w:rsidRDefault="00F66647">
            <w:pPr>
              <w:suppressAutoHyphens/>
              <w:spacing w:after="0" w:line="240" w:lineRule="auto"/>
            </w:pPr>
          </w:p>
        </w:tc>
        <w:tc>
          <w:tcPr>
            <w:tcW w:w="7099"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 xml:space="preserve">Сюжетно-ролевые игры. </w:t>
            </w:r>
            <w:r>
              <w:rPr>
                <w:rFonts w:ascii="Times New Roman" w:eastAsia="Times New Roman" w:hAnsi="Times New Roman" w:cs="Times New Roman"/>
                <w:color w:val="000000"/>
                <w:sz w:val="28"/>
                <w:shd w:val="clear" w:color="auto" w:fill="FFFFFF"/>
              </w:rPr>
              <w:t>Совершенствовать и расширять игровые замыслы и умения детей. Формировать желание организовывать сюжетно-ролевые игры.</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w:t>
            </w:r>
            <w:r>
              <w:rPr>
                <w:rFonts w:ascii="Times New Roman" w:eastAsia="Times New Roman" w:hAnsi="Times New Roman" w:cs="Times New Roman"/>
                <w:color w:val="000000"/>
                <w:sz w:val="28"/>
                <w:shd w:val="clear" w:color="auto" w:fill="FFFFFF"/>
              </w:rPr>
              <w:lastRenderedPageBreak/>
              <w:t>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игры, планировать предстоящую работу, сообща выполнять задуманное.</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применять конструктивные умения, полученные на занятиях.</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привычку аккуратно убирать игрушки в отведенное для них место.</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Подвижные игры. </w:t>
            </w:r>
            <w:r>
              <w:rPr>
                <w:rFonts w:ascii="Times New Roman" w:eastAsia="Times New Roman" w:hAnsi="Times New Roman" w:cs="Times New Roman"/>
                <w:color w:val="000000"/>
                <w:sz w:val="28"/>
                <w:shd w:val="clear" w:color="auto" w:fill="FFFFFF"/>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Воспитывать честность, справедливость в самостоятельных играх со сверстниками.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Театрализованные игры. </w:t>
            </w:r>
            <w:r>
              <w:rPr>
                <w:rFonts w:ascii="Times New Roman" w:eastAsia="Times New Roman" w:hAnsi="Times New Roman" w:cs="Times New Roman"/>
                <w:color w:val="000000"/>
                <w:sz w:val="28"/>
                <w:shd w:val="clear" w:color="auto" w:fill="FFFFFF"/>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(«Ты была бедной Золушкой, а теперь ты красавица-принцесса», «Эта роль</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еще никем не раскрыта»), смены тактики работы над </w:t>
            </w:r>
            <w:r>
              <w:rPr>
                <w:rFonts w:ascii="Times New Roman" w:eastAsia="Times New Roman" w:hAnsi="Times New Roman" w:cs="Times New Roman"/>
                <w:color w:val="000000"/>
                <w:sz w:val="28"/>
                <w:shd w:val="clear" w:color="auto" w:fill="FFFFFF"/>
              </w:rPr>
              <w:lastRenderedPageBreak/>
              <w:t>игрой, спектаклем.</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Поощрять импровизацию, умение свободно чувствовать себя в роли.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Дидактические игры. </w:t>
            </w:r>
            <w:r>
              <w:rPr>
                <w:rFonts w:ascii="Times New Roman" w:eastAsia="Times New Roman" w:hAnsi="Times New Roman" w:cs="Times New Roman"/>
                <w:color w:val="000000"/>
                <w:sz w:val="28"/>
                <w:shd w:val="clear" w:color="auto" w:fill="FFFFFF"/>
              </w:rPr>
              <w:t>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(складные кубики, мозаика, </w:t>
            </w:r>
            <w:proofErr w:type="spellStart"/>
            <w:r>
              <w:rPr>
                <w:rFonts w:ascii="Times New Roman" w:eastAsia="Times New Roman" w:hAnsi="Times New Roman" w:cs="Times New Roman"/>
                <w:color w:val="000000"/>
                <w:sz w:val="28"/>
                <w:shd w:val="clear" w:color="auto" w:fill="FFFFFF"/>
              </w:rPr>
              <w:t>пазлы</w:t>
            </w:r>
            <w:proofErr w:type="spellEnd"/>
            <w:r>
              <w:rPr>
                <w:rFonts w:ascii="Times New Roman" w:eastAsia="Times New Roman" w:hAnsi="Times New Roman" w:cs="Times New Roman"/>
                <w:color w:val="000000"/>
                <w:sz w:val="28"/>
                <w:shd w:val="clear" w:color="auto" w:fill="FFFFFF"/>
              </w:rPr>
              <w:t>), определять изменения в расположении предметов (впереди, сзади, направо, налево, под, над, посередине, сбоку).</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желание действовать с разнообразными дидактическими играми и игрушками (народными, электронными, компьютерными играми и др.).</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Побуждать детей к самостоятельности в игре, вызывая у них эмоционально-положительный отклик на игровое действие.</w:t>
            </w:r>
          </w:p>
          <w:p w:rsidR="00F66647" w:rsidRDefault="00775479">
            <w:pPr>
              <w:suppressAutoHyphens/>
              <w:spacing w:after="0" w:line="240" w:lineRule="auto"/>
            </w:pPr>
            <w:r>
              <w:rPr>
                <w:rFonts w:ascii="Times New Roman" w:eastAsia="Times New Roman" w:hAnsi="Times New Roman" w:cs="Times New Roman"/>
                <w:color w:val="000000"/>
                <w:sz w:val="28"/>
                <w:shd w:val="clear" w:color="auto" w:fill="FFFFFF"/>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F66647" w:rsidRDefault="00F66647">
      <w:pPr>
        <w:suppressAutoHyphens/>
        <w:spacing w:after="0"/>
        <w:jc w:val="center"/>
        <w:rPr>
          <w:rFonts w:ascii="Liberation Serif" w:eastAsia="Liberation Serif" w:hAnsi="Liberation Serif" w:cs="Liberation Serif"/>
          <w:sz w:val="24"/>
        </w:rPr>
      </w:pPr>
    </w:p>
    <w:p w:rsidR="00F66647" w:rsidRDefault="00F66647">
      <w:pPr>
        <w:suppressAutoHyphens/>
        <w:spacing w:after="0"/>
        <w:jc w:val="center"/>
        <w:rPr>
          <w:rFonts w:ascii="Liberation Serif" w:eastAsia="Liberation Serif" w:hAnsi="Liberation Serif" w:cs="Liberation Serif"/>
          <w:sz w:val="24"/>
        </w:rPr>
      </w:pPr>
    </w:p>
    <w:p w:rsidR="00F66647" w:rsidRDefault="00775479" w:rsidP="00A81028">
      <w:pPr>
        <w:suppressAutoHyphens/>
        <w:spacing w:after="0"/>
        <w:jc w:val="center"/>
        <w:rPr>
          <w:rFonts w:ascii="Times New Roman" w:eastAsia="Times New Roman" w:hAnsi="Times New Roman" w:cs="Times New Roman"/>
          <w:b/>
          <w:color w:val="00000A"/>
          <w:sz w:val="36"/>
          <w:shd w:val="clear" w:color="auto" w:fill="FFFFFF"/>
        </w:rPr>
      </w:pPr>
      <w:r>
        <w:rPr>
          <w:rFonts w:ascii="Times New Roman" w:eastAsia="Times New Roman" w:hAnsi="Times New Roman" w:cs="Times New Roman"/>
          <w:b/>
          <w:color w:val="00000A"/>
          <w:sz w:val="36"/>
          <w:shd w:val="clear" w:color="auto" w:fill="FFFFFF"/>
        </w:rPr>
        <w:lastRenderedPageBreak/>
        <w:t>3.7. Физическое развитие.</w:t>
      </w:r>
    </w:p>
    <w:p w:rsidR="00F66647" w:rsidRDefault="00F66647">
      <w:pPr>
        <w:suppressAutoHyphens/>
        <w:spacing w:after="0"/>
        <w:jc w:val="center"/>
        <w:rPr>
          <w:rFonts w:ascii="Times New Roman" w:eastAsia="Times New Roman" w:hAnsi="Times New Roman" w:cs="Times New Roman"/>
          <w:b/>
          <w:color w:val="00000A"/>
          <w:sz w:val="28"/>
          <w:shd w:val="clear" w:color="auto" w:fill="FFFFFF"/>
        </w:rPr>
      </w:pP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 xml:space="preserve">Выполнение основных движений (ходьба, бег, мягкие прыжки, повороты в обе стороны), </w:t>
      </w: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F66647" w:rsidRPr="00A81028" w:rsidRDefault="00775479">
      <w:pPr>
        <w:suppressAutoHyphens/>
        <w:spacing w:after="0"/>
        <w:ind w:firstLine="709"/>
        <w:jc w:val="both"/>
        <w:rPr>
          <w:rFonts w:ascii="Times New Roman" w:eastAsia="Times New Roman" w:hAnsi="Times New Roman" w:cs="Times New Roman"/>
          <w:color w:val="00000A"/>
          <w:sz w:val="28"/>
          <w:shd w:val="clear" w:color="auto" w:fill="FFFFFF"/>
        </w:rPr>
      </w:pPr>
      <w:r w:rsidRPr="00A81028">
        <w:rPr>
          <w:rFonts w:ascii="Times New Roman" w:eastAsia="Times New Roman" w:hAnsi="Times New Roman" w:cs="Times New Roman"/>
          <w:color w:val="00000A"/>
          <w:sz w:val="28"/>
          <w:shd w:val="clear" w:color="auto" w:fill="FFFFFF"/>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F66647" w:rsidRPr="00A81028" w:rsidRDefault="00F66647" w:rsidP="00A81028">
      <w:pPr>
        <w:suppressAutoHyphens/>
        <w:jc w:val="center"/>
        <w:rPr>
          <w:rFonts w:ascii="Times New Roman" w:eastAsia="Times New Roman" w:hAnsi="Times New Roman" w:cs="Times New Roman"/>
          <w:color w:val="00000A"/>
          <w:sz w:val="28"/>
          <w:shd w:val="clear" w:color="auto" w:fill="FFFFFF"/>
        </w:rPr>
      </w:pPr>
    </w:p>
    <w:p w:rsidR="00F66647" w:rsidRDefault="00775479" w:rsidP="00A81028">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Формирование начальных представлений</w:t>
      </w:r>
    </w:p>
    <w:p w:rsidR="00F66647" w:rsidRDefault="00775479" w:rsidP="00A81028">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 здоровом образе жизни.</w:t>
      </w:r>
    </w:p>
    <w:p w:rsidR="00F66647" w:rsidRDefault="00F66647">
      <w:pPr>
        <w:suppressAutoHyphens/>
        <w:spacing w:after="0" w:line="240" w:lineRule="auto"/>
        <w:jc w:val="center"/>
        <w:rPr>
          <w:rFonts w:ascii="Times New Roman" w:eastAsia="Times New Roman" w:hAnsi="Times New Roman" w:cs="Times New Roman"/>
          <w:b/>
          <w:color w:val="000000"/>
          <w:sz w:val="32"/>
          <w:shd w:val="clear" w:color="auto" w:fill="FFFFFF"/>
        </w:rPr>
      </w:pPr>
    </w:p>
    <w:tbl>
      <w:tblPr>
        <w:tblW w:w="0" w:type="auto"/>
        <w:tblInd w:w="41" w:type="dxa"/>
        <w:tblCellMar>
          <w:left w:w="10" w:type="dxa"/>
          <w:right w:w="10" w:type="dxa"/>
        </w:tblCellMar>
        <w:tblLook w:val="0000" w:firstRow="0" w:lastRow="0" w:firstColumn="0" w:lastColumn="0" w:noHBand="0" w:noVBand="0"/>
      </w:tblPr>
      <w:tblGrid>
        <w:gridCol w:w="3153"/>
        <w:gridCol w:w="6261"/>
      </w:tblGrid>
      <w:tr w:rsidR="00F66647">
        <w:trPr>
          <w:trHeight w:val="1"/>
        </w:trPr>
        <w:tc>
          <w:tcPr>
            <w:tcW w:w="32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775479">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Старшая группа</w:t>
            </w:r>
          </w:p>
          <w:p w:rsidR="00F66647" w:rsidRDefault="00775479">
            <w:pPr>
              <w:suppressAutoHyphens/>
              <w:spacing w:after="0" w:line="240" w:lineRule="auto"/>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(от 5 до 6 лет)</w:t>
            </w:r>
          </w:p>
          <w:p w:rsidR="00F66647" w:rsidRDefault="00F66647">
            <w:pPr>
              <w:suppressAutoHyphens/>
              <w:spacing w:after="0" w:line="240" w:lineRule="auto"/>
              <w:jc w:val="center"/>
            </w:pPr>
          </w:p>
        </w:tc>
        <w:tc>
          <w:tcPr>
            <w:tcW w:w="6366"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Расширять представления о роли гигиены и режима дня для здоровья человека.</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Знакомить детей с возможностями здорового человека.</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Знакомить с доступными сведениями из истории олимпийского движения.</w:t>
            </w:r>
          </w:p>
          <w:p w:rsidR="00F66647" w:rsidRDefault="00775479">
            <w:pPr>
              <w:suppressAutoHyphens/>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Знакомить с основами техники безопасности и правилами поведения</w:t>
            </w:r>
          </w:p>
          <w:p w:rsidR="00F66647" w:rsidRDefault="00775479">
            <w:pPr>
              <w:suppressAutoHyphens/>
              <w:spacing w:after="0" w:line="240" w:lineRule="auto"/>
            </w:pPr>
            <w:r>
              <w:rPr>
                <w:rFonts w:ascii="Times New Roman" w:eastAsia="Times New Roman" w:hAnsi="Times New Roman" w:cs="Times New Roman"/>
                <w:color w:val="000000"/>
                <w:sz w:val="28"/>
                <w:shd w:val="clear" w:color="auto" w:fill="FFFFFF"/>
              </w:rPr>
              <w:t>в спортивном зале и на спортивной площадке.</w:t>
            </w:r>
          </w:p>
        </w:tc>
      </w:tr>
    </w:tbl>
    <w:p w:rsidR="00F66647" w:rsidRDefault="00F66647">
      <w:pPr>
        <w:suppressAutoHyphens/>
        <w:spacing w:after="0" w:line="240" w:lineRule="auto"/>
        <w:rPr>
          <w:rFonts w:ascii="Times New Roman" w:eastAsia="Times New Roman" w:hAnsi="Times New Roman" w:cs="Times New Roman"/>
          <w:b/>
          <w:color w:val="000000"/>
          <w:sz w:val="28"/>
          <w:shd w:val="clear" w:color="auto" w:fill="FFFFFF"/>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Liberation Serif" w:eastAsia="Liberation Serif" w:hAnsi="Liberation Serif" w:cs="Liberation Serif"/>
          <w:sz w:val="24"/>
        </w:rPr>
      </w:pPr>
    </w:p>
    <w:p w:rsidR="00F66647" w:rsidRDefault="00F66647">
      <w:pPr>
        <w:suppressAutoHyphens/>
        <w:spacing w:after="0" w:line="240" w:lineRule="auto"/>
        <w:jc w:val="center"/>
        <w:rPr>
          <w:rFonts w:ascii="Times New Roman" w:eastAsia="Times New Roman" w:hAnsi="Times New Roman" w:cs="Times New Roman"/>
          <w:b/>
          <w:color w:val="000000"/>
          <w:sz w:val="28"/>
          <w:shd w:val="clear" w:color="auto" w:fill="FFFFFF"/>
        </w:rPr>
      </w:pPr>
    </w:p>
    <w:p w:rsidR="00F66647" w:rsidRDefault="00775479">
      <w:pPr>
        <w:keepNext/>
        <w:pageBreakBefore/>
        <w:spacing w:after="0" w:line="360" w:lineRule="auto"/>
        <w:ind w:firstLine="709"/>
        <w:rPr>
          <w:rFonts w:ascii="Times New Roman" w:eastAsia="Times New Roman" w:hAnsi="Times New Roman" w:cs="Times New Roman"/>
          <w:b/>
          <w:caps/>
          <w:sz w:val="28"/>
        </w:rPr>
      </w:pPr>
      <w:r>
        <w:rPr>
          <w:rFonts w:ascii="Times New Roman" w:eastAsia="Times New Roman" w:hAnsi="Times New Roman" w:cs="Times New Roman"/>
          <w:b/>
          <w:caps/>
          <w:color w:val="000000"/>
          <w:sz w:val="28"/>
        </w:rPr>
        <w:lastRenderedPageBreak/>
        <w:t>Двигательный  режим   детей  в   МБДоу д/с «Колосок» Зерноградского района.</w:t>
      </w:r>
    </w:p>
    <w:tbl>
      <w:tblPr>
        <w:tblW w:w="0" w:type="auto"/>
        <w:tblInd w:w="98" w:type="dxa"/>
        <w:tblCellMar>
          <w:left w:w="10" w:type="dxa"/>
          <w:right w:w="10" w:type="dxa"/>
        </w:tblCellMar>
        <w:tblLook w:val="0000" w:firstRow="0" w:lastRow="0" w:firstColumn="0" w:lastColumn="0" w:noHBand="0" w:noVBand="0"/>
      </w:tblPr>
      <w:tblGrid>
        <w:gridCol w:w="3694"/>
        <w:gridCol w:w="5544"/>
        <w:gridCol w:w="235"/>
      </w:tblGrid>
      <w:tr w:rsidR="00F66647">
        <w:trPr>
          <w:gridAfter w:val="1"/>
          <w:wAfter w:w="236" w:type="dxa"/>
          <w:trHeight w:val="89"/>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pPr>
            <w:r>
              <w:rPr>
                <w:rFonts w:ascii="Times New Roman" w:eastAsia="Times New Roman" w:hAnsi="Times New Roman" w:cs="Times New Roman"/>
                <w:b/>
                <w:sz w:val="28"/>
              </w:rPr>
              <w:t>Режимные моменты</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6647" w:rsidRDefault="00775479">
            <w:pPr>
              <w:jc w:val="center"/>
            </w:pPr>
            <w:r>
              <w:rPr>
                <w:rFonts w:ascii="Times New Roman" w:eastAsia="Times New Roman" w:hAnsi="Times New Roman" w:cs="Times New Roman"/>
                <w:b/>
                <w:sz w:val="28"/>
              </w:rPr>
              <w:t>Старшая  группа</w:t>
            </w:r>
          </w:p>
        </w:tc>
      </w:tr>
      <w:tr w:rsidR="00F66647">
        <w:trPr>
          <w:gridAfter w:val="1"/>
          <w:wAfter w:w="236" w:type="dxa"/>
          <w:trHeight w:val="535"/>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 xml:space="preserve">1. Прием детей, самостоятельная двигательная деятельность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Ежедневно</w:t>
            </w:r>
          </w:p>
          <w:p w:rsidR="00F66647" w:rsidRDefault="00775479">
            <w:pPr>
              <w:jc w:val="center"/>
            </w:pPr>
            <w:r>
              <w:rPr>
                <w:rFonts w:ascii="Times New Roman" w:eastAsia="Times New Roman" w:hAnsi="Times New Roman" w:cs="Times New Roman"/>
                <w:sz w:val="28"/>
              </w:rPr>
              <w:t>30 — 40 мин</w:t>
            </w:r>
          </w:p>
        </w:tc>
      </w:tr>
      <w:tr w:rsidR="00F66647">
        <w:trPr>
          <w:gridAfter w:val="1"/>
          <w:wAfter w:w="236" w:type="dxa"/>
          <w:trHeight w:val="65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2. Утренняя гимнастика</w:t>
            </w:r>
          </w:p>
          <w:p w:rsidR="00F66647" w:rsidRDefault="00F66647">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Ежедневно </w:t>
            </w:r>
          </w:p>
          <w:p w:rsidR="00F66647" w:rsidRDefault="00775479">
            <w:pPr>
              <w:ind w:left="720"/>
              <w:rPr>
                <w:rFonts w:ascii="Times New Roman" w:eastAsia="Times New Roman" w:hAnsi="Times New Roman" w:cs="Times New Roman"/>
                <w:sz w:val="28"/>
              </w:rPr>
            </w:pPr>
            <w:r>
              <w:rPr>
                <w:rFonts w:ascii="Times New Roman" w:eastAsia="Times New Roman" w:hAnsi="Times New Roman" w:cs="Times New Roman"/>
                <w:sz w:val="28"/>
              </w:rPr>
              <w:t xml:space="preserve">8-10 мин. мин </w:t>
            </w:r>
          </w:p>
          <w:p w:rsidR="00F66647" w:rsidRDefault="00775479">
            <w:pPr>
              <w:ind w:left="720"/>
            </w:pPr>
            <w:r>
              <w:rPr>
                <w:rFonts w:ascii="Times New Roman" w:eastAsia="Times New Roman" w:hAnsi="Times New Roman" w:cs="Times New Roman"/>
                <w:sz w:val="28"/>
              </w:rPr>
              <w:t>из 6-8 общеразвивающих упражнений</w:t>
            </w:r>
          </w:p>
        </w:tc>
      </w:tr>
      <w:tr w:rsidR="00F66647">
        <w:trPr>
          <w:gridAfter w:val="1"/>
          <w:wAfter w:w="236" w:type="dxa"/>
          <w:trHeight w:val="800"/>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 xml:space="preserve">3.Физкультурные занятия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pPr>
            <w:r>
              <w:rPr>
                <w:rFonts w:ascii="Times New Roman" w:eastAsia="Times New Roman" w:hAnsi="Times New Roman" w:cs="Times New Roman"/>
                <w:sz w:val="28"/>
              </w:rPr>
              <w:t>2 раза в неделю по 25 мин.</w:t>
            </w:r>
          </w:p>
        </w:tc>
      </w:tr>
      <w:tr w:rsidR="00F66647">
        <w:trPr>
          <w:gridAfter w:val="1"/>
          <w:wAfter w:w="236" w:type="dxa"/>
          <w:trHeight w:val="340"/>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4. Физкультурное занятие  во 2 половине дня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pPr>
            <w:r>
              <w:rPr>
                <w:rFonts w:ascii="Times New Roman" w:eastAsia="Times New Roman" w:hAnsi="Times New Roman" w:cs="Times New Roman"/>
                <w:sz w:val="28"/>
              </w:rPr>
              <w:t>1 раз в неделю</w:t>
            </w:r>
          </w:p>
        </w:tc>
      </w:tr>
      <w:tr w:rsidR="00F66647">
        <w:trPr>
          <w:gridAfter w:val="1"/>
          <w:wAfter w:w="236" w:type="dxa"/>
          <w:trHeight w:val="89"/>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5. </w:t>
            </w:r>
            <w:proofErr w:type="spellStart"/>
            <w:r>
              <w:rPr>
                <w:rFonts w:ascii="Times New Roman" w:eastAsia="Times New Roman" w:hAnsi="Times New Roman" w:cs="Times New Roman"/>
                <w:b/>
                <w:sz w:val="28"/>
              </w:rPr>
              <w:t>Физкульт</w:t>
            </w:r>
            <w:proofErr w:type="spellEnd"/>
          </w:p>
          <w:p w:rsidR="00F66647" w:rsidRDefault="00775479">
            <w:pPr>
              <w:spacing w:after="0" w:line="240" w:lineRule="auto"/>
            </w:pPr>
            <w:r>
              <w:rPr>
                <w:rFonts w:ascii="Times New Roman" w:eastAsia="Times New Roman" w:hAnsi="Times New Roman" w:cs="Times New Roman"/>
                <w:b/>
                <w:sz w:val="28"/>
              </w:rPr>
              <w:t>минутки во время занятий</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pPr>
            <w:r>
              <w:rPr>
                <w:rFonts w:ascii="Times New Roman" w:eastAsia="Times New Roman" w:hAnsi="Times New Roman" w:cs="Times New Roman"/>
                <w:sz w:val="28"/>
              </w:rPr>
              <w:t>1-3 мин.</w:t>
            </w:r>
          </w:p>
        </w:tc>
      </w:tr>
      <w:tr w:rsidR="00F66647">
        <w:trPr>
          <w:gridAfter w:val="1"/>
          <w:wAfter w:w="236" w:type="dxa"/>
          <w:trHeight w:val="442"/>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6. Музыкальные занятия</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r>
              <w:rPr>
                <w:rFonts w:ascii="Times New Roman" w:eastAsia="Times New Roman" w:hAnsi="Times New Roman" w:cs="Times New Roman"/>
                <w:sz w:val="28"/>
              </w:rPr>
              <w:t>2 раза в неделю</w:t>
            </w:r>
          </w:p>
        </w:tc>
      </w:tr>
      <w:tr w:rsidR="00F66647">
        <w:trPr>
          <w:gridAfter w:val="1"/>
          <w:wAfter w:w="236" w:type="dxa"/>
          <w:trHeight w:val="742"/>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 xml:space="preserve">7. Прогулка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1,5— 2ч</w:t>
            </w:r>
          </w:p>
          <w:p w:rsidR="00F66647" w:rsidRDefault="00F66647">
            <w:pPr>
              <w:jc w:val="center"/>
            </w:pPr>
          </w:p>
        </w:tc>
      </w:tr>
      <w:tr w:rsidR="00F66647">
        <w:trPr>
          <w:gridAfter w:val="1"/>
          <w:wAfter w:w="236" w:type="dxa"/>
          <w:trHeight w:val="500"/>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8. Прогулка  за  пределы  участка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25-30 мин, </w:t>
            </w:r>
          </w:p>
          <w:p w:rsidR="00F66647" w:rsidRDefault="00775479">
            <w:pPr>
              <w:jc w:val="center"/>
            </w:pPr>
            <w:r>
              <w:rPr>
                <w:rFonts w:ascii="Times New Roman" w:eastAsia="Times New Roman" w:hAnsi="Times New Roman" w:cs="Times New Roman"/>
                <w:sz w:val="28"/>
              </w:rPr>
              <w:t xml:space="preserve"> до  1,5 – 2 км</w:t>
            </w:r>
          </w:p>
        </w:tc>
      </w:tr>
      <w:tr w:rsidR="00F66647">
        <w:trPr>
          <w:gridAfter w:val="1"/>
          <w:wAfter w:w="236" w:type="dxa"/>
          <w:trHeight w:val="89"/>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9.Корригирующая гимнастика после сна</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pPr>
            <w:r>
              <w:rPr>
                <w:rFonts w:ascii="Times New Roman" w:eastAsia="Times New Roman" w:hAnsi="Times New Roman" w:cs="Times New Roman"/>
                <w:sz w:val="28"/>
              </w:rPr>
              <w:t>5-10 мин.</w:t>
            </w:r>
          </w:p>
        </w:tc>
      </w:tr>
      <w:tr w:rsidR="00F66647">
        <w:trPr>
          <w:gridAfter w:val="1"/>
          <w:wAfter w:w="236" w:type="dxa"/>
          <w:trHeight w:val="312"/>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10.Самостоятельная двигательная активность, подвижные игры вечером</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30 - 40 мин</w:t>
            </w:r>
          </w:p>
          <w:p w:rsidR="00F66647" w:rsidRDefault="00775479">
            <w:pPr>
              <w:jc w:val="center"/>
            </w:pPr>
            <w:r>
              <w:rPr>
                <w:rFonts w:ascii="Times New Roman" w:eastAsia="Times New Roman" w:hAnsi="Times New Roman" w:cs="Times New Roman"/>
                <w:sz w:val="28"/>
              </w:rPr>
              <w:t>ежедневно, индивидуально</w:t>
            </w:r>
          </w:p>
        </w:tc>
      </w:tr>
      <w:tr w:rsidR="00F66647">
        <w:trPr>
          <w:gridAfter w:val="1"/>
          <w:wAfter w:w="236" w:type="dxa"/>
          <w:trHeight w:val="370"/>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11.Физкультурный досуг</w:t>
            </w:r>
          </w:p>
          <w:p w:rsidR="00F66647" w:rsidRDefault="00F66647">
            <w:pPr>
              <w:spacing w:after="0" w:line="240" w:lineRule="auto"/>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1 раз в неделю</w:t>
            </w:r>
          </w:p>
          <w:p w:rsidR="00F66647" w:rsidRDefault="00775479">
            <w:pPr>
              <w:jc w:val="center"/>
            </w:pPr>
            <w:r>
              <w:rPr>
                <w:rFonts w:ascii="Times New Roman" w:eastAsia="Times New Roman" w:hAnsi="Times New Roman" w:cs="Times New Roman"/>
                <w:sz w:val="28"/>
              </w:rPr>
              <w:t>30-40 мин</w:t>
            </w:r>
          </w:p>
        </w:tc>
      </w:tr>
      <w:tr w:rsidR="00F66647">
        <w:trPr>
          <w:trHeight w:val="158"/>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numPr>
                <w:ilvl w:val="0"/>
                <w:numId w:val="3"/>
              </w:numPr>
              <w:tabs>
                <w:tab w:val="left" w:pos="360"/>
              </w:tabs>
              <w:spacing w:after="0" w:line="240" w:lineRule="auto"/>
              <w:ind w:left="360" w:hanging="360"/>
            </w:pPr>
            <w:r>
              <w:rPr>
                <w:rFonts w:ascii="Times New Roman" w:eastAsia="Times New Roman" w:hAnsi="Times New Roman" w:cs="Times New Roman"/>
                <w:b/>
                <w:sz w:val="28"/>
              </w:rPr>
              <w:t>Спортивный  праздник</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2 раза в год  </w:t>
            </w:r>
          </w:p>
          <w:p w:rsidR="00F66647" w:rsidRDefault="00775479">
            <w:pPr>
              <w:jc w:val="center"/>
            </w:pPr>
            <w:r>
              <w:rPr>
                <w:rFonts w:ascii="Times New Roman" w:eastAsia="Times New Roman" w:hAnsi="Times New Roman" w:cs="Times New Roman"/>
                <w:sz w:val="28"/>
              </w:rPr>
              <w:t xml:space="preserve">  до  1 часа</w:t>
            </w:r>
          </w:p>
        </w:tc>
        <w:tc>
          <w:tcPr>
            <w:tcW w:w="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rPr>
                <w:rFonts w:ascii="Times New Roman" w:eastAsia="Times New Roman" w:hAnsi="Times New Roman" w:cs="Times New Roman"/>
                <w:sz w:val="28"/>
              </w:rPr>
            </w:pPr>
          </w:p>
          <w:p w:rsidR="00F66647" w:rsidRDefault="00F66647"/>
        </w:tc>
      </w:tr>
      <w:tr w:rsidR="00F66647">
        <w:trPr>
          <w:gridAfter w:val="1"/>
          <w:wAfter w:w="236" w:type="dxa"/>
          <w:trHeight w:val="350"/>
        </w:trPr>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775479">
            <w:pPr>
              <w:spacing w:after="0" w:line="240" w:lineRule="auto"/>
            </w:pPr>
            <w:r>
              <w:rPr>
                <w:rFonts w:ascii="Times New Roman" w:eastAsia="Times New Roman" w:hAnsi="Times New Roman" w:cs="Times New Roman"/>
                <w:b/>
                <w:sz w:val="28"/>
              </w:rPr>
              <w:t xml:space="preserve">12Спортивные упражнения, игры  </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6647" w:rsidRDefault="00F66647">
            <w:pPr>
              <w:jc w:val="center"/>
              <w:rPr>
                <w:rFonts w:ascii="Times New Roman" w:eastAsia="Times New Roman" w:hAnsi="Times New Roman" w:cs="Times New Roman"/>
                <w:sz w:val="28"/>
              </w:rPr>
            </w:pPr>
          </w:p>
          <w:p w:rsidR="00F66647" w:rsidRDefault="00775479">
            <w:pPr>
              <w:jc w:val="center"/>
            </w:pPr>
            <w:r>
              <w:rPr>
                <w:rFonts w:ascii="Times New Roman" w:eastAsia="Times New Roman" w:hAnsi="Times New Roman" w:cs="Times New Roman"/>
                <w:sz w:val="28"/>
              </w:rPr>
              <w:t xml:space="preserve">Целенаправленное обучение педагогом не  </w:t>
            </w:r>
            <w:r>
              <w:rPr>
                <w:rFonts w:ascii="Times New Roman" w:eastAsia="Times New Roman" w:hAnsi="Times New Roman" w:cs="Times New Roman"/>
                <w:sz w:val="28"/>
              </w:rPr>
              <w:lastRenderedPageBreak/>
              <w:t>реже 1 раза в неделю на физкультурном занятии на прогулке (фронтально  и  по  подгруппам)</w:t>
            </w:r>
          </w:p>
        </w:tc>
      </w:tr>
    </w:tbl>
    <w:p w:rsidR="00F66647" w:rsidRDefault="00F66647">
      <w:pPr>
        <w:rPr>
          <w:rFonts w:ascii="Calibri" w:eastAsia="Calibri" w:hAnsi="Calibri" w:cs="Calibri"/>
          <w:b/>
          <w:sz w:val="32"/>
        </w:rPr>
      </w:pPr>
    </w:p>
    <w:p w:rsidR="00F66647" w:rsidRDefault="00775479">
      <w:pPr>
        <w:suppressAutoHyphens/>
        <w:jc w:val="center"/>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 xml:space="preserve"> Система  закаливающих  мероприятий</w:t>
      </w:r>
    </w:p>
    <w:tbl>
      <w:tblPr>
        <w:tblW w:w="0" w:type="auto"/>
        <w:tblInd w:w="41" w:type="dxa"/>
        <w:tblCellMar>
          <w:left w:w="10" w:type="dxa"/>
          <w:right w:w="10" w:type="dxa"/>
        </w:tblCellMar>
        <w:tblLook w:val="0000" w:firstRow="0" w:lastRow="0" w:firstColumn="0" w:lastColumn="0" w:noHBand="0" w:noVBand="0"/>
      </w:tblPr>
      <w:tblGrid>
        <w:gridCol w:w="2612"/>
        <w:gridCol w:w="6802"/>
      </w:tblGrid>
      <w:tr w:rsidR="00F66647">
        <w:trPr>
          <w:trHeight w:val="1"/>
        </w:trPr>
        <w:tc>
          <w:tcPr>
            <w:tcW w:w="26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b/>
                <w:color w:val="00000A"/>
                <w:sz w:val="28"/>
                <w:shd w:val="clear" w:color="auto" w:fill="FFFFFF"/>
              </w:rPr>
              <w:t xml:space="preserve">Содержание </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b/>
                <w:color w:val="00000A"/>
                <w:sz w:val="28"/>
                <w:shd w:val="clear" w:color="auto" w:fill="FFFFFF"/>
              </w:rPr>
              <w:t>Возрастные группы</w:t>
            </w:r>
          </w:p>
        </w:tc>
      </w:tr>
      <w:tr w:rsidR="00F66647">
        <w:trPr>
          <w:trHeight w:val="1"/>
        </w:trPr>
        <w:tc>
          <w:tcPr>
            <w:tcW w:w="2612"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b/>
                <w:color w:val="00000A"/>
                <w:sz w:val="28"/>
                <w:shd w:val="clear" w:color="auto" w:fill="FFFFFF"/>
              </w:rPr>
              <w:t>Старшая  группа</w:t>
            </w:r>
          </w:p>
        </w:tc>
      </w:tr>
      <w:tr w:rsidR="00F66647">
        <w:trPr>
          <w:trHeight w:val="74"/>
        </w:trPr>
        <w:tc>
          <w:tcPr>
            <w:tcW w:w="26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1.1. Воздушно-</w:t>
            </w:r>
          </w:p>
          <w:p w:rsidR="00F66647" w:rsidRDefault="00775479">
            <w:pPr>
              <w:suppressAutoHyphens/>
            </w:pPr>
            <w:r>
              <w:rPr>
                <w:rFonts w:ascii="Times New Roman" w:eastAsia="Times New Roman" w:hAnsi="Times New Roman" w:cs="Times New Roman"/>
                <w:b/>
                <w:color w:val="00000A"/>
                <w:sz w:val="28"/>
                <w:shd w:val="clear" w:color="auto" w:fill="FFFFFF"/>
              </w:rPr>
              <w:t>температурный  режим:</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b/>
                <w:color w:val="00000A"/>
                <w:sz w:val="28"/>
                <w:shd w:val="clear" w:color="auto" w:fill="FFFFFF"/>
              </w:rPr>
              <w:t>от +18 до + 20С</w:t>
            </w:r>
          </w:p>
        </w:tc>
      </w:tr>
      <w:tr w:rsidR="00F66647">
        <w:trPr>
          <w:trHeight w:val="74"/>
        </w:trPr>
        <w:tc>
          <w:tcPr>
            <w:tcW w:w="2612"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Обеспечивается    рациональное  сочетание  температуры  воздуха  и  одежды  детей</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color w:val="00000A"/>
                <w:sz w:val="28"/>
                <w:shd w:val="clear" w:color="auto" w:fill="FFFFFF"/>
              </w:rPr>
              <w:t>Одностороннее  проветривание</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холодное  время  проводится  кратковременно (5-10 мин).</w:t>
            </w:r>
          </w:p>
          <w:p w:rsidR="00F66647" w:rsidRDefault="00775479">
            <w:pPr>
              <w:suppressAutoHyphens/>
              <w:jc w:val="center"/>
            </w:pPr>
            <w:r>
              <w:rPr>
                <w:rFonts w:ascii="Times New Roman" w:eastAsia="Times New Roman" w:hAnsi="Times New Roman" w:cs="Times New Roman"/>
                <w:color w:val="00000A"/>
                <w:sz w:val="28"/>
                <w:shd w:val="clear" w:color="auto" w:fill="FFFFFF"/>
              </w:rPr>
              <w:t>Допускается  снижение  температуры  на  1-2 С</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color w:val="00000A"/>
                <w:sz w:val="28"/>
                <w:shd w:val="clear" w:color="auto" w:fill="FFFFFF"/>
              </w:rPr>
              <w:t>Сквозное  проветривание   (в отсутствии  детей):</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В   холодное  время  проводится  кратковременно (5-10 мин).</w:t>
            </w:r>
          </w:p>
          <w:p w:rsidR="00F66647" w:rsidRDefault="00775479">
            <w:pPr>
              <w:suppressAutoHyphens/>
              <w:jc w:val="center"/>
            </w:pPr>
            <w:r>
              <w:rPr>
                <w:rFonts w:ascii="Times New Roman" w:eastAsia="Times New Roman" w:hAnsi="Times New Roman" w:cs="Times New Roman"/>
                <w:color w:val="00000A"/>
                <w:sz w:val="28"/>
                <w:shd w:val="clear" w:color="auto" w:fill="FFFFFF"/>
              </w:rPr>
              <w:t>Критерием  прекращения проветривания является температура воздуха, сниженная  на 2-3 С</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numPr>
                <w:ilvl w:val="0"/>
                <w:numId w:val="4"/>
              </w:numPr>
              <w:tabs>
                <w:tab w:val="left" w:pos="360"/>
              </w:tabs>
              <w:suppressAutoHyphens/>
              <w:spacing w:after="0" w:line="240" w:lineRule="auto"/>
              <w:ind w:left="360" w:hanging="360"/>
            </w:pPr>
            <w:r>
              <w:rPr>
                <w:rFonts w:ascii="Times New Roman" w:eastAsia="Times New Roman" w:hAnsi="Times New Roman" w:cs="Times New Roman"/>
                <w:b/>
                <w:color w:val="00000A"/>
                <w:sz w:val="28"/>
                <w:shd w:val="clear" w:color="auto" w:fill="FFFFFF"/>
              </w:rPr>
              <w:t>Утром  перед  приходом  детей</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К  моменту  прихода  детей  температура  воздуха  восстанавливается  до  нормальной.</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numPr>
                <w:ilvl w:val="0"/>
                <w:numId w:val="5"/>
              </w:numPr>
              <w:tabs>
                <w:tab w:val="left" w:pos="360"/>
              </w:tabs>
              <w:suppressAutoHyphens/>
              <w:spacing w:after="0" w:line="240" w:lineRule="auto"/>
              <w:ind w:left="360" w:hanging="360"/>
            </w:pPr>
            <w:r>
              <w:rPr>
                <w:rFonts w:ascii="Times New Roman" w:eastAsia="Times New Roman" w:hAnsi="Times New Roman" w:cs="Times New Roman"/>
                <w:b/>
                <w:color w:val="00000A"/>
                <w:sz w:val="28"/>
                <w:shd w:val="clear" w:color="auto" w:fill="FFFFFF"/>
              </w:rPr>
              <w:t>Перед  возвращением детей с дневной прогулки</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+ 20 С</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numPr>
                <w:ilvl w:val="0"/>
                <w:numId w:val="6"/>
              </w:numPr>
              <w:tabs>
                <w:tab w:val="left" w:pos="360"/>
              </w:tabs>
              <w:suppressAutoHyphens/>
              <w:spacing w:after="0" w:line="240" w:lineRule="auto"/>
              <w:ind w:left="360" w:hanging="360"/>
            </w:pPr>
            <w:r>
              <w:rPr>
                <w:rFonts w:ascii="Times New Roman" w:eastAsia="Times New Roman" w:hAnsi="Times New Roman" w:cs="Times New Roman"/>
                <w:b/>
                <w:color w:val="00000A"/>
                <w:sz w:val="28"/>
                <w:shd w:val="clear" w:color="auto" w:fill="FFFFFF"/>
              </w:rPr>
              <w:t>Во время дневного сна,  вечерней  прогулки</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color w:val="00000A"/>
                <w:sz w:val="28"/>
                <w:shd w:val="clear" w:color="auto" w:fill="FFFFFF"/>
              </w:rPr>
              <w:t>В  теплое  время  года  проводится  в течение  всего  периода отсутствия  детей  в помещении.</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b/>
                <w:color w:val="00000A"/>
                <w:sz w:val="28"/>
                <w:shd w:val="clear" w:color="auto" w:fill="FFFFFF"/>
              </w:rPr>
            </w:pPr>
            <w:r>
              <w:rPr>
                <w:rFonts w:ascii="Times New Roman" w:eastAsia="Times New Roman" w:hAnsi="Times New Roman" w:cs="Times New Roman"/>
                <w:b/>
                <w:color w:val="00000A"/>
                <w:sz w:val="28"/>
                <w:shd w:val="clear" w:color="auto" w:fill="FFFFFF"/>
              </w:rPr>
              <w:t>1.2. Воздушные  ванны:</w:t>
            </w:r>
          </w:p>
          <w:p w:rsidR="00F66647" w:rsidRDefault="00775479">
            <w:pPr>
              <w:suppressAutoHyphens/>
              <w:spacing w:after="0" w:line="240" w:lineRule="auto"/>
              <w:ind w:left="360"/>
            </w:pPr>
            <w:r>
              <w:rPr>
                <w:rFonts w:ascii="Times New Roman" w:eastAsia="Times New Roman" w:hAnsi="Times New Roman" w:cs="Times New Roman"/>
                <w:b/>
                <w:color w:val="00000A"/>
                <w:sz w:val="28"/>
                <w:shd w:val="clear" w:color="auto" w:fill="FFFFFF"/>
              </w:rPr>
              <w:t>Прием  детей  на  воздухе</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jc w:val="center"/>
              <w:rPr>
                <w:rFonts w:ascii="Times New Roman" w:eastAsia="Times New Roman" w:hAnsi="Times New Roman" w:cs="Times New Roman"/>
                <w:color w:val="00000A"/>
                <w:sz w:val="28"/>
                <w:shd w:val="clear" w:color="auto" w:fill="FFFFFF"/>
              </w:rPr>
            </w:pPr>
          </w:p>
          <w:p w:rsidR="00F66647" w:rsidRDefault="00775479">
            <w:pPr>
              <w:suppressAutoHyphens/>
              <w:jc w:val="center"/>
            </w:pPr>
            <w:r>
              <w:rPr>
                <w:rFonts w:ascii="Times New Roman" w:eastAsia="Times New Roman" w:hAnsi="Times New Roman" w:cs="Times New Roman"/>
                <w:color w:val="00000A"/>
                <w:sz w:val="28"/>
                <w:shd w:val="clear" w:color="auto" w:fill="FFFFFF"/>
              </w:rPr>
              <w:t>до -5 С</w:t>
            </w:r>
          </w:p>
        </w:tc>
      </w:tr>
      <w:tr w:rsidR="00F66647">
        <w:trPr>
          <w:trHeight w:val="273"/>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sz w:val="28"/>
                <w:shd w:val="clear" w:color="auto" w:fill="FFFFFF"/>
              </w:rPr>
              <w:t>Утренняя  гимнастика</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летний  период  на  улице.</w:t>
            </w:r>
          </w:p>
          <w:p w:rsidR="00F66647" w:rsidRDefault="00775479">
            <w:pPr>
              <w:suppressAutoHyphens/>
              <w:jc w:val="center"/>
            </w:pPr>
            <w:r>
              <w:rPr>
                <w:rFonts w:ascii="Times New Roman" w:eastAsia="Times New Roman" w:hAnsi="Times New Roman" w:cs="Times New Roman"/>
                <w:sz w:val="28"/>
                <w:shd w:val="clear" w:color="auto" w:fill="FFFFFF"/>
              </w:rPr>
              <w:lastRenderedPageBreak/>
              <w:t>В  холодное  время  года  проводится  ежедневно  в  зале,  одежда  облегченная</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sz w:val="28"/>
                <w:shd w:val="clear" w:color="auto" w:fill="FFFFFF"/>
              </w:rPr>
              <w:lastRenderedPageBreak/>
              <w:t>Физкультурные занятия</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раза в неделю  в   физкультурное  занятие  в  зале( на улице)  при  + 18 С. Форма спортивная.</w:t>
            </w:r>
          </w:p>
          <w:p w:rsidR="00F66647" w:rsidRDefault="00775479">
            <w:pPr>
              <w:suppressAutoHyphens/>
              <w:jc w:val="center"/>
            </w:pPr>
            <w:r>
              <w:rPr>
                <w:rFonts w:ascii="Times New Roman" w:eastAsia="Times New Roman" w:hAnsi="Times New Roman" w:cs="Times New Roman"/>
                <w:sz w:val="28"/>
                <w:shd w:val="clear" w:color="auto" w:fill="FFFFFF"/>
              </w:rPr>
              <w:t>Одно  занятие  круглогодично  на  воздухе  до  - 10 С</w:t>
            </w:r>
          </w:p>
        </w:tc>
      </w:tr>
      <w:tr w:rsidR="00F66647">
        <w:trPr>
          <w:trHeight w:val="74"/>
        </w:trPr>
        <w:tc>
          <w:tcPr>
            <w:tcW w:w="26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sz w:val="28"/>
                <w:shd w:val="clear" w:color="auto" w:fill="FFFFFF"/>
              </w:rPr>
              <w:t xml:space="preserve">Прогулка </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Одежда  и обувь  соответствуют  метеорологическим  условиям.  В  холодное  время  года:</w:t>
            </w:r>
          </w:p>
        </w:tc>
      </w:tr>
      <w:tr w:rsidR="00F66647">
        <w:trPr>
          <w:trHeight w:val="78"/>
        </w:trPr>
        <w:tc>
          <w:tcPr>
            <w:tcW w:w="2612"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до  - 20 С, при скорости  ветра не более 15 м\с</w:t>
            </w:r>
          </w:p>
        </w:tc>
      </w:tr>
      <w:tr w:rsidR="00F66647">
        <w:trPr>
          <w:trHeight w:val="74"/>
        </w:trPr>
        <w:tc>
          <w:tcPr>
            <w:tcW w:w="2612"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при  неблагоприятных  погодных  условиях  время  сокращается  на 30-40 мин.</w:t>
            </w:r>
          </w:p>
        </w:tc>
      </w:tr>
      <w:tr w:rsidR="00F66647">
        <w:trPr>
          <w:trHeight w:val="74"/>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sz w:val="28"/>
                <w:shd w:val="clear" w:color="auto" w:fill="FFFFFF"/>
              </w:rPr>
              <w:t>Хождение  босиком</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Ежедневно. В  теплое  время  года  при  температуре  воздуха  от  +20 С  до  + 22 С.</w:t>
            </w:r>
          </w:p>
          <w:p w:rsidR="00F66647" w:rsidRDefault="00775479">
            <w:pPr>
              <w:suppressAutoHyphens/>
              <w:jc w:val="center"/>
            </w:pPr>
            <w:r>
              <w:rPr>
                <w:rFonts w:ascii="Times New Roman" w:eastAsia="Times New Roman" w:hAnsi="Times New Roman" w:cs="Times New Roman"/>
                <w:sz w:val="28"/>
                <w:shd w:val="clear" w:color="auto" w:fill="FFFFFF"/>
              </w:rPr>
              <w:t>В  холодное  время  года  в  помещении  при  соблюдении  нормативных  температур.</w:t>
            </w:r>
          </w:p>
        </w:tc>
      </w:tr>
      <w:tr w:rsidR="00F66647">
        <w:trPr>
          <w:trHeight w:val="74"/>
        </w:trPr>
        <w:tc>
          <w:tcPr>
            <w:tcW w:w="2612" w:type="dxa"/>
            <w:vMerge w:val="restart"/>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spacing w:after="0" w:line="240" w:lineRule="auto"/>
              <w:ind w:left="360"/>
            </w:pPr>
            <w:r>
              <w:rPr>
                <w:rFonts w:ascii="Times New Roman" w:eastAsia="Times New Roman" w:hAnsi="Times New Roman" w:cs="Times New Roman"/>
                <w:b/>
                <w:sz w:val="28"/>
                <w:shd w:val="clear" w:color="auto" w:fill="FFFFFF"/>
              </w:rPr>
              <w:t>Дневной  сон</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Обеспечивается  состояние  теплового  комфорта  соответствием  одежды,  температуры</w:t>
            </w:r>
          </w:p>
        </w:tc>
      </w:tr>
      <w:tr w:rsidR="00F66647">
        <w:trPr>
          <w:trHeight w:val="1"/>
        </w:trPr>
        <w:tc>
          <w:tcPr>
            <w:tcW w:w="2612" w:type="dxa"/>
            <w:vMerge/>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+ 20 С</w:t>
            </w:r>
          </w:p>
        </w:tc>
      </w:tr>
      <w:tr w:rsidR="00F66647">
        <w:trPr>
          <w:trHeight w:val="74"/>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numPr>
                <w:ilvl w:val="0"/>
                <w:numId w:val="7"/>
              </w:numPr>
              <w:tabs>
                <w:tab w:val="left" w:pos="360"/>
              </w:tabs>
              <w:suppressAutoHyphens/>
              <w:spacing w:after="0" w:line="240" w:lineRule="auto"/>
              <w:ind w:left="360" w:hanging="360"/>
            </w:pPr>
            <w:r>
              <w:rPr>
                <w:rFonts w:ascii="Times New Roman" w:eastAsia="Times New Roman" w:hAnsi="Times New Roman" w:cs="Times New Roman"/>
                <w:b/>
                <w:sz w:val="28"/>
                <w:shd w:val="clear" w:color="auto" w:fill="FFFFFF"/>
              </w:rPr>
              <w:t>После дневного  сна</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В  помещении  температура  на 1-2 градуса  ниже  нормы</w:t>
            </w:r>
          </w:p>
        </w:tc>
      </w:tr>
      <w:tr w:rsidR="00F66647">
        <w:trPr>
          <w:trHeight w:val="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1.3. Водные  процедуры:</w:t>
            </w:r>
          </w:p>
          <w:p w:rsidR="00F66647" w:rsidRDefault="00775479">
            <w:pPr>
              <w:numPr>
                <w:ilvl w:val="0"/>
                <w:numId w:val="8"/>
              </w:numPr>
              <w:tabs>
                <w:tab w:val="left" w:pos="360"/>
              </w:tabs>
              <w:suppressAutoHyphens/>
              <w:spacing w:after="0" w:line="240" w:lineRule="auto"/>
              <w:ind w:left="360" w:hanging="360"/>
            </w:pPr>
            <w:r>
              <w:rPr>
                <w:rFonts w:ascii="Times New Roman" w:eastAsia="Times New Roman" w:hAnsi="Times New Roman" w:cs="Times New Roman"/>
                <w:b/>
                <w:sz w:val="28"/>
                <w:shd w:val="clear" w:color="auto" w:fill="FFFFFF"/>
              </w:rPr>
              <w:t>Гигиенические  процедуры</w:t>
            </w: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Умывание,  обтирание  шеи,  мытье рук  до  локтя  водой  комнатной  температуры</w:t>
            </w:r>
          </w:p>
        </w:tc>
      </w:tr>
      <w:tr w:rsidR="00F66647">
        <w:trPr>
          <w:trHeight w:val="331"/>
        </w:trPr>
        <w:tc>
          <w:tcPr>
            <w:tcW w:w="2612"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F66647">
            <w:pPr>
              <w:suppressAutoHyphens/>
              <w:rPr>
                <w:rFonts w:ascii="Calibri" w:eastAsia="Calibri" w:hAnsi="Calibri" w:cs="Calibri"/>
              </w:rPr>
            </w:pPr>
          </w:p>
        </w:tc>
        <w:tc>
          <w:tcPr>
            <w:tcW w:w="6804" w:type="dxa"/>
            <w:tcBorders>
              <w:top w:val="single" w:sz="4" w:space="0" w:color="000001"/>
              <w:left w:val="single" w:sz="4" w:space="0" w:color="000001"/>
              <w:bottom w:val="single" w:sz="4" w:space="0" w:color="000001"/>
              <w:right w:val="single" w:sz="4" w:space="0" w:color="000001"/>
            </w:tcBorders>
            <w:shd w:val="clear" w:color="000000" w:fill="FFFFFF"/>
            <w:tcMar>
              <w:left w:w="50" w:type="dxa"/>
              <w:right w:w="50" w:type="dxa"/>
            </w:tcMar>
          </w:tcPr>
          <w:p w:rsidR="00F66647" w:rsidRDefault="00775479">
            <w:pPr>
              <w:suppressAutoHyphens/>
              <w:jc w:val="center"/>
            </w:pPr>
            <w:r>
              <w:rPr>
                <w:rFonts w:ascii="Times New Roman" w:eastAsia="Times New Roman" w:hAnsi="Times New Roman" w:cs="Times New Roman"/>
                <w:sz w:val="28"/>
                <w:shd w:val="clear" w:color="auto" w:fill="FFFFFF"/>
              </w:rPr>
              <w:t>В  летний  период  -  мытье  ног.</w:t>
            </w:r>
          </w:p>
        </w:tc>
      </w:tr>
    </w:tbl>
    <w:p w:rsidR="00F66647" w:rsidRDefault="00F66647">
      <w:pPr>
        <w:suppressAutoHyphens/>
        <w:rPr>
          <w:rFonts w:ascii="Times New Roman" w:eastAsia="Times New Roman" w:hAnsi="Times New Roman" w:cs="Times New Roman"/>
          <w:b/>
          <w:sz w:val="28"/>
          <w:shd w:val="clear" w:color="auto" w:fill="FFFFFF"/>
        </w:rPr>
      </w:pPr>
    </w:p>
    <w:p w:rsidR="00F66647" w:rsidRDefault="00F66647">
      <w:pPr>
        <w:suppressAutoHyphens/>
        <w:jc w:val="center"/>
        <w:rPr>
          <w:rFonts w:ascii="Times New Roman" w:eastAsia="Times New Roman" w:hAnsi="Times New Roman" w:cs="Times New Roman"/>
          <w:b/>
          <w:color w:val="00000A"/>
          <w:sz w:val="28"/>
          <w:shd w:val="clear" w:color="auto" w:fill="FFFFFF"/>
        </w:rPr>
      </w:pPr>
    </w:p>
    <w:p w:rsidR="00F66647" w:rsidRDefault="00F66647">
      <w:pPr>
        <w:suppressAutoHyphens/>
        <w:jc w:val="center"/>
        <w:rPr>
          <w:rFonts w:ascii="Times New Roman" w:eastAsia="Times New Roman" w:hAnsi="Times New Roman" w:cs="Times New Roman"/>
          <w:b/>
          <w:color w:val="00000A"/>
          <w:sz w:val="28"/>
          <w:shd w:val="clear" w:color="auto" w:fill="FFFFFF"/>
        </w:rPr>
      </w:pPr>
    </w:p>
    <w:p w:rsidR="00F66647" w:rsidRDefault="00F66647">
      <w:pPr>
        <w:suppressAutoHyphens/>
        <w:jc w:val="center"/>
        <w:rPr>
          <w:rFonts w:ascii="Times New Roman" w:eastAsia="Times New Roman" w:hAnsi="Times New Roman" w:cs="Times New Roman"/>
          <w:b/>
          <w:color w:val="00000A"/>
          <w:sz w:val="28"/>
          <w:shd w:val="clear" w:color="auto" w:fill="FFFFFF"/>
        </w:rPr>
      </w:pPr>
    </w:p>
    <w:p w:rsidR="00F66647" w:rsidRDefault="00F66647">
      <w:pPr>
        <w:suppressAutoHyphens/>
        <w:jc w:val="center"/>
        <w:rPr>
          <w:rFonts w:ascii="Times New Roman" w:eastAsia="Times New Roman" w:hAnsi="Times New Roman" w:cs="Times New Roman"/>
          <w:b/>
          <w:color w:val="00000A"/>
          <w:sz w:val="28"/>
          <w:shd w:val="clear" w:color="auto" w:fill="FFFFFF"/>
        </w:rPr>
      </w:pPr>
    </w:p>
    <w:p w:rsidR="00F66647" w:rsidRDefault="00F66647">
      <w:pPr>
        <w:keepNext/>
        <w:suppressAutoHyphens/>
        <w:spacing w:after="0" w:line="360" w:lineRule="auto"/>
        <w:ind w:firstLine="709"/>
        <w:jc w:val="both"/>
        <w:rPr>
          <w:rFonts w:ascii="Times New Roman" w:eastAsia="Times New Roman" w:hAnsi="Times New Roman" w:cs="Times New Roman"/>
          <w:b/>
          <w:caps/>
          <w:color w:val="00000A"/>
          <w:sz w:val="28"/>
          <w:shd w:val="clear" w:color="auto" w:fill="FFFFFF"/>
        </w:rPr>
      </w:pPr>
    </w:p>
    <w:p w:rsidR="00F66647" w:rsidRDefault="00775479">
      <w:pPr>
        <w:keepNext/>
        <w:suppressAutoHyphens/>
        <w:spacing w:after="0" w:line="360" w:lineRule="auto"/>
        <w:ind w:firstLine="709"/>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F66647" w:rsidRDefault="00F66647">
      <w:pPr>
        <w:keepNext/>
        <w:suppressAutoHyphens/>
        <w:spacing w:after="0" w:line="360" w:lineRule="auto"/>
        <w:ind w:firstLine="709"/>
        <w:jc w:val="both"/>
        <w:rPr>
          <w:rFonts w:ascii="Times New Roman" w:eastAsia="Times New Roman" w:hAnsi="Times New Roman" w:cs="Times New Roman"/>
          <w:b/>
          <w:caps/>
          <w:color w:val="00000A"/>
          <w:sz w:val="28"/>
          <w:shd w:val="clear" w:color="auto" w:fill="FFFFFF"/>
        </w:rPr>
      </w:pPr>
    </w:p>
    <w:p w:rsidR="00F66647" w:rsidRDefault="00775479">
      <w:pPr>
        <w:keepNext/>
        <w:suppressAutoHyphens/>
        <w:spacing w:after="0" w:line="360" w:lineRule="auto"/>
        <w:ind w:firstLine="709"/>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F66647" w:rsidRDefault="00F66647">
      <w:pPr>
        <w:keepNext/>
        <w:suppressAutoHyphens/>
        <w:spacing w:after="0" w:line="360" w:lineRule="auto"/>
        <w:ind w:firstLine="709"/>
        <w:jc w:val="both"/>
        <w:rPr>
          <w:rFonts w:ascii="Times New Roman" w:eastAsia="Times New Roman" w:hAnsi="Times New Roman" w:cs="Times New Roman"/>
          <w:b/>
          <w:caps/>
          <w:color w:val="00000A"/>
          <w:sz w:val="24"/>
          <w:shd w:val="clear" w:color="auto" w:fill="FFFFFF"/>
        </w:rPr>
      </w:pPr>
    </w:p>
    <w:p w:rsidR="00F66647" w:rsidRDefault="00775479">
      <w:pPr>
        <w:keepNext/>
        <w:suppressAutoHyphens/>
        <w:spacing w:after="0" w:line="360" w:lineRule="auto"/>
        <w:ind w:firstLine="709"/>
        <w:jc w:val="both"/>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F66647" w:rsidRDefault="00F66647">
      <w:pPr>
        <w:keepNext/>
        <w:suppressAutoHyphens/>
        <w:spacing w:after="0" w:line="360" w:lineRule="auto"/>
        <w:ind w:firstLine="709"/>
        <w:jc w:val="both"/>
        <w:rPr>
          <w:rFonts w:ascii="Times New Roman" w:eastAsia="Times New Roman" w:hAnsi="Times New Roman" w:cs="Times New Roman"/>
          <w:b/>
          <w:caps/>
          <w:color w:val="00000A"/>
          <w:sz w:val="24"/>
          <w:shd w:val="clear" w:color="auto" w:fill="FFFFFF"/>
        </w:rPr>
      </w:pPr>
    </w:p>
    <w:p w:rsidR="00F66647" w:rsidRDefault="00F66647">
      <w:pPr>
        <w:keepNext/>
        <w:suppressAutoHyphens/>
        <w:spacing w:after="0" w:line="360" w:lineRule="auto"/>
        <w:ind w:firstLine="709"/>
        <w:jc w:val="both"/>
        <w:rPr>
          <w:rFonts w:ascii="Times New Roman" w:eastAsia="Times New Roman" w:hAnsi="Times New Roman" w:cs="Times New Roman"/>
          <w:b/>
          <w:caps/>
          <w:color w:val="00000A"/>
          <w:sz w:val="24"/>
          <w:shd w:val="clear" w:color="auto" w:fill="FFFFFF"/>
        </w:rPr>
      </w:pPr>
    </w:p>
    <w:p w:rsidR="00F66647" w:rsidRDefault="00F66647">
      <w:pPr>
        <w:suppressAutoHyphens/>
        <w:jc w:val="center"/>
        <w:rPr>
          <w:rFonts w:ascii="Liberation Serif" w:eastAsia="Liberation Serif" w:hAnsi="Liberation Serif" w:cs="Liberation Serif"/>
          <w:sz w:val="24"/>
        </w:rPr>
      </w:pPr>
    </w:p>
    <w:sectPr w:rsidR="00F66647" w:rsidSect="006E5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etersburgC">
    <w:altName w:val="Times New Roman"/>
    <w:panose1 w:val="00000000000000000000"/>
    <w:charset w:val="00"/>
    <w:family w:val="roman"/>
    <w:notTrueType/>
    <w:pitch w:val="default"/>
  </w:font>
  <w:font w:name="Oliver">
    <w:altName w:val="Times New Roman"/>
    <w:panose1 w:val="00000000000000000000"/>
    <w:charset w:val="00"/>
    <w:family w:val="roman"/>
    <w:notTrueType/>
    <w:pitch w:val="default"/>
  </w:font>
  <w:font w:name="Oliver-Bold">
    <w:altName w:val="Times New Roman"/>
    <w:panose1 w:val="00000000000000000000"/>
    <w:charset w:val="00"/>
    <w:family w:val="roman"/>
    <w:notTrueType/>
    <w:pitch w:val="default"/>
  </w:font>
  <w:font w:name="Liberation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0051"/>
    <w:multiLevelType w:val="multilevel"/>
    <w:tmpl w:val="8F9825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EA7E98"/>
    <w:multiLevelType w:val="multilevel"/>
    <w:tmpl w:val="A6DE2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44C33"/>
    <w:multiLevelType w:val="multilevel"/>
    <w:tmpl w:val="D1DA4A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B15CDF"/>
    <w:multiLevelType w:val="multilevel"/>
    <w:tmpl w:val="409CF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9B0B5F"/>
    <w:multiLevelType w:val="multilevel"/>
    <w:tmpl w:val="C5E21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296C9C"/>
    <w:multiLevelType w:val="multilevel"/>
    <w:tmpl w:val="ED709C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5341A54"/>
    <w:multiLevelType w:val="multilevel"/>
    <w:tmpl w:val="8B6C1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CDF3CF6"/>
    <w:multiLevelType w:val="multilevel"/>
    <w:tmpl w:val="E2789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5"/>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2"/>
  </w:compat>
  <w:rsids>
    <w:rsidRoot w:val="00F66647"/>
    <w:rsid w:val="006E5A56"/>
    <w:rsid w:val="00775479"/>
    <w:rsid w:val="008E6341"/>
    <w:rsid w:val="009578EF"/>
    <w:rsid w:val="00A81028"/>
    <w:rsid w:val="00F66647"/>
    <w:rsid w:val="00FB67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FBF3"/>
  <w15:docId w15:val="{18E590FB-B400-462B-95B7-5DE8DAF4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A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54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14251</Words>
  <Characters>81234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 Березуцкий</cp:lastModifiedBy>
  <cp:revision>7</cp:revision>
  <dcterms:created xsi:type="dcterms:W3CDTF">2015-10-07T04:38:00Z</dcterms:created>
  <dcterms:modified xsi:type="dcterms:W3CDTF">2018-10-04T07:43:00Z</dcterms:modified>
</cp:coreProperties>
</file>